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3B733" w14:textId="502BEE21" w:rsidR="00EF435C" w:rsidRDefault="00EF435C" w:rsidP="00055756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BFA5450" wp14:editId="3F399EFA">
            <wp:simplePos x="0" y="0"/>
            <wp:positionH relativeFrom="column">
              <wp:posOffset>4064000</wp:posOffset>
            </wp:positionH>
            <wp:positionV relativeFrom="paragraph">
              <wp:posOffset>-325120</wp:posOffset>
            </wp:positionV>
            <wp:extent cx="1894205" cy="9937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6" t="-317" r="-166" b="-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993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65408" behindDoc="0" locked="0" layoutInCell="1" allowOverlap="1" wp14:anchorId="5935CB09" wp14:editId="7B38313A">
            <wp:simplePos x="0" y="0"/>
            <wp:positionH relativeFrom="page">
              <wp:posOffset>349250</wp:posOffset>
            </wp:positionH>
            <wp:positionV relativeFrom="paragraph">
              <wp:posOffset>-318770</wp:posOffset>
            </wp:positionV>
            <wp:extent cx="1802765" cy="1066800"/>
            <wp:effectExtent l="0" t="0" r="698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9" t="-269" r="-159" b="-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066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450E5" w14:textId="05CEDC7D" w:rsidR="00EF435C" w:rsidRDefault="00EF435C" w:rsidP="00EF435C">
      <w:r>
        <w:rPr>
          <w:rFonts w:ascii="Arial Black" w:hAnsi="Arial Black" w:cs="Arial Black"/>
          <w:b/>
          <w:i/>
          <w:color w:val="E6460A"/>
          <w:sz w:val="48"/>
          <w:szCs w:val="48"/>
        </w:rPr>
        <w:t xml:space="preserve">             </w:t>
      </w:r>
      <w:r>
        <w:rPr>
          <w:rFonts w:ascii="Arial Black" w:hAnsi="Arial Black" w:cs="Arial Black"/>
          <w:b/>
          <w:i/>
          <w:color w:val="E6460A"/>
          <w:sz w:val="48"/>
          <w:szCs w:val="48"/>
        </w:rPr>
        <w:t>AMIENS</w:t>
      </w:r>
    </w:p>
    <w:p w14:paraId="60441A6F" w14:textId="4145E895" w:rsidR="00EF435C" w:rsidRDefault="00EF435C" w:rsidP="00EF435C">
      <w:pPr>
        <w:rPr>
          <w:b/>
          <w:bCs/>
          <w:sz w:val="36"/>
          <w:szCs w:val="36"/>
        </w:rPr>
      </w:pPr>
    </w:p>
    <w:p w14:paraId="05606700" w14:textId="3D44573A" w:rsidR="00F16662" w:rsidRPr="00055756" w:rsidRDefault="007D3E57" w:rsidP="00055756">
      <w:pPr>
        <w:jc w:val="center"/>
        <w:rPr>
          <w:b/>
          <w:bCs/>
          <w:sz w:val="36"/>
          <w:szCs w:val="36"/>
        </w:rPr>
      </w:pPr>
      <w:r w:rsidRPr="00055756">
        <w:rPr>
          <w:b/>
          <w:bCs/>
          <w:sz w:val="36"/>
          <w:szCs w:val="36"/>
        </w:rPr>
        <w:t>CHSCTA extraordinaire du 1</w:t>
      </w:r>
      <w:r w:rsidRPr="00055756">
        <w:rPr>
          <w:b/>
          <w:bCs/>
          <w:sz w:val="36"/>
          <w:szCs w:val="36"/>
          <w:vertAlign w:val="superscript"/>
        </w:rPr>
        <w:t>er</w:t>
      </w:r>
      <w:r w:rsidRPr="00055756">
        <w:rPr>
          <w:b/>
          <w:bCs/>
          <w:sz w:val="36"/>
          <w:szCs w:val="36"/>
        </w:rPr>
        <w:t xml:space="preserve"> avril</w:t>
      </w:r>
      <w:r w:rsidR="00EF435C">
        <w:rPr>
          <w:b/>
          <w:bCs/>
          <w:sz w:val="36"/>
          <w:szCs w:val="36"/>
        </w:rPr>
        <w:t xml:space="preserve">  </w:t>
      </w:r>
    </w:p>
    <w:p w14:paraId="11E13F47" w14:textId="77777777" w:rsidR="00F16662" w:rsidRDefault="00F16662"/>
    <w:p w14:paraId="56433908" w14:textId="6A4A3F43" w:rsidR="006C739B" w:rsidRDefault="006C739B">
      <w:pPr>
        <w:rPr>
          <w:b/>
          <w:bCs/>
        </w:rPr>
      </w:pPr>
      <w:r w:rsidRPr="006C739B">
        <w:rPr>
          <w:b/>
          <w:bCs/>
        </w:rPr>
        <w:t>Monsieur le Recteur</w:t>
      </w:r>
    </w:p>
    <w:p w14:paraId="3D69DAE3" w14:textId="20FEFF5F" w:rsidR="00343DE7" w:rsidRDefault="00343DE7">
      <w:pPr>
        <w:rPr>
          <w:b/>
          <w:bCs/>
        </w:rPr>
      </w:pPr>
    </w:p>
    <w:p w14:paraId="7197AF3C" w14:textId="1E69F003" w:rsidR="00343DE7" w:rsidRPr="00343DE7" w:rsidRDefault="00343DE7" w:rsidP="00343DE7">
      <w:pPr>
        <w:pStyle w:val="Paragraphedeliste"/>
        <w:numPr>
          <w:ilvl w:val="0"/>
          <w:numId w:val="2"/>
        </w:numPr>
        <w:rPr>
          <w:b/>
          <w:bCs/>
        </w:rPr>
      </w:pPr>
      <w:r w:rsidRPr="00343DE7">
        <w:rPr>
          <w:b/>
          <w:bCs/>
        </w:rPr>
        <w:t>Pour Monsieur le Recteur, l’important est que chaque élève garde le lien avec l’école. L’enseignement à distance doit fonctionner et est prioritaire.</w:t>
      </w:r>
    </w:p>
    <w:p w14:paraId="092535F0" w14:textId="7392F301" w:rsidR="00343DE7" w:rsidRDefault="00343DE7">
      <w:pPr>
        <w:rPr>
          <w:b/>
          <w:bCs/>
        </w:rPr>
      </w:pPr>
    </w:p>
    <w:p w14:paraId="67815DC1" w14:textId="73B17C75" w:rsidR="00343DE7" w:rsidRDefault="00343DE7" w:rsidP="00343DE7">
      <w:pPr>
        <w:pStyle w:val="Paragraphedeliste"/>
        <w:numPr>
          <w:ilvl w:val="0"/>
          <w:numId w:val="2"/>
        </w:numPr>
        <w:rPr>
          <w:b/>
          <w:bCs/>
        </w:rPr>
      </w:pPr>
      <w:r w:rsidRPr="00343DE7">
        <w:rPr>
          <w:b/>
          <w:bCs/>
        </w:rPr>
        <w:t>Dans le second degré il faut veiller à répartir la charge de travail donnée par les professeurs. Rôle important du PP</w:t>
      </w:r>
      <w:r>
        <w:rPr>
          <w:b/>
          <w:bCs/>
        </w:rPr>
        <w:t>.</w:t>
      </w:r>
    </w:p>
    <w:p w14:paraId="5CB53F32" w14:textId="77777777" w:rsidR="00343DE7" w:rsidRPr="00343DE7" w:rsidRDefault="00343DE7" w:rsidP="00343DE7">
      <w:pPr>
        <w:pStyle w:val="Paragraphedeliste"/>
        <w:rPr>
          <w:b/>
          <w:bCs/>
        </w:rPr>
      </w:pPr>
    </w:p>
    <w:p w14:paraId="7B007C80" w14:textId="7EFF4368" w:rsidR="00343DE7" w:rsidRDefault="00343DE7" w:rsidP="00343DE7">
      <w:pPr>
        <w:pStyle w:val="Paragraphedelist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Si possible unité des outils numériques utilisés.</w:t>
      </w:r>
    </w:p>
    <w:p w14:paraId="59A6BBF4" w14:textId="77777777" w:rsidR="008D546A" w:rsidRPr="008D546A" w:rsidRDefault="008D546A" w:rsidP="008D546A">
      <w:pPr>
        <w:pStyle w:val="Paragraphedeliste"/>
        <w:rPr>
          <w:b/>
          <w:bCs/>
        </w:rPr>
      </w:pPr>
    </w:p>
    <w:p w14:paraId="21C9E6C4" w14:textId="1FC32B5E" w:rsidR="008D546A" w:rsidRDefault="008D546A" w:rsidP="008D546A">
      <w:pPr>
        <w:rPr>
          <w:b/>
          <w:bCs/>
        </w:rPr>
      </w:pPr>
      <w:r>
        <w:rPr>
          <w:b/>
          <w:bCs/>
        </w:rPr>
        <w:t>Questions abordées :</w:t>
      </w:r>
    </w:p>
    <w:p w14:paraId="1D636E65" w14:textId="0A8EE9D8" w:rsidR="008D546A" w:rsidRDefault="008D546A" w:rsidP="008D546A">
      <w:pPr>
        <w:rPr>
          <w:b/>
          <w:bCs/>
        </w:rPr>
      </w:pPr>
    </w:p>
    <w:p w14:paraId="7FF5E0BB" w14:textId="39E0F00B" w:rsidR="008D546A" w:rsidRDefault="008D546A" w:rsidP="008D546A">
      <w:pPr>
        <w:pStyle w:val="Paragraphedeliste"/>
        <w:numPr>
          <w:ilvl w:val="0"/>
          <w:numId w:val="2"/>
        </w:numPr>
        <w:ind w:firstLine="360"/>
      </w:pPr>
      <w:r w:rsidRPr="002747C9">
        <w:rPr>
          <w:highlight w:val="cyan"/>
        </w:rPr>
        <w:t>ASA pour les personnels qui ont des enfants de moins de 16 ans </w:t>
      </w:r>
      <w:r w:rsidR="002747C9" w:rsidRPr="002747C9">
        <w:rPr>
          <w:highlight w:val="cyan"/>
        </w:rPr>
        <w:t xml:space="preserve">et qui ne peuvent, pour cette raison, </w:t>
      </w:r>
      <w:proofErr w:type="gramStart"/>
      <w:r w:rsidR="002747C9" w:rsidRPr="002747C9">
        <w:rPr>
          <w:highlight w:val="cyan"/>
        </w:rPr>
        <w:t>télétravailler</w:t>
      </w:r>
      <w:r w:rsidRPr="002747C9">
        <w:rPr>
          <w:highlight w:val="cyan"/>
        </w:rPr>
        <w:t>;</w:t>
      </w:r>
      <w:proofErr w:type="gramEnd"/>
      <w:r>
        <w:t xml:space="preserve"> une circulaire va sortir à destination des Chefs d’établissement et des DASEN.</w:t>
      </w:r>
      <w:r w:rsidR="002747C9">
        <w:t xml:space="preserve"> </w:t>
      </w:r>
      <w:r>
        <w:t>On doit se déclarer sur l’honneur, dire que l’on ne peut télétravailler et que l’on n’a pas d’autre</w:t>
      </w:r>
      <w:r w:rsidR="008A1286">
        <w:t xml:space="preserve"> s</w:t>
      </w:r>
      <w:r>
        <w:t>olution de garde.   En attente de précision de la DGRH sur le sujet.</w:t>
      </w:r>
    </w:p>
    <w:p w14:paraId="27ADAC15" w14:textId="77777777" w:rsidR="008D546A" w:rsidRPr="008D546A" w:rsidRDefault="008D546A" w:rsidP="008D546A">
      <w:pPr>
        <w:rPr>
          <w:b/>
          <w:bCs/>
        </w:rPr>
      </w:pPr>
    </w:p>
    <w:p w14:paraId="08569B4D" w14:textId="2BC969C1" w:rsidR="00001D01" w:rsidRPr="00A72743" w:rsidRDefault="006C739B" w:rsidP="00343DE7">
      <w:pPr>
        <w:pStyle w:val="Paragraphedeliste"/>
        <w:numPr>
          <w:ilvl w:val="0"/>
          <w:numId w:val="2"/>
        </w:numPr>
        <w:rPr>
          <w:highlight w:val="cyan"/>
        </w:rPr>
      </w:pPr>
      <w:r w:rsidRPr="00A72743">
        <w:rPr>
          <w:highlight w:val="cyan"/>
        </w:rPr>
        <w:t>Les écoles et établissements scolaires restent ouverts pour les personnels qui souhaitent utiliser le matériel pour l’enseignement à distance.</w:t>
      </w:r>
      <w:r w:rsidR="00343DE7" w:rsidRPr="00A72743">
        <w:rPr>
          <w:highlight w:val="cyan"/>
        </w:rPr>
        <w:t xml:space="preserve"> Mais pas d’obligation de s’y rendre.</w:t>
      </w:r>
    </w:p>
    <w:p w14:paraId="3E873BEB" w14:textId="65126CCD" w:rsidR="006C739B" w:rsidRDefault="006C739B"/>
    <w:p w14:paraId="4A0410EB" w14:textId="348DE1C2" w:rsidR="00343DE7" w:rsidRPr="00A72743" w:rsidRDefault="006C739B" w:rsidP="00343DE7">
      <w:pPr>
        <w:pStyle w:val="Paragraphedeliste"/>
        <w:numPr>
          <w:ilvl w:val="0"/>
          <w:numId w:val="1"/>
        </w:numPr>
        <w:rPr>
          <w:highlight w:val="cyan"/>
        </w:rPr>
      </w:pPr>
      <w:r w:rsidRPr="00A72743">
        <w:rPr>
          <w:highlight w:val="cyan"/>
        </w:rPr>
        <w:t>Pour les élèves en situation de handicap</w:t>
      </w:r>
      <w:r w:rsidR="002747C9">
        <w:rPr>
          <w:highlight w:val="cyan"/>
        </w:rPr>
        <w:t xml:space="preserve"> la semaine prochaine</w:t>
      </w:r>
    </w:p>
    <w:p w14:paraId="79A8EBD9" w14:textId="449CAF76" w:rsidR="006C739B" w:rsidRDefault="006C739B" w:rsidP="00343DE7">
      <w:pPr>
        <w:pStyle w:val="Paragraphedeliste"/>
      </w:pPr>
      <w:r>
        <w:t>En IME accueillis</w:t>
      </w:r>
    </w:p>
    <w:p w14:paraId="041A62DD" w14:textId="1909D30D" w:rsidR="006C739B" w:rsidRDefault="006C739B" w:rsidP="00343DE7">
      <w:pPr>
        <w:pStyle w:val="Paragraphedeliste"/>
      </w:pPr>
      <w:r>
        <w:t xml:space="preserve">En </w:t>
      </w:r>
      <w:proofErr w:type="spellStart"/>
      <w:r>
        <w:t>distantiel</w:t>
      </w:r>
      <w:proofErr w:type="spellEnd"/>
      <w:r>
        <w:t xml:space="preserve"> pour </w:t>
      </w:r>
      <w:r w:rsidR="00274235">
        <w:t xml:space="preserve">les </w:t>
      </w:r>
      <w:r w:rsidR="00343DE7">
        <w:t>élèves en écoles et établissements.</w:t>
      </w:r>
    </w:p>
    <w:p w14:paraId="28F25EBC" w14:textId="752910EF" w:rsidR="00343DE7" w:rsidRDefault="00343DE7" w:rsidP="00343DE7">
      <w:pPr>
        <w:pStyle w:val="Paragraphedeliste"/>
      </w:pPr>
    </w:p>
    <w:p w14:paraId="437B9B55" w14:textId="45EBFAA4" w:rsidR="00343DE7" w:rsidRPr="00A72743" w:rsidRDefault="00343DE7" w:rsidP="008D546A">
      <w:pPr>
        <w:pStyle w:val="Paragraphedeliste"/>
        <w:numPr>
          <w:ilvl w:val="0"/>
          <w:numId w:val="1"/>
        </w:numPr>
        <w:rPr>
          <w:highlight w:val="cyan"/>
        </w:rPr>
      </w:pPr>
      <w:r w:rsidRPr="00A72743">
        <w:rPr>
          <w:highlight w:val="cyan"/>
        </w:rPr>
        <w:t>Pôles d’accueils</w:t>
      </w:r>
    </w:p>
    <w:p w14:paraId="5D7EA3BC" w14:textId="77777777" w:rsidR="008D546A" w:rsidRDefault="008D546A" w:rsidP="006C739B">
      <w:r>
        <w:t>Pour les enfants des professions prioritaires (liste pas encore connue).</w:t>
      </w:r>
    </w:p>
    <w:p w14:paraId="4E3A59F9" w14:textId="0565B41C" w:rsidR="006C739B" w:rsidRDefault="008D546A" w:rsidP="006C739B">
      <w:r>
        <w:t>C</w:t>
      </w:r>
      <w:r w:rsidR="006C739B">
        <w:t>omme au printemp</w:t>
      </w:r>
      <w:r>
        <w:t>s</w:t>
      </w:r>
      <w:r w:rsidR="006C739B">
        <w:t xml:space="preserve"> dernier.</w:t>
      </w:r>
      <w:r w:rsidR="00274235">
        <w:t xml:space="preserve">  </w:t>
      </w:r>
      <w:r w:rsidR="00274235" w:rsidRPr="008D546A">
        <w:rPr>
          <w:b/>
          <w:bCs/>
        </w:rPr>
        <w:t>La liste est en</w:t>
      </w:r>
      <w:r w:rsidR="008A1286">
        <w:rPr>
          <w:b/>
          <w:bCs/>
        </w:rPr>
        <w:t xml:space="preserve"> </w:t>
      </w:r>
      <w:r w:rsidR="00274235" w:rsidRPr="008D546A">
        <w:rPr>
          <w:b/>
          <w:bCs/>
        </w:rPr>
        <w:t>train de se construire</w:t>
      </w:r>
      <w:r w:rsidR="00274235">
        <w:t>. Elle sera envoyée.</w:t>
      </w:r>
      <w:r>
        <w:t xml:space="preserve"> </w:t>
      </w:r>
    </w:p>
    <w:p w14:paraId="712C522B" w14:textId="4A606F1C" w:rsidR="008D546A" w:rsidRDefault="008D546A" w:rsidP="006C739B">
      <w:r>
        <w:lastRenderedPageBreak/>
        <w:t>On sollicitera d’abord les collègues volontaires. Pas de double travail les jours où ils sont mobilisés sur un pôle d’accueil. On demande à ce que les parents, dans ce cas, soient prévenus.</w:t>
      </w:r>
    </w:p>
    <w:p w14:paraId="70936826" w14:textId="12EFF4D1" w:rsidR="007D3E57" w:rsidRDefault="007D3E57" w:rsidP="006C739B">
      <w:r>
        <w:t>On ne sait pas encore si les enseignants seront considérés comme prioritaires.</w:t>
      </w:r>
    </w:p>
    <w:p w14:paraId="7A656C99" w14:textId="20042657" w:rsidR="006C739B" w:rsidRDefault="006C739B" w:rsidP="006C739B"/>
    <w:p w14:paraId="7821C1B7" w14:textId="017E0451" w:rsidR="00274235" w:rsidRPr="00A72743" w:rsidRDefault="008D546A" w:rsidP="008D546A">
      <w:pPr>
        <w:pStyle w:val="Paragraphedeliste"/>
        <w:numPr>
          <w:ilvl w:val="0"/>
          <w:numId w:val="1"/>
        </w:numPr>
        <w:rPr>
          <w:highlight w:val="cyan"/>
        </w:rPr>
      </w:pPr>
      <w:r w:rsidRPr="00A72743">
        <w:rPr>
          <w:highlight w:val="cyan"/>
        </w:rPr>
        <w:t>Concours/ E</w:t>
      </w:r>
      <w:r w:rsidR="00274235" w:rsidRPr="00A72743">
        <w:rPr>
          <w:highlight w:val="cyan"/>
        </w:rPr>
        <w:t>xamens :</w:t>
      </w:r>
    </w:p>
    <w:p w14:paraId="11CA416A" w14:textId="7B3306D0" w:rsidR="00274235" w:rsidRDefault="00274235" w:rsidP="006C739B">
      <w:r>
        <w:t>Dans les 4 prochaines semaines</w:t>
      </w:r>
    </w:p>
    <w:p w14:paraId="0F8F79F7" w14:textId="6F99441C" w:rsidR="00274235" w:rsidRDefault="00274235" w:rsidP="006C739B">
      <w:r>
        <w:t>Les concours sont maintenus</w:t>
      </w:r>
    </w:p>
    <w:p w14:paraId="65D6CB66" w14:textId="55A854E7" w:rsidR="00274235" w:rsidRDefault="00274235" w:rsidP="006C739B">
      <w:r>
        <w:t xml:space="preserve">Les examens maintenus en </w:t>
      </w:r>
      <w:proofErr w:type="spellStart"/>
      <w:r>
        <w:t>visio</w:t>
      </w:r>
      <w:proofErr w:type="spellEnd"/>
      <w:r>
        <w:t xml:space="preserve"> ou reportés.</w:t>
      </w:r>
    </w:p>
    <w:p w14:paraId="35CDF34B" w14:textId="38FB41C3" w:rsidR="00274235" w:rsidRDefault="00274235" w:rsidP="006C739B"/>
    <w:p w14:paraId="1A16B48D" w14:textId="3827E5E3" w:rsidR="00274235" w:rsidRDefault="00274235" w:rsidP="008D546A">
      <w:pPr>
        <w:pStyle w:val="Paragraphedeliste"/>
        <w:numPr>
          <w:ilvl w:val="0"/>
          <w:numId w:val="1"/>
        </w:numPr>
      </w:pPr>
      <w:r w:rsidRPr="00A72743">
        <w:rPr>
          <w:highlight w:val="cyan"/>
        </w:rPr>
        <w:t xml:space="preserve">Les entretiens professionnels </w:t>
      </w:r>
      <w:r w:rsidR="00F9546C" w:rsidRPr="00A72743">
        <w:rPr>
          <w:highlight w:val="cyan"/>
        </w:rPr>
        <w:t>pour les stagiaires</w:t>
      </w:r>
      <w:r w:rsidR="00F9546C">
        <w:t xml:space="preserve"> </w:t>
      </w:r>
      <w:r>
        <w:t>(20 au 22 avril) à priori décalés après les congés.</w:t>
      </w:r>
    </w:p>
    <w:p w14:paraId="7EF1E3BC" w14:textId="20BAAF1E" w:rsidR="00274235" w:rsidRDefault="00274235" w:rsidP="006C739B"/>
    <w:p w14:paraId="34DCC347" w14:textId="489AEE92" w:rsidR="00274235" w:rsidRPr="00A72743" w:rsidRDefault="00274235" w:rsidP="008D546A">
      <w:pPr>
        <w:pStyle w:val="Paragraphedeliste"/>
        <w:numPr>
          <w:ilvl w:val="0"/>
          <w:numId w:val="1"/>
        </w:numPr>
        <w:rPr>
          <w:highlight w:val="cyan"/>
        </w:rPr>
      </w:pPr>
      <w:r w:rsidRPr="00A72743">
        <w:rPr>
          <w:highlight w:val="cyan"/>
        </w:rPr>
        <w:t>Epreuves de Bac</w:t>
      </w:r>
    </w:p>
    <w:p w14:paraId="6FC43E19" w14:textId="30503D1D" w:rsidR="00274235" w:rsidRDefault="00274235" w:rsidP="006C739B">
      <w:r>
        <w:t>Epreuves terminales maintenues</w:t>
      </w:r>
    </w:p>
    <w:p w14:paraId="11455DA0" w14:textId="2D257FAB" w:rsidR="00274235" w:rsidRDefault="00274235" w:rsidP="006C739B"/>
    <w:p w14:paraId="129F93F9" w14:textId="3861D57C" w:rsidR="00274235" w:rsidRDefault="008D546A" w:rsidP="008D546A">
      <w:pPr>
        <w:pStyle w:val="Paragraphedeliste"/>
        <w:numPr>
          <w:ilvl w:val="0"/>
          <w:numId w:val="1"/>
        </w:numPr>
      </w:pPr>
      <w:r w:rsidRPr="00A72743">
        <w:rPr>
          <w:highlight w:val="cyan"/>
        </w:rPr>
        <w:t>L</w:t>
      </w:r>
      <w:r w:rsidR="00274235" w:rsidRPr="00A72743">
        <w:rPr>
          <w:highlight w:val="cyan"/>
        </w:rPr>
        <w:t>a vaccination</w:t>
      </w:r>
      <w:r w:rsidR="00274235">
        <w:t xml:space="preserve"> est prévue mais pas encore de planning précis.</w:t>
      </w:r>
    </w:p>
    <w:p w14:paraId="0AD84495" w14:textId="21EB347B" w:rsidR="00F9546C" w:rsidRDefault="00F9546C" w:rsidP="006C739B">
      <w:r>
        <w:t>Les administratifs doivent aussi être prioritaires.</w:t>
      </w:r>
    </w:p>
    <w:p w14:paraId="77DC43F2" w14:textId="58278DA1" w:rsidR="00274235" w:rsidRDefault="00274235" w:rsidP="006C739B"/>
    <w:p w14:paraId="007136EE" w14:textId="06168CC9" w:rsidR="00274235" w:rsidRDefault="00274235" w:rsidP="008D546A">
      <w:pPr>
        <w:pStyle w:val="Paragraphedeliste"/>
        <w:numPr>
          <w:ilvl w:val="0"/>
          <w:numId w:val="1"/>
        </w:numPr>
      </w:pPr>
      <w:r w:rsidRPr="00A72743">
        <w:rPr>
          <w:highlight w:val="cyan"/>
        </w:rPr>
        <w:t xml:space="preserve">Tests </w:t>
      </w:r>
      <w:proofErr w:type="gramStart"/>
      <w:r w:rsidRPr="00A72743">
        <w:rPr>
          <w:highlight w:val="cyan"/>
        </w:rPr>
        <w:t>salivaires</w:t>
      </w:r>
      <w:r>
        <w:t xml:space="preserve">  massifs</w:t>
      </w:r>
      <w:proofErr w:type="gramEnd"/>
      <w:r>
        <w:t xml:space="preserve"> à la rentrée.</w:t>
      </w:r>
    </w:p>
    <w:p w14:paraId="554054CE" w14:textId="200233D6" w:rsidR="00F9546C" w:rsidRDefault="00F9546C" w:rsidP="006C739B"/>
    <w:p w14:paraId="1B0AC5EB" w14:textId="77777777" w:rsidR="008D546A" w:rsidRDefault="00F9546C" w:rsidP="008D546A">
      <w:pPr>
        <w:pStyle w:val="Paragraphedeliste"/>
        <w:numPr>
          <w:ilvl w:val="0"/>
          <w:numId w:val="1"/>
        </w:numPr>
      </w:pPr>
      <w:r w:rsidRPr="00A72743">
        <w:rPr>
          <w:highlight w:val="cyan"/>
        </w:rPr>
        <w:t>Formation continue</w:t>
      </w:r>
      <w:r>
        <w:t xml:space="preserve"> pendant </w:t>
      </w:r>
      <w:proofErr w:type="gramStart"/>
      <w:r>
        <w:t>les vacances maintenue</w:t>
      </w:r>
      <w:proofErr w:type="gramEnd"/>
      <w:r>
        <w:t xml:space="preserve"> ? </w:t>
      </w:r>
    </w:p>
    <w:p w14:paraId="0F8B59C9" w14:textId="11D42DAB" w:rsidR="00F9546C" w:rsidRDefault="00F9546C" w:rsidP="008D546A">
      <w:r>
        <w:t xml:space="preserve"> Rien en présentiel. Elles seront décalées, sauf si souhait unanime des participants.</w:t>
      </w:r>
    </w:p>
    <w:p w14:paraId="56EE44D8" w14:textId="0DD3F90D" w:rsidR="00672852" w:rsidRDefault="00672852" w:rsidP="006C739B"/>
    <w:p w14:paraId="4E9211CE" w14:textId="524FF474" w:rsidR="00672852" w:rsidRDefault="00672852" w:rsidP="008D546A">
      <w:pPr>
        <w:pStyle w:val="Paragraphedeliste"/>
        <w:numPr>
          <w:ilvl w:val="0"/>
          <w:numId w:val="1"/>
        </w:numPr>
      </w:pPr>
      <w:r w:rsidRPr="00A72743">
        <w:rPr>
          <w:highlight w:val="cyan"/>
        </w:rPr>
        <w:t>Télétravail déjà élevé dans les services académiques</w:t>
      </w:r>
      <w:r>
        <w:t>. On est déjà autour de 50%.</w:t>
      </w:r>
    </w:p>
    <w:p w14:paraId="7E7498C0" w14:textId="1B7213F8" w:rsidR="00672852" w:rsidRDefault="008D546A" w:rsidP="006C739B">
      <w:r>
        <w:t xml:space="preserve">                </w:t>
      </w:r>
      <w:r w:rsidR="00672852">
        <w:t>Dans les EPLE du cas par cas.</w:t>
      </w:r>
    </w:p>
    <w:p w14:paraId="798B215B" w14:textId="698BAC2C" w:rsidR="00113123" w:rsidRDefault="00113123" w:rsidP="006C739B"/>
    <w:p w14:paraId="7DCCBA9D" w14:textId="54465723" w:rsidR="008711A7" w:rsidRDefault="008711A7" w:rsidP="007D3E57">
      <w:pPr>
        <w:pStyle w:val="Paragraphedeliste"/>
        <w:numPr>
          <w:ilvl w:val="0"/>
          <w:numId w:val="1"/>
        </w:numPr>
      </w:pPr>
      <w:r w:rsidRPr="00A72743">
        <w:rPr>
          <w:highlight w:val="cyan"/>
        </w:rPr>
        <w:t>AESH</w:t>
      </w:r>
      <w:r w:rsidR="007D3E57" w:rsidRPr="00A72743">
        <w:rPr>
          <w:highlight w:val="cyan"/>
        </w:rPr>
        <w:t xml:space="preserve"> </w:t>
      </w:r>
      <w:r w:rsidRPr="00A72743">
        <w:rPr>
          <w:highlight w:val="cyan"/>
        </w:rPr>
        <w:t xml:space="preserve">et </w:t>
      </w:r>
      <w:proofErr w:type="gramStart"/>
      <w:r w:rsidRPr="00A72743">
        <w:rPr>
          <w:highlight w:val="cyan"/>
        </w:rPr>
        <w:t>AED</w:t>
      </w:r>
      <w:r>
        <w:t xml:space="preserve">  Si</w:t>
      </w:r>
      <w:proofErr w:type="gramEnd"/>
      <w:r>
        <w:t xml:space="preserve"> pas d’accompagnement la présence peut néanmoins être la bienvenue.</w:t>
      </w:r>
      <w:r w:rsidR="007D3E57">
        <w:t xml:space="preserve"> Ils peuvent sur la base du volontariat, rappelle le Recteur, participer à l’accueil des enfants de soignants. Nous demandons à ce qu’ils ne viennent pas systématiquement dans les écoles/établissements si les classes sont fermées.</w:t>
      </w:r>
    </w:p>
    <w:p w14:paraId="58CF5B07" w14:textId="25E40EDC" w:rsidR="008711A7" w:rsidRDefault="008711A7" w:rsidP="006C739B"/>
    <w:p w14:paraId="70675D0B" w14:textId="0BE3354F" w:rsidR="008711A7" w:rsidRDefault="00EF435C" w:rsidP="007D3E57">
      <w:pPr>
        <w:pStyle w:val="Paragraphedeliste"/>
        <w:numPr>
          <w:ilvl w:val="0"/>
          <w:numId w:val="1"/>
        </w:numPr>
      </w:pPr>
      <w:r>
        <w:rPr>
          <w:noProof/>
        </w:rPr>
        <w:drawing>
          <wp:anchor distT="0" distB="0" distL="114935" distR="114935" simplePos="0" relativeHeight="251667456" behindDoc="0" locked="0" layoutInCell="1" allowOverlap="1" wp14:anchorId="3531C8D0" wp14:editId="437656F5">
            <wp:simplePos x="0" y="0"/>
            <wp:positionH relativeFrom="column">
              <wp:posOffset>4533900</wp:posOffset>
            </wp:positionH>
            <wp:positionV relativeFrom="paragraph">
              <wp:posOffset>215900</wp:posOffset>
            </wp:positionV>
            <wp:extent cx="1894205" cy="99377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6" t="-317" r="-166" b="-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993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1A7" w:rsidRPr="00A72743">
        <w:rPr>
          <w:highlight w:val="cyan"/>
        </w:rPr>
        <w:t>Inégalité d’équipement et de connexion des familles</w:t>
      </w:r>
      <w:r w:rsidR="008711A7">
        <w:t xml:space="preserve">. Des efforts </w:t>
      </w:r>
      <w:r w:rsidR="002A2610">
        <w:t xml:space="preserve">et </w:t>
      </w:r>
      <w:r w:rsidR="008711A7">
        <w:t>des</w:t>
      </w:r>
      <w:r w:rsidR="002A2610">
        <w:t xml:space="preserve"> initiatives</w:t>
      </w:r>
      <w:r w:rsidR="008711A7">
        <w:t xml:space="preserve"> </w:t>
      </w:r>
      <w:r w:rsidR="00D91B6B">
        <w:t xml:space="preserve">des </w:t>
      </w:r>
      <w:r w:rsidR="008711A7">
        <w:t>collectivités</w:t>
      </w:r>
      <w:r w:rsidR="007D3E57">
        <w:t xml:space="preserve"> dit M le Recteur. On peut transmettre des doc papiers.</w:t>
      </w:r>
      <w:r w:rsidRPr="00EF435C">
        <w:rPr>
          <w:noProof/>
        </w:rPr>
        <w:t xml:space="preserve"> </w:t>
      </w:r>
    </w:p>
    <w:p w14:paraId="12ACAD79" w14:textId="01B64AA8" w:rsidR="002A2610" w:rsidRDefault="00EF435C" w:rsidP="006C739B">
      <w:r>
        <w:rPr>
          <w:noProof/>
        </w:rPr>
        <w:lastRenderedPageBreak/>
        <w:drawing>
          <wp:anchor distT="0" distB="0" distL="114935" distR="114935" simplePos="0" relativeHeight="251661312" behindDoc="0" locked="0" layoutInCell="1" allowOverlap="1" wp14:anchorId="7379EA48" wp14:editId="3A377DBC">
            <wp:simplePos x="0" y="0"/>
            <wp:positionH relativeFrom="column">
              <wp:posOffset>4495800</wp:posOffset>
            </wp:positionH>
            <wp:positionV relativeFrom="paragraph">
              <wp:posOffset>-387985</wp:posOffset>
            </wp:positionV>
            <wp:extent cx="1894205" cy="9937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6" t="-317" r="-166" b="-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993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832CA" w14:textId="0A4F6F2B" w:rsidR="002A2610" w:rsidRPr="00A72743" w:rsidRDefault="002A2610" w:rsidP="007D3E57">
      <w:pPr>
        <w:pStyle w:val="Paragraphedeliste"/>
        <w:numPr>
          <w:ilvl w:val="0"/>
          <w:numId w:val="1"/>
        </w:numPr>
        <w:rPr>
          <w:highlight w:val="cyan"/>
        </w:rPr>
      </w:pPr>
      <w:r w:rsidRPr="00A72743">
        <w:rPr>
          <w:highlight w:val="cyan"/>
        </w:rPr>
        <w:t>Les PFMP</w:t>
      </w:r>
      <w:r w:rsidR="002747C9">
        <w:rPr>
          <w:highlight w:val="cyan"/>
        </w:rPr>
        <w:t xml:space="preserve"> en voie Pro</w:t>
      </w:r>
    </w:p>
    <w:p w14:paraId="30336770" w14:textId="695AB92D" w:rsidR="002A2610" w:rsidRDefault="002A2610" w:rsidP="006C739B">
      <w:r>
        <w:t xml:space="preserve">Les PFMP en cours </w:t>
      </w:r>
      <w:r w:rsidR="00D91B6B">
        <w:t xml:space="preserve">de réalisation </w:t>
      </w:r>
      <w:r>
        <w:t>se poursuive</w:t>
      </w:r>
      <w:r w:rsidR="002747C9">
        <w:t>nt</w:t>
      </w:r>
      <w:r>
        <w:t xml:space="preserve"> la semaine prochaine.</w:t>
      </w:r>
    </w:p>
    <w:p w14:paraId="3B75C86F" w14:textId="30CB48D8" w:rsidR="002A2610" w:rsidRDefault="002A2610" w:rsidP="006C739B">
      <w:r>
        <w:t xml:space="preserve">Il est possible de </w:t>
      </w:r>
      <w:proofErr w:type="gramStart"/>
      <w:r>
        <w:t>poursuivre  une</w:t>
      </w:r>
      <w:proofErr w:type="gramEnd"/>
      <w:r>
        <w:t xml:space="preserve"> semaine de PFMP sur les 2</w:t>
      </w:r>
      <w:r w:rsidR="007D3E57">
        <w:t xml:space="preserve"> sur le temps de</w:t>
      </w:r>
      <w:r w:rsidR="00D91B6B">
        <w:t>s</w:t>
      </w:r>
      <w:r w:rsidR="007D3E57">
        <w:t xml:space="preserve"> vacances. Les services vérifient néanmoins la légalité de cette mesure.</w:t>
      </w:r>
    </w:p>
    <w:p w14:paraId="4E8A004D" w14:textId="3A272F48" w:rsidR="002A2610" w:rsidRDefault="002A2610" w:rsidP="006C739B"/>
    <w:p w14:paraId="2EF5979B" w14:textId="5DB4BD0E" w:rsidR="00001D01" w:rsidRDefault="00343DE7" w:rsidP="007D3E57">
      <w:pPr>
        <w:pStyle w:val="Paragraphedeliste"/>
        <w:numPr>
          <w:ilvl w:val="0"/>
          <w:numId w:val="1"/>
        </w:numPr>
      </w:pPr>
      <w:r w:rsidRPr="00A72743">
        <w:rPr>
          <w:highlight w:val="cyan"/>
        </w:rPr>
        <w:t>Enseignement à distance ou seulement révisions ?</w:t>
      </w:r>
      <w:r>
        <w:t xml:space="preserve">  Respect de la liberté pédagogique de l’enseignant.</w:t>
      </w:r>
      <w:r w:rsidR="007D3E57">
        <w:t xml:space="preserve"> Pour M le Recteur le plus important est de garder le lien scolaire. </w:t>
      </w:r>
    </w:p>
    <w:p w14:paraId="223C0911" w14:textId="743496C8" w:rsidR="00343DE7" w:rsidRDefault="00343DE7"/>
    <w:p w14:paraId="20896D0C" w14:textId="5242F3A9" w:rsidR="00343DE7" w:rsidRDefault="00343DE7" w:rsidP="007D3E57">
      <w:pPr>
        <w:pStyle w:val="Paragraphedeliste"/>
        <w:numPr>
          <w:ilvl w:val="0"/>
          <w:numId w:val="1"/>
        </w:numPr>
      </w:pPr>
      <w:r w:rsidRPr="00A72743">
        <w:rPr>
          <w:highlight w:val="cyan"/>
        </w:rPr>
        <w:t>Pas d’obligation de res</w:t>
      </w:r>
      <w:r w:rsidR="008D546A" w:rsidRPr="00A72743">
        <w:rPr>
          <w:highlight w:val="cyan"/>
        </w:rPr>
        <w:t>p</w:t>
      </w:r>
      <w:r w:rsidRPr="00A72743">
        <w:rPr>
          <w:highlight w:val="cyan"/>
        </w:rPr>
        <w:t>ecter l’E</w:t>
      </w:r>
      <w:r w:rsidR="007D3E57" w:rsidRPr="00A72743">
        <w:rPr>
          <w:highlight w:val="cyan"/>
        </w:rPr>
        <w:t>mploi du temps au sens strict</w:t>
      </w:r>
      <w:r w:rsidR="007D3E57">
        <w:t xml:space="preserve"> mais</w:t>
      </w:r>
      <w:r>
        <w:t xml:space="preserve"> juste l’ORS.</w:t>
      </w:r>
      <w:r w:rsidR="007D3E57">
        <w:t xml:space="preserve"> Les </w:t>
      </w:r>
      <w:proofErr w:type="spellStart"/>
      <w:r w:rsidR="007D3E57">
        <w:t>visio</w:t>
      </w:r>
      <w:r w:rsidR="00D91B6B">
        <w:t>s</w:t>
      </w:r>
      <w:proofErr w:type="spellEnd"/>
      <w:r w:rsidR="00D91B6B">
        <w:t xml:space="preserve"> avec les élèves</w:t>
      </w:r>
      <w:r w:rsidR="007D3E57">
        <w:t xml:space="preserve"> ne sont pas obligatoires.</w:t>
      </w:r>
    </w:p>
    <w:p w14:paraId="208638FD" w14:textId="77777777" w:rsidR="00A72743" w:rsidRDefault="00A72743" w:rsidP="00A72743">
      <w:pPr>
        <w:pStyle w:val="Paragraphedeliste"/>
      </w:pPr>
    </w:p>
    <w:p w14:paraId="44DA2AB2" w14:textId="282279E5" w:rsidR="00A72743" w:rsidRDefault="00A72743" w:rsidP="00A72743">
      <w:r>
        <w:t>Monsieur le Recteur salu</w:t>
      </w:r>
      <w:r w:rsidR="00D91B6B">
        <w:t>e</w:t>
      </w:r>
      <w:r>
        <w:t xml:space="preserve"> l’engagement des personnels !</w:t>
      </w:r>
    </w:p>
    <w:p w14:paraId="3D632B70" w14:textId="77777777" w:rsidR="00A72743" w:rsidRDefault="00A72743" w:rsidP="00A72743"/>
    <w:p w14:paraId="5D5B7C73" w14:textId="77777777" w:rsidR="00A72743" w:rsidRDefault="00A72743" w:rsidP="00A72743">
      <w:pPr>
        <w:pStyle w:val="Paragraphedeliste"/>
      </w:pPr>
    </w:p>
    <w:p w14:paraId="3747ECFD" w14:textId="25FC67D0" w:rsidR="00A72743" w:rsidRDefault="00A72743" w:rsidP="00A72743">
      <w:r>
        <w:t>16h10 départ de M le Recteur</w:t>
      </w:r>
    </w:p>
    <w:p w14:paraId="43056CCB" w14:textId="77777777" w:rsidR="00A72743" w:rsidRDefault="00A72743" w:rsidP="00A72743">
      <w:pPr>
        <w:pStyle w:val="Paragraphedeliste"/>
      </w:pPr>
    </w:p>
    <w:p w14:paraId="4CDC4FEB" w14:textId="4F0541D3" w:rsidR="00A72743" w:rsidRPr="00055756" w:rsidRDefault="00A72743" w:rsidP="00A72743">
      <w:pPr>
        <w:pStyle w:val="Paragraphedeliste"/>
        <w:numPr>
          <w:ilvl w:val="0"/>
          <w:numId w:val="1"/>
        </w:numPr>
        <w:rPr>
          <w:highlight w:val="cyan"/>
        </w:rPr>
      </w:pPr>
      <w:r w:rsidRPr="00055756">
        <w:rPr>
          <w:highlight w:val="cyan"/>
        </w:rPr>
        <w:t>Plan de continuité pour les agents administratifs ?</w:t>
      </w:r>
    </w:p>
    <w:p w14:paraId="3C0ECC06" w14:textId="77777777" w:rsidR="00A72743" w:rsidRDefault="00A72743" w:rsidP="00A72743">
      <w:pPr>
        <w:pStyle w:val="Paragraphedeliste"/>
      </w:pPr>
    </w:p>
    <w:p w14:paraId="615C2005" w14:textId="77777777" w:rsidR="00A72743" w:rsidRDefault="00A72743" w:rsidP="00A72743">
      <w:pPr>
        <w:pStyle w:val="Paragraphedeliste"/>
      </w:pPr>
      <w:r>
        <w:t>Dans les EPLE c’est le Chef d’établissement qui le met en place.</w:t>
      </w:r>
    </w:p>
    <w:p w14:paraId="4D3F7FF9" w14:textId="77777777" w:rsidR="00A72743" w:rsidRDefault="00A72743" w:rsidP="00A72743">
      <w:pPr>
        <w:pStyle w:val="Paragraphedeliste"/>
      </w:pPr>
    </w:p>
    <w:p w14:paraId="69CEC2A9" w14:textId="58CB7CC4" w:rsidR="00A72743" w:rsidRDefault="00A72743" w:rsidP="00A72743">
      <w:pPr>
        <w:pStyle w:val="Paragraphedeliste"/>
      </w:pPr>
      <w:r>
        <w:t xml:space="preserve"> Quid en cas de désaccord ? On demande un cadrage académique. Pour les OS le télétravail doit être privilégié.</w:t>
      </w:r>
    </w:p>
    <w:p w14:paraId="117E433F" w14:textId="7CBC5CC9" w:rsidR="00055756" w:rsidRDefault="00055756" w:rsidP="00A72743">
      <w:pPr>
        <w:pStyle w:val="Paragraphedeliste"/>
      </w:pPr>
      <w:r>
        <w:t>Des consignes de bienveillance seront données. L’aménagement doit se faire de manière collaborative.</w:t>
      </w:r>
    </w:p>
    <w:p w14:paraId="6140829A" w14:textId="02DF4A41" w:rsidR="00055756" w:rsidRDefault="00055756" w:rsidP="00A72743">
      <w:pPr>
        <w:pStyle w:val="Paragraphedeliste"/>
      </w:pPr>
    </w:p>
    <w:p w14:paraId="4B306033" w14:textId="02F7152D" w:rsidR="00055756" w:rsidRDefault="00055756" w:rsidP="00A72743">
      <w:pPr>
        <w:pStyle w:val="Paragraphedeliste"/>
      </w:pPr>
      <w:r>
        <w:t>Dans les services académiques le plan est déjà en cours. Ces plans peuvent évoluer, s’améliorer.</w:t>
      </w:r>
    </w:p>
    <w:p w14:paraId="5BF41E96" w14:textId="41CF19DA" w:rsidR="00055756" w:rsidRDefault="00055756" w:rsidP="00A72743">
      <w:pPr>
        <w:pStyle w:val="Paragraphedeliste"/>
      </w:pPr>
    </w:p>
    <w:p w14:paraId="411FA353" w14:textId="3F52B1A9" w:rsidR="00055756" w:rsidRPr="00055756" w:rsidRDefault="00055756" w:rsidP="00055756">
      <w:pPr>
        <w:pStyle w:val="Paragraphedeliste"/>
        <w:numPr>
          <w:ilvl w:val="0"/>
          <w:numId w:val="1"/>
        </w:numPr>
        <w:rPr>
          <w:highlight w:val="cyan"/>
        </w:rPr>
      </w:pPr>
      <w:r w:rsidRPr="00055756">
        <w:rPr>
          <w:highlight w:val="cyan"/>
        </w:rPr>
        <w:t>Les masques</w:t>
      </w:r>
    </w:p>
    <w:p w14:paraId="627668EC" w14:textId="7E13254C" w:rsidR="00055756" w:rsidRDefault="00055756" w:rsidP="00055756">
      <w:pPr>
        <w:pStyle w:val="Paragraphedeliste"/>
      </w:pPr>
      <w:r>
        <w:t>Dans l’Aisne tout sera distribué aujourd’hui</w:t>
      </w:r>
    </w:p>
    <w:p w14:paraId="3F8ABE69" w14:textId="77777777" w:rsidR="00055756" w:rsidRDefault="00055756" w:rsidP="00055756">
      <w:pPr>
        <w:pStyle w:val="Paragraphedeliste"/>
      </w:pPr>
    </w:p>
    <w:p w14:paraId="0FBB7801" w14:textId="5F3D67F9" w:rsidR="00A72743" w:rsidRDefault="00055756" w:rsidP="00A72743">
      <w:pPr>
        <w:pStyle w:val="Paragraphedeliste"/>
      </w:pPr>
      <w:r>
        <w:t>Dans l’Oise, les circo livrées lundi dernier, ce midi dans les 3 plateformes pour le second degré.</w:t>
      </w:r>
    </w:p>
    <w:p w14:paraId="51CAA5B4" w14:textId="2680D7D7" w:rsidR="00055756" w:rsidRDefault="00055756" w:rsidP="00A72743">
      <w:pPr>
        <w:pStyle w:val="Paragraphedeliste"/>
      </w:pPr>
      <w:r>
        <w:t>Dans la Somme, dans les écoles arrivés, livrés sur les plateformes. Les info</w:t>
      </w:r>
      <w:r w:rsidR="00D91B6B">
        <w:t>s</w:t>
      </w:r>
      <w:r>
        <w:t xml:space="preserve"> ont été passées aux IEN et aux Chefs d’établissement.</w:t>
      </w:r>
    </w:p>
    <w:p w14:paraId="37E5192A" w14:textId="68E824CC" w:rsidR="00EF435C" w:rsidRDefault="00EF435C" w:rsidP="00A72743">
      <w:pPr>
        <w:pStyle w:val="Paragraphedeliste"/>
      </w:pPr>
    </w:p>
    <w:p w14:paraId="2CD89395" w14:textId="0BA27D12" w:rsidR="00EF435C" w:rsidRDefault="00EF435C" w:rsidP="00A72743">
      <w:pPr>
        <w:pStyle w:val="Paragraphedeliste"/>
      </w:pPr>
    </w:p>
    <w:p w14:paraId="73A4C905" w14:textId="13C0A879" w:rsidR="00EF435C" w:rsidRDefault="00EF435C" w:rsidP="00A72743">
      <w:pPr>
        <w:pStyle w:val="Paragraphedeliste"/>
      </w:pPr>
    </w:p>
    <w:p w14:paraId="610BF3E9" w14:textId="77777777" w:rsidR="00EF435C" w:rsidRDefault="00EF435C" w:rsidP="00A72743">
      <w:pPr>
        <w:pStyle w:val="Paragraphedeliste"/>
      </w:pPr>
    </w:p>
    <w:p w14:paraId="00BB2C98" w14:textId="27AA7366" w:rsidR="00055756" w:rsidRDefault="00055756" w:rsidP="00A72743">
      <w:pPr>
        <w:pStyle w:val="Paragraphedeliste"/>
      </w:pPr>
    </w:p>
    <w:p w14:paraId="5119E207" w14:textId="739D1EBB" w:rsidR="00055756" w:rsidRPr="00055756" w:rsidRDefault="00055756" w:rsidP="00055756">
      <w:pPr>
        <w:pStyle w:val="Paragraphedeliste"/>
        <w:numPr>
          <w:ilvl w:val="0"/>
          <w:numId w:val="1"/>
        </w:numPr>
        <w:rPr>
          <w:highlight w:val="cyan"/>
        </w:rPr>
      </w:pPr>
      <w:r w:rsidRPr="00055756">
        <w:rPr>
          <w:highlight w:val="cyan"/>
        </w:rPr>
        <w:lastRenderedPageBreak/>
        <w:t>Calendrier mouvement</w:t>
      </w:r>
      <w:r w:rsidR="00D91B6B">
        <w:rPr>
          <w:highlight w:val="cyan"/>
        </w:rPr>
        <w:t xml:space="preserve"> 1</w:t>
      </w:r>
      <w:r w:rsidR="00D91B6B" w:rsidRPr="00D91B6B">
        <w:rPr>
          <w:highlight w:val="cyan"/>
          <w:vertAlign w:val="superscript"/>
        </w:rPr>
        <w:t>er</w:t>
      </w:r>
      <w:r w:rsidR="00D91B6B">
        <w:rPr>
          <w:highlight w:val="cyan"/>
        </w:rPr>
        <w:t xml:space="preserve"> degré</w:t>
      </w:r>
    </w:p>
    <w:p w14:paraId="0A963A65" w14:textId="6A3FD7DD" w:rsidR="00055756" w:rsidRDefault="00055756" w:rsidP="00A72743">
      <w:pPr>
        <w:pStyle w:val="Paragraphedeliste"/>
      </w:pPr>
    </w:p>
    <w:p w14:paraId="2E493BA9" w14:textId="3EC91ECA" w:rsidR="00055756" w:rsidRDefault="00055756" w:rsidP="00055756">
      <w:pPr>
        <w:pStyle w:val="Paragraphedeliste"/>
        <w:numPr>
          <w:ilvl w:val="0"/>
          <w:numId w:val="1"/>
        </w:numPr>
      </w:pPr>
      <w:r>
        <w:t>Dans la Somme</w:t>
      </w:r>
    </w:p>
    <w:p w14:paraId="1000F7DA" w14:textId="77777777" w:rsidR="00055756" w:rsidRDefault="00055756" w:rsidP="00A72743">
      <w:pPr>
        <w:pStyle w:val="Paragraphedeliste"/>
      </w:pPr>
    </w:p>
    <w:p w14:paraId="15A540B1" w14:textId="5082FDC8" w:rsidR="00055756" w:rsidRDefault="00055756" w:rsidP="00A72743">
      <w:pPr>
        <w:pStyle w:val="Paragraphedeliste"/>
      </w:pPr>
      <w:r>
        <w:t>CAPD 22 avril dans la Somme reportée</w:t>
      </w:r>
    </w:p>
    <w:p w14:paraId="4C4EB55A" w14:textId="0290136B" w:rsidR="00055756" w:rsidRDefault="00055756" w:rsidP="00A72743">
      <w:pPr>
        <w:pStyle w:val="Paragraphedeliste"/>
      </w:pPr>
    </w:p>
    <w:p w14:paraId="6C459B8D" w14:textId="3B82CE63" w:rsidR="00055756" w:rsidRDefault="00055756" w:rsidP="00A72743">
      <w:pPr>
        <w:pStyle w:val="Paragraphedeliste"/>
      </w:pPr>
      <w:r>
        <w:t xml:space="preserve">Calendrier </w:t>
      </w:r>
      <w:proofErr w:type="spellStart"/>
      <w:r>
        <w:t>mvt</w:t>
      </w:r>
      <w:proofErr w:type="spellEnd"/>
      <w:r>
        <w:t xml:space="preserve"> 1</w:t>
      </w:r>
      <w:r w:rsidRPr="00055756">
        <w:rPr>
          <w:vertAlign w:val="superscript"/>
        </w:rPr>
        <w:t>er</w:t>
      </w:r>
      <w:r>
        <w:t xml:space="preserve"> degré maintenu avec un service d’accueil téléphonique</w:t>
      </w:r>
    </w:p>
    <w:p w14:paraId="0651B0F3" w14:textId="58446123" w:rsidR="00055756" w:rsidRDefault="00EF435C" w:rsidP="00A72743">
      <w:pPr>
        <w:pStyle w:val="Paragraphedeliste"/>
      </w:pPr>
      <w:r>
        <w:rPr>
          <w:noProof/>
        </w:rPr>
        <w:drawing>
          <wp:anchor distT="0" distB="0" distL="114935" distR="114935" simplePos="0" relativeHeight="251663360" behindDoc="0" locked="0" layoutInCell="1" allowOverlap="1" wp14:anchorId="00313855" wp14:editId="6E9C21AA">
            <wp:simplePos x="0" y="0"/>
            <wp:positionH relativeFrom="column">
              <wp:posOffset>4032250</wp:posOffset>
            </wp:positionH>
            <wp:positionV relativeFrom="paragraph">
              <wp:posOffset>170815</wp:posOffset>
            </wp:positionV>
            <wp:extent cx="1894205" cy="9937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6" t="-317" r="-166" b="-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993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B5F4" w14:textId="3BE90788" w:rsidR="00055756" w:rsidRDefault="00055756" w:rsidP="00055756">
      <w:pPr>
        <w:pStyle w:val="Paragraphedeliste"/>
        <w:numPr>
          <w:ilvl w:val="0"/>
          <w:numId w:val="1"/>
        </w:numPr>
      </w:pPr>
      <w:r>
        <w:t>Dans l’Aisne</w:t>
      </w:r>
    </w:p>
    <w:p w14:paraId="75D2B768" w14:textId="1857179B" w:rsidR="00055756" w:rsidRDefault="00055756" w:rsidP="00055756">
      <w:pPr>
        <w:pStyle w:val="Paragraphedeliste"/>
      </w:pPr>
      <w:r>
        <w:t>Saisie des vœux décalée au 29 avril</w:t>
      </w:r>
    </w:p>
    <w:p w14:paraId="3403105D" w14:textId="0AC03F4B" w:rsidR="00055756" w:rsidRDefault="00055756" w:rsidP="00055756">
      <w:pPr>
        <w:pStyle w:val="Paragraphedeliste"/>
      </w:pPr>
    </w:p>
    <w:p w14:paraId="2377D79A" w14:textId="07FB8C5C" w:rsidR="005152E8" w:rsidRDefault="00055756" w:rsidP="005152E8">
      <w:pPr>
        <w:pStyle w:val="Paragraphedeliste"/>
        <w:numPr>
          <w:ilvl w:val="0"/>
          <w:numId w:val="1"/>
        </w:numPr>
      </w:pPr>
      <w:r>
        <w:t>Dans l’Oise réflexion en cours.  Actée aujourd’hui.</w:t>
      </w:r>
      <w:r w:rsidR="00EF435C" w:rsidRPr="00EF435C">
        <w:rPr>
          <w:noProof/>
        </w:rPr>
        <w:t xml:space="preserve"> </w:t>
      </w:r>
    </w:p>
    <w:sectPr w:rsidR="00515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F10D3"/>
    <w:multiLevelType w:val="hybridMultilevel"/>
    <w:tmpl w:val="A510EB9E"/>
    <w:lvl w:ilvl="0" w:tplc="0106A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80B21"/>
    <w:multiLevelType w:val="hybridMultilevel"/>
    <w:tmpl w:val="628E804E"/>
    <w:lvl w:ilvl="0" w:tplc="26C6B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62"/>
    <w:rsid w:val="00001D01"/>
    <w:rsid w:val="00033364"/>
    <w:rsid w:val="00055756"/>
    <w:rsid w:val="00113123"/>
    <w:rsid w:val="00274235"/>
    <w:rsid w:val="002747C9"/>
    <w:rsid w:val="002A2610"/>
    <w:rsid w:val="00343DE7"/>
    <w:rsid w:val="005152E8"/>
    <w:rsid w:val="00672852"/>
    <w:rsid w:val="006C739B"/>
    <w:rsid w:val="007D3E57"/>
    <w:rsid w:val="008711A7"/>
    <w:rsid w:val="008A1286"/>
    <w:rsid w:val="008D546A"/>
    <w:rsid w:val="009B746D"/>
    <w:rsid w:val="00A72743"/>
    <w:rsid w:val="00D91B6B"/>
    <w:rsid w:val="00EF435C"/>
    <w:rsid w:val="00F16662"/>
    <w:rsid w:val="00F91B34"/>
    <w:rsid w:val="00F9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CBE5"/>
  <w15:chartTrackingRefBased/>
  <w15:docId w15:val="{B884DB14-FA56-4C44-945F-EE32C0AF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7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LENEVEU</dc:creator>
  <cp:keywords/>
  <dc:description/>
  <cp:lastModifiedBy>Xavier LENEVEU</cp:lastModifiedBy>
  <cp:revision>2</cp:revision>
  <dcterms:created xsi:type="dcterms:W3CDTF">2021-04-01T20:31:00Z</dcterms:created>
  <dcterms:modified xsi:type="dcterms:W3CDTF">2021-04-01T20:31:00Z</dcterms:modified>
</cp:coreProperties>
</file>