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79" w:rsidRDefault="00A05079" w:rsidP="00A0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56742F">
        <w:rPr>
          <w:rFonts w:ascii="Arial" w:hAnsi="Arial" w:cs="Arial"/>
          <w:b/>
          <w:sz w:val="28"/>
          <w:szCs w:val="28"/>
        </w:rPr>
        <w:t xml:space="preserve">ANNEXE IV </w:t>
      </w:r>
      <w:r>
        <w:rPr>
          <w:rFonts w:ascii="Arial" w:hAnsi="Arial" w:cs="Arial"/>
          <w:b/>
          <w:sz w:val="28"/>
          <w:szCs w:val="28"/>
        </w:rPr>
        <w:t>– DEMANDE DE REINTEGRATION APRES DISPONIBILITE</w:t>
      </w:r>
    </w:p>
    <w:p w:rsidR="00A05079" w:rsidRDefault="00A05079" w:rsidP="00A05079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renvoyer </w:t>
      </w:r>
      <w:r w:rsidRPr="00C365CE">
        <w:rPr>
          <w:rFonts w:ascii="Arial" w:hAnsi="Arial"/>
          <w:b/>
          <w:sz w:val="22"/>
        </w:rPr>
        <w:t>par courrier recommandé avec accusé de réception</w:t>
      </w:r>
      <w:r>
        <w:rPr>
          <w:rFonts w:ascii="Arial" w:hAnsi="Arial"/>
          <w:b/>
          <w:sz w:val="22"/>
        </w:rPr>
        <w:t xml:space="preserve"> à </w:t>
      </w:r>
      <w:smartTag w:uri="urn:schemas-microsoft-com:office:smarttags" w:element="PersonName">
        <w:smartTagPr>
          <w:attr w:name="ProductID" w:val="la DSDEN"/>
        </w:smartTagPr>
        <w:r>
          <w:rPr>
            <w:rFonts w:ascii="Arial" w:hAnsi="Arial"/>
            <w:b/>
            <w:sz w:val="22"/>
          </w:rPr>
          <w:t>la DSDEN</w:t>
        </w:r>
      </w:smartTag>
      <w:r>
        <w:rPr>
          <w:rFonts w:ascii="Arial" w:hAnsi="Arial"/>
          <w:b/>
          <w:sz w:val="22"/>
        </w:rPr>
        <w:t xml:space="preserve"> du Haut-Rhi</w:t>
      </w:r>
      <w:r w:rsidR="005676E4">
        <w:rPr>
          <w:rFonts w:ascii="Arial" w:hAnsi="Arial"/>
          <w:b/>
          <w:sz w:val="22"/>
        </w:rPr>
        <w:t>n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Division de l’enseignant, des moyens et de la formation continue du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b/>
          <w:sz w:val="22"/>
        </w:rPr>
        <w:t xml:space="preserve"> degré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 w:rsidRPr="001A6705">
        <w:rPr>
          <w:rFonts w:ascii="Arial" w:hAnsi="Arial"/>
          <w:b/>
          <w:sz w:val="22"/>
        </w:rPr>
        <w:t xml:space="preserve">52-54 avenue de la république </w:t>
      </w:r>
      <w:r w:rsidR="005676E4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 B.P. 60092 - </w:t>
      </w:r>
      <w:r w:rsidRPr="001A6705">
        <w:rPr>
          <w:rFonts w:ascii="Arial" w:hAnsi="Arial"/>
          <w:b/>
          <w:sz w:val="22"/>
        </w:rPr>
        <w:t>68021 Colmar cedex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</w:p>
    <w:p w:rsidR="00A05079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sz w:val="22"/>
          <w:szCs w:val="22"/>
        </w:rPr>
        <w:t>t</w:t>
      </w:r>
      <w:r w:rsidRPr="00E72C79">
        <w:rPr>
          <w:rFonts w:ascii="Arial" w:hAnsi="Arial" w:cs="Arial"/>
          <w:bCs/>
          <w:sz w:val="22"/>
          <w:szCs w:val="22"/>
        </w:rPr>
        <w:t>rois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mois au moins avant l’expiration de la disponibilité,</w:t>
      </w:r>
    </w:p>
    <w:p w:rsidR="00A05079" w:rsidRPr="000A0DF1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bCs/>
          <w:sz w:val="22"/>
          <w:szCs w:val="22"/>
        </w:rPr>
        <w:t>et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</w:t>
      </w:r>
      <w:r w:rsidRPr="00E72C79">
        <w:rPr>
          <w:rFonts w:ascii="Arial" w:hAnsi="Arial" w:cs="Arial"/>
          <w:b/>
          <w:bCs/>
          <w:sz w:val="22"/>
          <w:szCs w:val="22"/>
        </w:rPr>
        <w:t xml:space="preserve">dans la mesure du possible avant </w:t>
      </w:r>
      <w:r w:rsidRPr="00C365CE">
        <w:rPr>
          <w:rFonts w:ascii="Arial" w:hAnsi="Arial" w:cs="Arial"/>
          <w:b/>
          <w:bCs/>
          <w:sz w:val="22"/>
          <w:szCs w:val="22"/>
        </w:rPr>
        <w:t xml:space="preserve">le </w:t>
      </w:r>
      <w:r w:rsidR="00547A52" w:rsidRPr="00A23369">
        <w:rPr>
          <w:rFonts w:ascii="Arial" w:hAnsi="Arial" w:cs="Arial"/>
          <w:b/>
          <w:bCs/>
          <w:sz w:val="22"/>
          <w:szCs w:val="22"/>
        </w:rPr>
        <w:t xml:space="preserve">12 </w:t>
      </w:r>
      <w:r w:rsidRPr="00A23369">
        <w:rPr>
          <w:rFonts w:ascii="Arial" w:hAnsi="Arial" w:cs="Arial"/>
          <w:b/>
          <w:bCs/>
          <w:sz w:val="22"/>
          <w:szCs w:val="22"/>
        </w:rPr>
        <w:t>février 2021</w:t>
      </w:r>
      <w:r w:rsidRPr="00C365CE">
        <w:rPr>
          <w:rFonts w:ascii="Arial" w:hAnsi="Arial" w:cs="Arial"/>
          <w:b/>
          <w:bCs/>
          <w:sz w:val="22"/>
          <w:szCs w:val="22"/>
        </w:rPr>
        <w:t>.</w:t>
      </w:r>
    </w:p>
    <w:p w:rsidR="00940CE6" w:rsidRDefault="00940CE6">
      <w:pPr>
        <w:rPr>
          <w:rFonts w:ascii="Arial" w:hAnsi="Arial" w:cs="Arial"/>
        </w:rPr>
      </w:pPr>
    </w:p>
    <w:p w:rsidR="00673B60" w:rsidRDefault="00673B60">
      <w:pPr>
        <w:rPr>
          <w:rFonts w:ascii="Arial" w:hAnsi="Arial" w:cs="Arial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>Je soussigné(</w:t>
      </w:r>
      <w:proofErr w:type="gramStart"/>
      <w:r w:rsidRPr="001A6705">
        <w:rPr>
          <w:rFonts w:ascii="Arial" w:hAnsi="Arial"/>
          <w:sz w:val="22"/>
        </w:rPr>
        <w:t xml:space="preserve">e)   </w:t>
      </w:r>
      <w:proofErr w:type="gramEnd"/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>M.</w:t>
      </w:r>
      <w:r w:rsidRPr="001A6705">
        <w:rPr>
          <w:rFonts w:ascii="Arial" w:hAnsi="Arial"/>
          <w:sz w:val="14"/>
        </w:rPr>
        <w:t xml:space="preserve"> (1)</w:t>
      </w:r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 xml:space="preserve">Mme </w:t>
      </w:r>
      <w:r w:rsidRPr="001A6705">
        <w:rPr>
          <w:rFonts w:ascii="Arial" w:hAnsi="Arial"/>
          <w:sz w:val="14"/>
        </w:rPr>
        <w:t xml:space="preserve">(1) 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Nom d’usage : _____________________</w:t>
      </w:r>
      <w:r>
        <w:rPr>
          <w:rFonts w:ascii="Arial" w:hAnsi="Arial"/>
          <w:sz w:val="22"/>
        </w:rPr>
        <w:t>_____</w:t>
      </w:r>
      <w:r w:rsidRPr="001A6705"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 xml:space="preserve">  </w:t>
      </w:r>
      <w:r w:rsidRPr="001A6705">
        <w:rPr>
          <w:rFonts w:ascii="Arial" w:hAnsi="Arial"/>
          <w:sz w:val="22"/>
        </w:rPr>
        <w:t>Nom patronymique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Prénom : __________________________</w:t>
      </w:r>
      <w:r>
        <w:rPr>
          <w:rFonts w:ascii="Arial" w:hAnsi="Arial"/>
          <w:sz w:val="22"/>
        </w:rPr>
        <w:t xml:space="preserve">______ </w:t>
      </w:r>
      <w:r w:rsidRPr="001A6705">
        <w:rPr>
          <w:rFonts w:ascii="Arial" w:hAnsi="Arial"/>
          <w:sz w:val="22"/>
        </w:rPr>
        <w:t>Date de naissance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Grade :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instituteur(</w:t>
      </w:r>
      <w:proofErr w:type="spellStart"/>
      <w:r w:rsidRPr="001A6705">
        <w:rPr>
          <w:rFonts w:ascii="Arial" w:hAnsi="Arial"/>
          <w:sz w:val="22"/>
        </w:rPr>
        <w:t>trice</w:t>
      </w:r>
      <w:proofErr w:type="spellEnd"/>
      <w:r w:rsidRPr="001A6705">
        <w:rPr>
          <w:rFonts w:ascii="Arial" w:hAnsi="Arial"/>
          <w:sz w:val="22"/>
        </w:rPr>
        <w:t xml:space="preserve">) </w:t>
      </w:r>
      <w:r w:rsidRPr="001A6705">
        <w:rPr>
          <w:rFonts w:ascii="Arial" w:hAnsi="Arial"/>
          <w:sz w:val="14"/>
        </w:rPr>
        <w:t xml:space="preserve">(1)              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 xml:space="preserve">professeur des écoles </w:t>
      </w:r>
      <w:r w:rsidRPr="001A6705">
        <w:rPr>
          <w:rFonts w:ascii="Arial" w:hAnsi="Arial"/>
          <w:sz w:val="14"/>
        </w:rPr>
        <w:t>(1)</w:t>
      </w: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Pr="001A6705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Adresse personnelle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Téléphone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Courriel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ac-strasbourg.fr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proofErr w:type="gramStart"/>
      <w:r w:rsidRPr="00C365CE">
        <w:rPr>
          <w:rFonts w:ascii="Arial" w:hAnsi="Arial"/>
          <w:b/>
          <w:sz w:val="22"/>
        </w:rPr>
        <w:t>sollicite</w:t>
      </w:r>
      <w:proofErr w:type="gramEnd"/>
      <w:r w:rsidRPr="00C365CE">
        <w:rPr>
          <w:rFonts w:ascii="Arial" w:hAnsi="Arial"/>
          <w:b/>
          <w:sz w:val="22"/>
        </w:rPr>
        <w:t xml:space="preserve"> la réintégration dans mes fonctions pour l’année scolaire 202</w:t>
      </w:r>
      <w:r>
        <w:rPr>
          <w:rFonts w:ascii="Arial" w:hAnsi="Arial"/>
          <w:b/>
          <w:sz w:val="22"/>
        </w:rPr>
        <w:t>1</w:t>
      </w:r>
      <w:r w:rsidRPr="00C365CE">
        <w:rPr>
          <w:rFonts w:ascii="Arial" w:hAnsi="Arial"/>
          <w:b/>
          <w:sz w:val="22"/>
        </w:rPr>
        <w:t>/202</w:t>
      </w:r>
      <w:r>
        <w:rPr>
          <w:rFonts w:ascii="Arial" w:hAnsi="Arial"/>
          <w:b/>
          <w:sz w:val="22"/>
        </w:rPr>
        <w:t>2</w:t>
      </w:r>
      <w:r w:rsidRPr="00C365CE">
        <w:rPr>
          <w:rFonts w:ascii="Arial" w:hAnsi="Arial"/>
          <w:b/>
          <w:sz w:val="22"/>
        </w:rPr>
        <w:t>.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5676E4" w:rsidTr="005676E4">
        <w:tc>
          <w:tcPr>
            <w:tcW w:w="10916" w:type="dxa"/>
          </w:tcPr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Toute demande de réintégration entraîne obligatoirement la participation au mouvement intra-départemental.</w:t>
            </w:r>
          </w:p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circulaire relative à ce mouvement sera transmise à tous les enseignants à leur adresse de messagerie professionnelle et disponible début février sur le site internet de la DSDEN.</w:t>
            </w:r>
          </w:p>
        </w:tc>
      </w:tr>
    </w:tbl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l</w:t>
      </w:r>
      <w:r w:rsidR="00A23369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t>annexe</w:t>
      </w:r>
      <w:r w:rsidR="00A23369">
        <w:rPr>
          <w:rFonts w:ascii="Arial" w:hAnsi="Arial"/>
          <w:sz w:val="22"/>
        </w:rPr>
        <w:t>s</w:t>
      </w:r>
      <w:bookmarkStart w:id="0" w:name="_GoBack"/>
      <w:bookmarkEnd w:id="0"/>
      <w:r>
        <w:rPr>
          <w:rFonts w:ascii="Arial" w:hAnsi="Arial"/>
          <w:sz w:val="22"/>
        </w:rPr>
        <w:t xml:space="preserve"> V les formalités médicales à effectuer ainsi que les documents administratifs et financiers à transmettre, pour votre prise en charge en septembre prochain, à la DSDEN du Bas-Rhin.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Fait à __________________________, le ____________________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l’intéressé</w:t>
      </w:r>
      <w:r w:rsidR="006910C9">
        <w:rPr>
          <w:rFonts w:ascii="Arial" w:hAnsi="Arial"/>
          <w:sz w:val="22"/>
        </w:rPr>
        <w:t>(e)</w:t>
      </w: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1B8E" w:rsidTr="00681B8E">
        <w:tc>
          <w:tcPr>
            <w:tcW w:w="10194" w:type="dxa"/>
          </w:tcPr>
          <w:p w:rsidR="00681B8E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Cadre réservé à l’administration</w:t>
            </w:r>
          </w:p>
          <w:p w:rsid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  <w:p w:rsidR="006778E5" w:rsidRP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6910C9" w:rsidRPr="005676E4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6910C9" w:rsidRPr="005676E4" w:rsidSect="00673B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A"/>
    <w:rsid w:val="00547A52"/>
    <w:rsid w:val="005676E4"/>
    <w:rsid w:val="00673B60"/>
    <w:rsid w:val="006778E5"/>
    <w:rsid w:val="00681B8E"/>
    <w:rsid w:val="006910C9"/>
    <w:rsid w:val="007A26CA"/>
    <w:rsid w:val="00940CE6"/>
    <w:rsid w:val="00A05079"/>
    <w:rsid w:val="00A23369"/>
    <w:rsid w:val="00A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E099FA"/>
  <w15:chartTrackingRefBased/>
  <w15:docId w15:val="{D1F81E70-02CF-46F9-9EF1-754159D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Casteigts</dc:creator>
  <cp:keywords/>
  <dc:description/>
  <cp:lastModifiedBy>Mireille Schmitt</cp:lastModifiedBy>
  <cp:revision>5</cp:revision>
  <dcterms:created xsi:type="dcterms:W3CDTF">2020-11-30T10:29:00Z</dcterms:created>
  <dcterms:modified xsi:type="dcterms:W3CDTF">2020-12-07T14:27:00Z</dcterms:modified>
</cp:coreProperties>
</file>