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5767"/>
      </w:tblGrid>
      <w:tr w:rsidR="00D63B23" w:rsidTr="00A426DF">
        <w:tc>
          <w:tcPr>
            <w:tcW w:w="2211" w:type="dxa"/>
          </w:tcPr>
          <w:p w:rsidR="00D63B23" w:rsidRDefault="00A426DF" w:rsidP="00D63B23">
            <w:pPr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u w:val="single"/>
                <w:lang w:eastAsia="fr-FR"/>
              </w:rPr>
              <w:drawing>
                <wp:inline distT="0" distB="0" distL="0" distR="0">
                  <wp:extent cx="2681044" cy="990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_logo_DSDEN5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425" cy="993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vAlign w:val="center"/>
          </w:tcPr>
          <w:p w:rsidR="00D63B23" w:rsidRPr="00A426DF" w:rsidRDefault="00D63B23" w:rsidP="00A426DF">
            <w:pPr>
              <w:pStyle w:val="titre10"/>
              <w:spacing w:before="0"/>
              <w:jc w:val="center"/>
              <w:rPr>
                <w:sz w:val="32"/>
                <w:szCs w:val="32"/>
              </w:rPr>
            </w:pPr>
            <w:r w:rsidRPr="00A426DF">
              <w:rPr>
                <w:sz w:val="32"/>
                <w:szCs w:val="32"/>
              </w:rPr>
              <w:t>Mouvement intra-départemental 20</w:t>
            </w:r>
            <w:r w:rsidR="00E94347" w:rsidRPr="00A426DF">
              <w:rPr>
                <w:sz w:val="32"/>
                <w:szCs w:val="32"/>
              </w:rPr>
              <w:t>2</w:t>
            </w:r>
            <w:r w:rsidR="00A426DF" w:rsidRPr="00A426DF">
              <w:rPr>
                <w:sz w:val="32"/>
                <w:szCs w:val="32"/>
              </w:rPr>
              <w:t>1</w:t>
            </w:r>
            <w:r w:rsidRPr="00A426DF">
              <w:rPr>
                <w:sz w:val="32"/>
                <w:szCs w:val="32"/>
              </w:rPr>
              <w:t xml:space="preserve"> des enseignants du 1</w:t>
            </w:r>
            <w:r w:rsidRPr="00A426DF">
              <w:rPr>
                <w:sz w:val="32"/>
                <w:szCs w:val="32"/>
                <w:vertAlign w:val="superscript"/>
              </w:rPr>
              <w:t>er</w:t>
            </w:r>
            <w:r w:rsidRPr="00A426DF">
              <w:rPr>
                <w:sz w:val="32"/>
                <w:szCs w:val="32"/>
              </w:rPr>
              <w:t xml:space="preserve"> degré de la Marne</w:t>
            </w:r>
          </w:p>
        </w:tc>
      </w:tr>
    </w:tbl>
    <w:p w:rsidR="004175D6" w:rsidRPr="002276C4" w:rsidRDefault="004175D6" w:rsidP="002276C4">
      <w:pPr>
        <w:pStyle w:val="titre20"/>
        <w:rPr>
          <w:sz w:val="20"/>
          <w:szCs w:val="20"/>
        </w:rPr>
      </w:pPr>
      <w:r w:rsidRPr="002276C4">
        <w:rPr>
          <w:sz w:val="20"/>
          <w:szCs w:val="20"/>
        </w:rPr>
        <w:t xml:space="preserve">Annexe </w:t>
      </w:r>
      <w:r w:rsidR="00E23711">
        <w:rPr>
          <w:sz w:val="20"/>
          <w:szCs w:val="20"/>
        </w:rPr>
        <w:t>1</w:t>
      </w:r>
      <w:r w:rsidRPr="002276C4">
        <w:rPr>
          <w:sz w:val="20"/>
          <w:szCs w:val="20"/>
        </w:rPr>
        <w:t>a – Imprimé pour les demandes de traitement en cas particulier au titre d’une situation médicale grave</w:t>
      </w:r>
    </w:p>
    <w:p w:rsidR="004175D6" w:rsidRPr="002276C4" w:rsidRDefault="004175D6" w:rsidP="002276C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276C4">
        <w:rPr>
          <w:rFonts w:ascii="Arial" w:hAnsi="Arial" w:cs="Arial"/>
          <w:b/>
          <w:sz w:val="20"/>
          <w:szCs w:val="20"/>
        </w:rPr>
        <w:t xml:space="preserve">Document à faire parvenir avant le </w:t>
      </w:r>
      <w:r w:rsidR="00823131">
        <w:rPr>
          <w:rFonts w:ascii="Arial" w:hAnsi="Arial" w:cs="Arial"/>
          <w:b/>
          <w:sz w:val="20"/>
          <w:szCs w:val="20"/>
        </w:rPr>
        <w:t>12 février 2021</w:t>
      </w:r>
      <w:r w:rsidRPr="002276C4">
        <w:rPr>
          <w:rFonts w:ascii="Arial" w:hAnsi="Arial" w:cs="Arial"/>
          <w:b/>
          <w:sz w:val="20"/>
          <w:szCs w:val="20"/>
        </w:rPr>
        <w:t xml:space="preserve"> accompagné des pièces justificatives </w:t>
      </w:r>
      <w:r w:rsidR="00E6094A" w:rsidRPr="002276C4">
        <w:rPr>
          <w:rFonts w:ascii="Arial" w:hAnsi="Arial" w:cs="Arial"/>
          <w:b/>
          <w:sz w:val="20"/>
          <w:szCs w:val="20"/>
        </w:rPr>
        <w:t>(</w:t>
      </w:r>
      <w:r w:rsidRPr="002276C4">
        <w:rPr>
          <w:rFonts w:ascii="Arial" w:hAnsi="Arial" w:cs="Arial"/>
          <w:b/>
          <w:sz w:val="20"/>
          <w:szCs w:val="20"/>
        </w:rPr>
        <w:t>*</w:t>
      </w:r>
      <w:r w:rsidR="00E6094A" w:rsidRPr="002276C4">
        <w:rPr>
          <w:rFonts w:ascii="Arial" w:hAnsi="Arial" w:cs="Arial"/>
          <w:b/>
          <w:sz w:val="20"/>
          <w:szCs w:val="20"/>
        </w:rPr>
        <w:t>)</w:t>
      </w:r>
      <w:r w:rsidRPr="002276C4">
        <w:rPr>
          <w:rFonts w:ascii="Arial" w:hAnsi="Arial" w:cs="Arial"/>
          <w:b/>
          <w:sz w:val="20"/>
          <w:szCs w:val="20"/>
        </w:rPr>
        <w:t xml:space="preserve">, sous pli confidentiel à la DSDEN de la Marne – Division des personnels – Cité administrative </w:t>
      </w:r>
      <w:proofErr w:type="spellStart"/>
      <w:r w:rsidRPr="002276C4">
        <w:rPr>
          <w:rFonts w:ascii="Arial" w:hAnsi="Arial" w:cs="Arial"/>
          <w:b/>
          <w:sz w:val="20"/>
          <w:szCs w:val="20"/>
        </w:rPr>
        <w:t>Tirlet</w:t>
      </w:r>
      <w:proofErr w:type="spellEnd"/>
      <w:r w:rsidRPr="002276C4">
        <w:rPr>
          <w:rFonts w:ascii="Arial" w:hAnsi="Arial" w:cs="Arial"/>
          <w:b/>
          <w:sz w:val="20"/>
          <w:szCs w:val="20"/>
        </w:rPr>
        <w:t xml:space="preserve"> – 51036 CHALONS EN CHAMPAGNE CEDEX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2"/>
      </w:tblGrid>
      <w:tr w:rsidR="004175D6" w:rsidRPr="002276C4" w:rsidTr="002276C4">
        <w:trPr>
          <w:trHeight w:val="454"/>
        </w:trPr>
        <w:tc>
          <w:tcPr>
            <w:tcW w:w="4531" w:type="dxa"/>
          </w:tcPr>
          <w:p w:rsidR="004175D6" w:rsidRPr="002276C4" w:rsidRDefault="004175D6" w:rsidP="002276C4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5102" w:type="dxa"/>
          </w:tcPr>
          <w:p w:rsidR="004175D6" w:rsidRPr="002276C4" w:rsidRDefault="004175D6" w:rsidP="002276C4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</w:tr>
      <w:tr w:rsidR="00E6094A" w:rsidRPr="002276C4" w:rsidTr="002276C4">
        <w:trPr>
          <w:trHeight w:val="454"/>
        </w:trPr>
        <w:tc>
          <w:tcPr>
            <w:tcW w:w="4531" w:type="dxa"/>
          </w:tcPr>
          <w:p w:rsidR="00E6094A" w:rsidRPr="002276C4" w:rsidRDefault="00E6094A" w:rsidP="00E6094A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5102" w:type="dxa"/>
          </w:tcPr>
          <w:p w:rsidR="00E6094A" w:rsidRPr="002276C4" w:rsidRDefault="00E6094A" w:rsidP="00E6094A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Situation familiale :</w:t>
            </w:r>
          </w:p>
        </w:tc>
      </w:tr>
      <w:tr w:rsidR="00E6094A" w:rsidRPr="002276C4" w:rsidTr="002276C4">
        <w:trPr>
          <w:trHeight w:val="680"/>
        </w:trPr>
        <w:tc>
          <w:tcPr>
            <w:tcW w:w="9633" w:type="dxa"/>
            <w:gridSpan w:val="2"/>
          </w:tcPr>
          <w:p w:rsidR="00E6094A" w:rsidRPr="002276C4" w:rsidRDefault="00E6094A" w:rsidP="00E6094A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Affectation actuelle :</w:t>
            </w:r>
          </w:p>
        </w:tc>
      </w:tr>
      <w:tr w:rsidR="00E6094A" w:rsidRPr="002276C4" w:rsidTr="002276C4">
        <w:trPr>
          <w:trHeight w:val="454"/>
        </w:trPr>
        <w:tc>
          <w:tcPr>
            <w:tcW w:w="4531" w:type="dxa"/>
          </w:tcPr>
          <w:p w:rsidR="00E6094A" w:rsidRPr="002276C4" w:rsidRDefault="00E6094A" w:rsidP="00E6094A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N° de téléphone (pour prise de contact)</w:t>
            </w:r>
          </w:p>
        </w:tc>
        <w:tc>
          <w:tcPr>
            <w:tcW w:w="5102" w:type="dxa"/>
          </w:tcPr>
          <w:p w:rsidR="00E6094A" w:rsidRPr="002276C4" w:rsidRDefault="00E6094A" w:rsidP="00E60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5D6" w:rsidRPr="002276C4" w:rsidRDefault="004175D6" w:rsidP="004175D6">
      <w:pPr>
        <w:rPr>
          <w:rFonts w:ascii="Arial" w:hAnsi="Arial" w:cs="Arial"/>
          <w:sz w:val="20"/>
          <w:szCs w:val="20"/>
        </w:rPr>
      </w:pPr>
    </w:p>
    <w:p w:rsidR="004175D6" w:rsidRPr="002276C4" w:rsidRDefault="004175D6" w:rsidP="004175D6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Demande effectuée au titre de (rayez l</w:t>
      </w:r>
      <w:r w:rsidR="00E6094A" w:rsidRPr="002276C4">
        <w:rPr>
          <w:rFonts w:ascii="Arial" w:hAnsi="Arial" w:cs="Arial"/>
          <w:sz w:val="20"/>
          <w:szCs w:val="20"/>
          <w:u w:val="single"/>
        </w:rPr>
        <w:t>es</w:t>
      </w:r>
      <w:r w:rsidRPr="002276C4">
        <w:rPr>
          <w:rFonts w:ascii="Arial" w:hAnsi="Arial" w:cs="Arial"/>
          <w:sz w:val="20"/>
          <w:szCs w:val="20"/>
          <w:u w:val="single"/>
        </w:rPr>
        <w:t xml:space="preserve"> mention</w:t>
      </w:r>
      <w:r w:rsidR="00E6094A" w:rsidRPr="002276C4">
        <w:rPr>
          <w:rFonts w:ascii="Arial" w:hAnsi="Arial" w:cs="Arial"/>
          <w:sz w:val="20"/>
          <w:szCs w:val="20"/>
          <w:u w:val="single"/>
        </w:rPr>
        <w:t>s</w:t>
      </w:r>
      <w:r w:rsidRPr="002276C4">
        <w:rPr>
          <w:rFonts w:ascii="Arial" w:hAnsi="Arial" w:cs="Arial"/>
          <w:sz w:val="20"/>
          <w:szCs w:val="20"/>
          <w:u w:val="single"/>
        </w:rPr>
        <w:t xml:space="preserve"> inutile</w:t>
      </w:r>
      <w:r w:rsidR="00E6094A" w:rsidRPr="002276C4">
        <w:rPr>
          <w:rFonts w:ascii="Arial" w:hAnsi="Arial" w:cs="Arial"/>
          <w:sz w:val="20"/>
          <w:szCs w:val="20"/>
          <w:u w:val="single"/>
        </w:rPr>
        <w:t>s</w:t>
      </w:r>
      <w:r w:rsidRPr="002276C4">
        <w:rPr>
          <w:rFonts w:ascii="Arial" w:hAnsi="Arial" w:cs="Arial"/>
          <w:sz w:val="20"/>
          <w:szCs w:val="20"/>
          <w:u w:val="single"/>
        </w:rPr>
        <w:t>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E6094A" w:rsidRPr="002276C4" w:rsidTr="002276C4">
        <w:trPr>
          <w:trHeight w:val="340"/>
        </w:trPr>
        <w:tc>
          <w:tcPr>
            <w:tcW w:w="1701" w:type="dxa"/>
            <w:vAlign w:val="center"/>
          </w:tcPr>
          <w:p w:rsidR="00E6094A" w:rsidRPr="002276C4" w:rsidRDefault="00E6094A" w:rsidP="00E60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l’agent</w:t>
            </w:r>
          </w:p>
        </w:tc>
        <w:tc>
          <w:tcPr>
            <w:tcW w:w="1701" w:type="dxa"/>
            <w:vAlign w:val="center"/>
          </w:tcPr>
          <w:p w:rsidR="00E6094A" w:rsidRPr="002276C4" w:rsidRDefault="00E6094A" w:rsidP="00E60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le conjoint</w:t>
            </w:r>
          </w:p>
        </w:tc>
        <w:tc>
          <w:tcPr>
            <w:tcW w:w="1701" w:type="dxa"/>
            <w:vAlign w:val="center"/>
          </w:tcPr>
          <w:p w:rsidR="00E6094A" w:rsidRPr="002276C4" w:rsidRDefault="00E6094A" w:rsidP="00E60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l’enfant</w:t>
            </w:r>
          </w:p>
        </w:tc>
      </w:tr>
    </w:tbl>
    <w:p w:rsidR="00E6094A" w:rsidRPr="002276C4" w:rsidRDefault="00E6094A" w:rsidP="002276C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F4143" w:rsidRPr="002276C4" w:rsidTr="007F4143">
        <w:tc>
          <w:tcPr>
            <w:tcW w:w="5097" w:type="dxa"/>
          </w:tcPr>
          <w:p w:rsidR="007F4143" w:rsidRPr="002276C4" w:rsidRDefault="007F4143" w:rsidP="004175D6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 xml:space="preserve">Reconnaissance handicap : </w:t>
            </w: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Oui       </w:t>
            </w: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5097" w:type="dxa"/>
          </w:tcPr>
          <w:p w:rsidR="007F4143" w:rsidRPr="002276C4" w:rsidRDefault="007F4143" w:rsidP="004175D6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Date de validité :</w:t>
            </w:r>
          </w:p>
        </w:tc>
      </w:tr>
    </w:tbl>
    <w:p w:rsidR="007F4143" w:rsidRPr="002276C4" w:rsidRDefault="007F4143" w:rsidP="004175D6">
      <w:pPr>
        <w:rPr>
          <w:rFonts w:ascii="Arial" w:hAnsi="Arial" w:cs="Arial"/>
          <w:sz w:val="20"/>
          <w:szCs w:val="20"/>
        </w:rPr>
      </w:pPr>
    </w:p>
    <w:p w:rsidR="004175D6" w:rsidRPr="002276C4" w:rsidRDefault="00E6094A" w:rsidP="004175D6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Date et s</w:t>
      </w:r>
      <w:r w:rsidR="004175D6" w:rsidRPr="002276C4">
        <w:rPr>
          <w:rFonts w:ascii="Arial" w:hAnsi="Arial" w:cs="Arial"/>
          <w:sz w:val="20"/>
          <w:szCs w:val="20"/>
        </w:rPr>
        <w:t>ignature</w:t>
      </w:r>
      <w:r w:rsidRPr="002276C4">
        <w:rPr>
          <w:rFonts w:ascii="Arial" w:hAnsi="Arial" w:cs="Arial"/>
          <w:sz w:val="20"/>
          <w:szCs w:val="20"/>
        </w:rPr>
        <w:t xml:space="preserve"> </w:t>
      </w:r>
      <w:r w:rsidR="004175D6" w:rsidRPr="002276C4">
        <w:rPr>
          <w:rFonts w:ascii="Arial" w:hAnsi="Arial" w:cs="Arial"/>
          <w:sz w:val="20"/>
          <w:szCs w:val="20"/>
        </w:rPr>
        <w:t>:</w:t>
      </w:r>
    </w:p>
    <w:p w:rsidR="00E6094A" w:rsidRPr="002276C4" w:rsidRDefault="00E6094A" w:rsidP="004175D6">
      <w:pPr>
        <w:rPr>
          <w:rFonts w:ascii="Arial" w:hAnsi="Arial" w:cs="Arial"/>
          <w:sz w:val="20"/>
          <w:szCs w:val="20"/>
        </w:rPr>
      </w:pPr>
    </w:p>
    <w:p w:rsidR="004175D6" w:rsidRPr="002276C4" w:rsidRDefault="00E6094A" w:rsidP="004175D6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(</w:t>
      </w:r>
      <w:r w:rsidR="004175D6" w:rsidRPr="002276C4">
        <w:rPr>
          <w:rFonts w:ascii="Arial" w:hAnsi="Arial" w:cs="Arial"/>
          <w:sz w:val="20"/>
          <w:szCs w:val="20"/>
        </w:rPr>
        <w:t>*</w:t>
      </w:r>
      <w:r w:rsidRPr="002276C4">
        <w:rPr>
          <w:rFonts w:ascii="Arial" w:hAnsi="Arial" w:cs="Arial"/>
          <w:sz w:val="20"/>
          <w:szCs w:val="20"/>
        </w:rPr>
        <w:t>)</w:t>
      </w:r>
      <w:r w:rsidR="004175D6" w:rsidRPr="002276C4">
        <w:rPr>
          <w:rFonts w:ascii="Arial" w:hAnsi="Arial" w:cs="Arial"/>
          <w:sz w:val="20"/>
          <w:szCs w:val="20"/>
        </w:rPr>
        <w:t xml:space="preserve"> lettre explicitant votre demande en lien avec la situation de santé, </w:t>
      </w:r>
      <w:r w:rsidR="00823131">
        <w:rPr>
          <w:rFonts w:ascii="Arial" w:hAnsi="Arial" w:cs="Arial"/>
          <w:sz w:val="20"/>
          <w:szCs w:val="20"/>
        </w:rPr>
        <w:t xml:space="preserve">éventuellement </w:t>
      </w:r>
      <w:r w:rsidR="004175D6" w:rsidRPr="002276C4">
        <w:rPr>
          <w:rFonts w:ascii="Arial" w:hAnsi="Arial" w:cs="Arial"/>
          <w:sz w:val="20"/>
          <w:szCs w:val="20"/>
        </w:rPr>
        <w:t>attestation de reconnaissance du handicap, tous documents prouvant que la mutation améliorera les conditions de vie de la personne, certificats médicaux récents</w:t>
      </w:r>
    </w:p>
    <w:p w:rsidR="004175D6" w:rsidRPr="002276C4" w:rsidRDefault="004175D6" w:rsidP="004175D6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:rsidR="004175D6" w:rsidRPr="002276C4" w:rsidRDefault="004175D6" w:rsidP="004175D6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 xml:space="preserve">Avis </w:t>
      </w:r>
      <w:r w:rsidR="00E6094A" w:rsidRPr="002276C4">
        <w:rPr>
          <w:rFonts w:ascii="Arial" w:hAnsi="Arial" w:cs="Arial"/>
          <w:sz w:val="20"/>
          <w:szCs w:val="20"/>
          <w:u w:val="single"/>
        </w:rPr>
        <w:t xml:space="preserve">du médecin </w:t>
      </w:r>
      <w:r w:rsidR="008460B0">
        <w:rPr>
          <w:rFonts w:ascii="Arial" w:hAnsi="Arial" w:cs="Arial"/>
          <w:sz w:val="20"/>
          <w:szCs w:val="20"/>
          <w:u w:val="single"/>
        </w:rPr>
        <w:t>de prévention</w:t>
      </w:r>
      <w:r w:rsidRPr="002276C4">
        <w:rPr>
          <w:rFonts w:ascii="Arial" w:hAnsi="Arial" w:cs="Arial"/>
          <w:sz w:val="20"/>
          <w:szCs w:val="20"/>
          <w:u w:val="single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F4143" w:rsidRPr="002276C4" w:rsidTr="007F4143">
        <w:trPr>
          <w:trHeight w:val="567"/>
        </w:trPr>
        <w:tc>
          <w:tcPr>
            <w:tcW w:w="5097" w:type="dxa"/>
            <w:vAlign w:val="center"/>
          </w:tcPr>
          <w:p w:rsidR="007F4143" w:rsidRPr="002276C4" w:rsidRDefault="007F4143" w:rsidP="007F4143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Favorable </w:t>
            </w:r>
          </w:p>
        </w:tc>
        <w:tc>
          <w:tcPr>
            <w:tcW w:w="5097" w:type="dxa"/>
            <w:vAlign w:val="center"/>
          </w:tcPr>
          <w:p w:rsidR="007F4143" w:rsidRPr="002276C4" w:rsidRDefault="007F4143" w:rsidP="007F4143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Défavorable </w:t>
            </w:r>
          </w:p>
        </w:tc>
      </w:tr>
      <w:tr w:rsidR="007F4143" w:rsidRPr="002276C4" w:rsidTr="007F4143">
        <w:trPr>
          <w:trHeight w:val="567"/>
        </w:trPr>
        <w:tc>
          <w:tcPr>
            <w:tcW w:w="10194" w:type="dxa"/>
            <w:gridSpan w:val="2"/>
            <w:vAlign w:val="center"/>
          </w:tcPr>
          <w:p w:rsidR="007F4143" w:rsidRPr="002276C4" w:rsidRDefault="007F4143" w:rsidP="007F4143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Demande incomplète qui ne permet pas au médecin de donner un avis </w:t>
            </w:r>
          </w:p>
        </w:tc>
      </w:tr>
    </w:tbl>
    <w:p w:rsidR="007F4143" w:rsidRPr="002276C4" w:rsidRDefault="007F4143" w:rsidP="004175D6">
      <w:pPr>
        <w:rPr>
          <w:rFonts w:ascii="Arial" w:hAnsi="Arial" w:cs="Arial"/>
          <w:sz w:val="20"/>
          <w:szCs w:val="20"/>
        </w:rPr>
      </w:pPr>
    </w:p>
    <w:p w:rsidR="004175D6" w:rsidRPr="002276C4" w:rsidRDefault="004175D6" w:rsidP="004175D6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Observations</w:t>
      </w:r>
      <w:r w:rsidR="00E6094A" w:rsidRPr="002276C4">
        <w:rPr>
          <w:rFonts w:ascii="Arial" w:hAnsi="Arial" w:cs="Arial"/>
          <w:sz w:val="20"/>
          <w:szCs w:val="20"/>
          <w:u w:val="single"/>
        </w:rPr>
        <w:t xml:space="preserve"> éventuelles</w:t>
      </w:r>
      <w:r w:rsidRPr="002276C4">
        <w:rPr>
          <w:rFonts w:ascii="Arial" w:hAnsi="Arial" w:cs="Arial"/>
          <w:sz w:val="20"/>
          <w:szCs w:val="20"/>
          <w:u w:val="single"/>
        </w:rPr>
        <w:t xml:space="preserve"> :</w:t>
      </w:r>
    </w:p>
    <w:p w:rsidR="0096004E" w:rsidRPr="002276C4" w:rsidRDefault="0096004E" w:rsidP="004175D6">
      <w:pPr>
        <w:rPr>
          <w:rFonts w:ascii="Arial" w:hAnsi="Arial" w:cs="Arial"/>
          <w:sz w:val="20"/>
          <w:szCs w:val="20"/>
          <w:u w:val="single"/>
        </w:rPr>
      </w:pPr>
    </w:p>
    <w:p w:rsidR="007F4143" w:rsidRPr="002276C4" w:rsidRDefault="007F4143" w:rsidP="004175D6">
      <w:pPr>
        <w:rPr>
          <w:rFonts w:ascii="Arial" w:hAnsi="Arial" w:cs="Arial"/>
          <w:sz w:val="20"/>
          <w:szCs w:val="20"/>
          <w:u w:val="single"/>
        </w:rPr>
      </w:pPr>
    </w:p>
    <w:p w:rsidR="007F4143" w:rsidRPr="002276C4" w:rsidRDefault="007F4143" w:rsidP="004175D6">
      <w:pPr>
        <w:rPr>
          <w:rFonts w:ascii="Arial" w:hAnsi="Arial" w:cs="Arial"/>
          <w:sz w:val="20"/>
          <w:szCs w:val="20"/>
          <w:u w:val="single"/>
        </w:rPr>
      </w:pPr>
    </w:p>
    <w:p w:rsidR="0096004E" w:rsidRPr="002276C4" w:rsidRDefault="0096004E" w:rsidP="004175D6">
      <w:pPr>
        <w:rPr>
          <w:rFonts w:ascii="Arial" w:hAnsi="Arial" w:cs="Arial"/>
          <w:sz w:val="20"/>
          <w:szCs w:val="20"/>
          <w:u w:val="single"/>
        </w:rPr>
      </w:pPr>
    </w:p>
    <w:p w:rsidR="0096004E" w:rsidRPr="002276C4" w:rsidRDefault="007F4143" w:rsidP="004175D6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Date et signature</w:t>
      </w:r>
    </w:p>
    <w:p w:rsidR="002276C4" w:rsidRDefault="002276C4" w:rsidP="004175D6">
      <w:pPr>
        <w:rPr>
          <w:rFonts w:ascii="Arial" w:hAnsi="Arial" w:cs="Arial"/>
          <w:sz w:val="20"/>
          <w:szCs w:val="20"/>
          <w:u w:val="single"/>
        </w:rPr>
      </w:pPr>
    </w:p>
    <w:p w:rsidR="00E23711" w:rsidRDefault="00E23711" w:rsidP="004175D6">
      <w:pPr>
        <w:rPr>
          <w:rFonts w:ascii="Arial" w:hAnsi="Arial" w:cs="Arial"/>
          <w:sz w:val="20"/>
          <w:szCs w:val="20"/>
          <w:u w:val="single"/>
        </w:rPr>
      </w:pPr>
    </w:p>
    <w:p w:rsidR="00E23711" w:rsidRDefault="00E23711" w:rsidP="004175D6">
      <w:pPr>
        <w:rPr>
          <w:rFonts w:ascii="Arial" w:hAnsi="Arial" w:cs="Arial"/>
          <w:sz w:val="20"/>
          <w:szCs w:val="20"/>
          <w:u w:val="single"/>
        </w:rPr>
      </w:pPr>
    </w:p>
    <w:p w:rsidR="00E23711" w:rsidRDefault="00E23711" w:rsidP="004175D6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504"/>
      </w:tblGrid>
      <w:tr w:rsidR="002276C4" w:rsidTr="00A746C2">
        <w:tc>
          <w:tcPr>
            <w:tcW w:w="4701" w:type="dxa"/>
          </w:tcPr>
          <w:p w:rsidR="002276C4" w:rsidRDefault="00A426DF" w:rsidP="001D43BB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fr-FR"/>
              </w:rPr>
              <w:lastRenderedPageBreak/>
              <w:drawing>
                <wp:inline distT="0" distB="0" distL="0" distR="0">
                  <wp:extent cx="2847975" cy="105227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_logo_DSDEN5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534" cy="105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vAlign w:val="center"/>
          </w:tcPr>
          <w:p w:rsidR="002276C4" w:rsidRPr="00A426DF" w:rsidRDefault="002276C4" w:rsidP="00E23711">
            <w:pPr>
              <w:pStyle w:val="titre10"/>
              <w:spacing w:before="0"/>
              <w:jc w:val="center"/>
              <w:rPr>
                <w:sz w:val="32"/>
                <w:szCs w:val="32"/>
              </w:rPr>
            </w:pPr>
            <w:r w:rsidRPr="00A426DF">
              <w:rPr>
                <w:sz w:val="32"/>
                <w:szCs w:val="32"/>
              </w:rPr>
              <w:t>Mouvement intra-départemental 20</w:t>
            </w:r>
            <w:r w:rsidR="00E271B0" w:rsidRPr="00A426DF">
              <w:rPr>
                <w:sz w:val="32"/>
                <w:szCs w:val="32"/>
              </w:rPr>
              <w:t>2</w:t>
            </w:r>
            <w:r w:rsidR="00E23711">
              <w:rPr>
                <w:sz w:val="32"/>
                <w:szCs w:val="32"/>
              </w:rPr>
              <w:t>1</w:t>
            </w:r>
            <w:r w:rsidRPr="00A426DF">
              <w:rPr>
                <w:sz w:val="32"/>
                <w:szCs w:val="32"/>
              </w:rPr>
              <w:t xml:space="preserve"> des enseignants du 1</w:t>
            </w:r>
            <w:r w:rsidRPr="00A426DF">
              <w:rPr>
                <w:sz w:val="32"/>
                <w:szCs w:val="32"/>
                <w:vertAlign w:val="superscript"/>
              </w:rPr>
              <w:t>er</w:t>
            </w:r>
            <w:r w:rsidRPr="00A426DF">
              <w:rPr>
                <w:sz w:val="32"/>
                <w:szCs w:val="32"/>
              </w:rPr>
              <w:t xml:space="preserve"> degré de la Marne</w:t>
            </w:r>
          </w:p>
        </w:tc>
      </w:tr>
    </w:tbl>
    <w:p w:rsidR="0096004E" w:rsidRPr="002276C4" w:rsidRDefault="0096004E" w:rsidP="002276C4">
      <w:pPr>
        <w:pStyle w:val="titre20"/>
        <w:rPr>
          <w:sz w:val="20"/>
          <w:szCs w:val="20"/>
        </w:rPr>
      </w:pPr>
      <w:r w:rsidRPr="002276C4">
        <w:rPr>
          <w:sz w:val="20"/>
          <w:szCs w:val="20"/>
        </w:rPr>
        <w:t xml:space="preserve">Annexe </w:t>
      </w:r>
      <w:r w:rsidR="00E23711">
        <w:rPr>
          <w:sz w:val="20"/>
          <w:szCs w:val="20"/>
        </w:rPr>
        <w:t>1</w:t>
      </w:r>
      <w:r w:rsidR="00A746C2">
        <w:rPr>
          <w:sz w:val="20"/>
          <w:szCs w:val="20"/>
        </w:rPr>
        <w:t>b</w:t>
      </w:r>
      <w:r w:rsidRPr="002276C4">
        <w:rPr>
          <w:sz w:val="20"/>
          <w:szCs w:val="20"/>
        </w:rPr>
        <w:t xml:space="preserve"> – Imprimé pour les demandes de traitement en cas particulier au titre d’une situation sociale grave</w:t>
      </w:r>
    </w:p>
    <w:p w:rsidR="0096004E" w:rsidRPr="002276C4" w:rsidRDefault="0096004E" w:rsidP="002276C4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2276C4">
        <w:rPr>
          <w:rFonts w:ascii="Arial" w:hAnsi="Arial" w:cs="Arial"/>
          <w:b/>
          <w:sz w:val="20"/>
          <w:szCs w:val="20"/>
        </w:rPr>
        <w:t xml:space="preserve">Document à faire parvenir avant le </w:t>
      </w:r>
      <w:r w:rsidR="00823131">
        <w:rPr>
          <w:rFonts w:ascii="Arial" w:hAnsi="Arial" w:cs="Arial"/>
          <w:b/>
          <w:sz w:val="20"/>
          <w:szCs w:val="20"/>
        </w:rPr>
        <w:t>12 février 2021</w:t>
      </w:r>
      <w:r w:rsidRPr="002276C4">
        <w:rPr>
          <w:rFonts w:ascii="Arial" w:hAnsi="Arial" w:cs="Arial"/>
          <w:b/>
          <w:sz w:val="20"/>
          <w:szCs w:val="20"/>
        </w:rPr>
        <w:t xml:space="preserve"> accompagné des pièces justificatives (*), sous pli confidentiel à la DSDEN de la Marne – Division des personnels – Cité administrative </w:t>
      </w:r>
      <w:proofErr w:type="spellStart"/>
      <w:r w:rsidRPr="002276C4">
        <w:rPr>
          <w:rFonts w:ascii="Arial" w:hAnsi="Arial" w:cs="Arial"/>
          <w:b/>
          <w:sz w:val="20"/>
          <w:szCs w:val="20"/>
        </w:rPr>
        <w:t>Tirlet</w:t>
      </w:r>
      <w:proofErr w:type="spellEnd"/>
      <w:r w:rsidRPr="002276C4">
        <w:rPr>
          <w:rFonts w:ascii="Arial" w:hAnsi="Arial" w:cs="Arial"/>
          <w:b/>
          <w:sz w:val="20"/>
          <w:szCs w:val="20"/>
        </w:rPr>
        <w:t xml:space="preserve"> – 51036 CHALONS EN CHAMPAGNE CEDEX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2"/>
      </w:tblGrid>
      <w:tr w:rsidR="0096004E" w:rsidRPr="002276C4" w:rsidTr="002276C4">
        <w:trPr>
          <w:trHeight w:val="454"/>
        </w:trPr>
        <w:tc>
          <w:tcPr>
            <w:tcW w:w="4531" w:type="dxa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5102" w:type="dxa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</w:tr>
      <w:tr w:rsidR="0096004E" w:rsidRPr="002276C4" w:rsidTr="002276C4">
        <w:trPr>
          <w:trHeight w:val="454"/>
        </w:trPr>
        <w:tc>
          <w:tcPr>
            <w:tcW w:w="4531" w:type="dxa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5102" w:type="dxa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Situation familiale :</w:t>
            </w:r>
          </w:p>
        </w:tc>
      </w:tr>
      <w:tr w:rsidR="0096004E" w:rsidRPr="002276C4" w:rsidTr="002276C4">
        <w:trPr>
          <w:trHeight w:val="680"/>
        </w:trPr>
        <w:tc>
          <w:tcPr>
            <w:tcW w:w="9633" w:type="dxa"/>
            <w:gridSpan w:val="2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Affectation actuelle :</w:t>
            </w:r>
          </w:p>
        </w:tc>
      </w:tr>
      <w:tr w:rsidR="0096004E" w:rsidRPr="002276C4" w:rsidTr="002276C4">
        <w:trPr>
          <w:trHeight w:val="454"/>
        </w:trPr>
        <w:tc>
          <w:tcPr>
            <w:tcW w:w="4531" w:type="dxa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N° de téléphone (pour prise de contact)</w:t>
            </w:r>
          </w:p>
        </w:tc>
        <w:tc>
          <w:tcPr>
            <w:tcW w:w="5102" w:type="dxa"/>
          </w:tcPr>
          <w:p w:rsidR="0096004E" w:rsidRPr="002276C4" w:rsidRDefault="0096004E" w:rsidP="007F79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</w:p>
    <w:p w:rsidR="0096004E" w:rsidRPr="002276C4" w:rsidRDefault="002276C4" w:rsidP="0096004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Demande effectuée au titre de</w:t>
      </w:r>
      <w:r w:rsidR="0096004E" w:rsidRPr="002276C4">
        <w:rPr>
          <w:rFonts w:ascii="Arial" w:hAnsi="Arial" w:cs="Arial"/>
          <w:sz w:val="20"/>
          <w:szCs w:val="20"/>
          <w:u w:val="single"/>
        </w:rPr>
        <w:t xml:space="preserve"> :</w:t>
      </w:r>
    </w:p>
    <w:tbl>
      <w:tblPr>
        <w:tblStyle w:val="Grilledutableau"/>
        <w:tblW w:w="10022" w:type="dxa"/>
        <w:tblLook w:val="04A0" w:firstRow="1" w:lastRow="0" w:firstColumn="1" w:lastColumn="0" w:noHBand="0" w:noVBand="1"/>
      </w:tblPr>
      <w:tblGrid>
        <w:gridCol w:w="4147"/>
        <w:gridCol w:w="466"/>
        <w:gridCol w:w="829"/>
        <w:gridCol w:w="4126"/>
        <w:gridCol w:w="454"/>
      </w:tblGrid>
      <w:tr w:rsidR="007F4143" w:rsidRPr="002276C4" w:rsidTr="002276C4">
        <w:trPr>
          <w:trHeight w:val="567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Sévices ou menaces graves dans la vie privée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6004E" w:rsidRPr="002276C4" w:rsidRDefault="0096004E" w:rsidP="0096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Décès brutal du conjoint ou</w:t>
            </w:r>
            <w:r w:rsidR="00F5571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jeunes enfants à charge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7F4143" w:rsidRPr="002276C4" w:rsidTr="002276C4">
        <w:trPr>
          <w:trHeight w:val="567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Situation financière très dégradée (surendettement)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96004E" w:rsidRPr="002276C4" w:rsidRDefault="0096004E" w:rsidP="0096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Ascendants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04E" w:rsidRPr="002276C4" w:rsidRDefault="0096004E" w:rsidP="0096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</w:p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Date et signature :</w:t>
      </w:r>
    </w:p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</w:p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 xml:space="preserve">(*) lettre explicitant votre demande en lien avec la situation </w:t>
      </w:r>
      <w:r w:rsidR="007F4143" w:rsidRPr="002276C4">
        <w:rPr>
          <w:rFonts w:ascii="Arial" w:hAnsi="Arial" w:cs="Arial"/>
          <w:sz w:val="20"/>
          <w:szCs w:val="20"/>
        </w:rPr>
        <w:t>sociale et familiale</w:t>
      </w:r>
    </w:p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:rsidR="0096004E" w:rsidRPr="002276C4" w:rsidRDefault="0096004E" w:rsidP="0096004E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 xml:space="preserve">Avis du </w:t>
      </w:r>
      <w:r w:rsidR="007F4143" w:rsidRPr="002276C4">
        <w:rPr>
          <w:rFonts w:ascii="Arial" w:hAnsi="Arial" w:cs="Arial"/>
          <w:sz w:val="20"/>
          <w:szCs w:val="20"/>
          <w:u w:val="single"/>
        </w:rPr>
        <w:t>service social</w:t>
      </w:r>
      <w:r w:rsidRPr="002276C4">
        <w:rPr>
          <w:rFonts w:ascii="Arial" w:hAnsi="Arial" w:cs="Arial"/>
          <w:sz w:val="20"/>
          <w:szCs w:val="20"/>
          <w:u w:val="single"/>
        </w:rPr>
        <w:t xml:space="preserve"> :</w:t>
      </w:r>
    </w:p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 xml:space="preserve">Favorable </w:t>
      </w:r>
      <w:r w:rsidRPr="002276C4">
        <w:rPr>
          <w:rFonts w:ascii="Arial" w:hAnsi="Arial" w:cs="Arial"/>
          <w:sz w:val="20"/>
          <w:szCs w:val="20"/>
        </w:rPr>
        <w:sym w:font="Wingdings" w:char="F06F"/>
      </w:r>
    </w:p>
    <w:p w:rsidR="0096004E" w:rsidRPr="002276C4" w:rsidRDefault="0096004E" w:rsidP="0096004E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 xml:space="preserve">Défavorable </w:t>
      </w:r>
      <w:r w:rsidRPr="002276C4">
        <w:rPr>
          <w:rFonts w:ascii="Arial" w:hAnsi="Arial" w:cs="Arial"/>
          <w:sz w:val="20"/>
          <w:szCs w:val="20"/>
        </w:rPr>
        <w:sym w:font="Wingdings" w:char="F06F"/>
      </w:r>
    </w:p>
    <w:p w:rsidR="0096004E" w:rsidRPr="002276C4" w:rsidRDefault="0096004E" w:rsidP="0096004E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Observations éventuelles :</w:t>
      </w:r>
    </w:p>
    <w:p w:rsidR="0096004E" w:rsidRPr="002276C4" w:rsidRDefault="0096004E" w:rsidP="004175D6">
      <w:pPr>
        <w:rPr>
          <w:rFonts w:ascii="Arial" w:hAnsi="Arial" w:cs="Arial"/>
          <w:sz w:val="20"/>
          <w:szCs w:val="20"/>
          <w:u w:val="single"/>
        </w:rPr>
      </w:pPr>
    </w:p>
    <w:p w:rsidR="007F4143" w:rsidRPr="002276C4" w:rsidRDefault="007F4143" w:rsidP="004175D6">
      <w:pPr>
        <w:rPr>
          <w:rFonts w:ascii="Arial" w:hAnsi="Arial" w:cs="Arial"/>
          <w:sz w:val="20"/>
          <w:szCs w:val="20"/>
          <w:u w:val="single"/>
        </w:rPr>
      </w:pPr>
    </w:p>
    <w:p w:rsidR="007F4143" w:rsidRPr="002276C4" w:rsidRDefault="007F4143" w:rsidP="004175D6">
      <w:pPr>
        <w:rPr>
          <w:rFonts w:ascii="Arial" w:hAnsi="Arial" w:cs="Arial"/>
          <w:sz w:val="20"/>
          <w:szCs w:val="20"/>
          <w:u w:val="single"/>
        </w:rPr>
      </w:pPr>
    </w:p>
    <w:p w:rsidR="007F4143" w:rsidRPr="002276C4" w:rsidRDefault="007F4143" w:rsidP="004175D6">
      <w:pPr>
        <w:rPr>
          <w:rFonts w:ascii="Arial" w:hAnsi="Arial" w:cs="Arial"/>
          <w:sz w:val="20"/>
          <w:szCs w:val="20"/>
          <w:u w:val="single"/>
        </w:rPr>
      </w:pPr>
    </w:p>
    <w:p w:rsidR="007F4143" w:rsidRPr="002276C4" w:rsidRDefault="007F4143" w:rsidP="007F4143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Date et signature</w:t>
      </w:r>
    </w:p>
    <w:p w:rsidR="007F4143" w:rsidRDefault="007F4143" w:rsidP="004175D6">
      <w:pPr>
        <w:rPr>
          <w:rFonts w:ascii="Arial" w:hAnsi="Arial" w:cs="Arial"/>
          <w:sz w:val="20"/>
          <w:szCs w:val="20"/>
          <w:u w:val="single"/>
        </w:rPr>
      </w:pPr>
    </w:p>
    <w:p w:rsidR="00A746C2" w:rsidRDefault="00A746C2" w:rsidP="004175D6">
      <w:pPr>
        <w:rPr>
          <w:rFonts w:ascii="Arial" w:hAnsi="Arial" w:cs="Arial"/>
          <w:sz w:val="20"/>
          <w:szCs w:val="20"/>
          <w:u w:val="single"/>
        </w:rPr>
      </w:pPr>
    </w:p>
    <w:p w:rsidR="00A746C2" w:rsidRDefault="00A746C2" w:rsidP="004175D6">
      <w:pPr>
        <w:rPr>
          <w:rFonts w:ascii="Arial" w:hAnsi="Arial" w:cs="Arial"/>
          <w:sz w:val="20"/>
          <w:szCs w:val="20"/>
          <w:u w:val="single"/>
        </w:rPr>
      </w:pPr>
    </w:p>
    <w:p w:rsidR="00A746C2" w:rsidRDefault="00A746C2" w:rsidP="004175D6">
      <w:pPr>
        <w:rPr>
          <w:rFonts w:ascii="Arial" w:hAnsi="Arial" w:cs="Arial"/>
          <w:sz w:val="20"/>
          <w:szCs w:val="20"/>
          <w:u w:val="single"/>
        </w:rPr>
      </w:pPr>
    </w:p>
    <w:p w:rsidR="00A746C2" w:rsidRDefault="00A746C2" w:rsidP="004175D6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5767"/>
      </w:tblGrid>
      <w:tr w:rsidR="00A746C2" w:rsidTr="00061567">
        <w:tc>
          <w:tcPr>
            <w:tcW w:w="2211" w:type="dxa"/>
          </w:tcPr>
          <w:p w:rsidR="00A746C2" w:rsidRDefault="00A746C2" w:rsidP="00061567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fr-FR"/>
              </w:rPr>
              <w:lastRenderedPageBreak/>
              <w:drawing>
                <wp:inline distT="0" distB="0" distL="0" distR="0" wp14:anchorId="3FBFDF45" wp14:editId="3EE541D8">
                  <wp:extent cx="2681044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_logo_DSDEN5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425" cy="993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vAlign w:val="center"/>
          </w:tcPr>
          <w:p w:rsidR="00A746C2" w:rsidRPr="00A426DF" w:rsidRDefault="00A746C2" w:rsidP="00061567">
            <w:pPr>
              <w:pStyle w:val="titre10"/>
              <w:spacing w:before="0"/>
              <w:jc w:val="center"/>
              <w:rPr>
                <w:sz w:val="32"/>
                <w:szCs w:val="32"/>
              </w:rPr>
            </w:pPr>
            <w:r w:rsidRPr="00A426DF">
              <w:rPr>
                <w:sz w:val="32"/>
                <w:szCs w:val="32"/>
              </w:rPr>
              <w:t>Mouvement intra-départemental 2021 des enseignants du 1</w:t>
            </w:r>
            <w:r w:rsidRPr="00A426DF">
              <w:rPr>
                <w:sz w:val="32"/>
                <w:szCs w:val="32"/>
                <w:vertAlign w:val="superscript"/>
              </w:rPr>
              <w:t>er</w:t>
            </w:r>
            <w:r w:rsidRPr="00A426DF">
              <w:rPr>
                <w:sz w:val="32"/>
                <w:szCs w:val="32"/>
              </w:rPr>
              <w:t xml:space="preserve"> degré de la Marne</w:t>
            </w:r>
          </w:p>
        </w:tc>
      </w:tr>
    </w:tbl>
    <w:p w:rsidR="00A746C2" w:rsidRPr="002276C4" w:rsidRDefault="00A746C2" w:rsidP="00A746C2">
      <w:pPr>
        <w:pStyle w:val="titre20"/>
        <w:rPr>
          <w:sz w:val="20"/>
          <w:szCs w:val="20"/>
        </w:rPr>
      </w:pPr>
      <w:r w:rsidRPr="002276C4">
        <w:rPr>
          <w:sz w:val="20"/>
          <w:szCs w:val="20"/>
        </w:rPr>
        <w:t xml:space="preserve">Annexe </w:t>
      </w:r>
      <w:r>
        <w:rPr>
          <w:sz w:val="20"/>
          <w:szCs w:val="20"/>
        </w:rPr>
        <w:t>2 – Imprimé de demande de la bonification de points au barème pour l</w:t>
      </w:r>
      <w:r w:rsidRPr="002276C4">
        <w:rPr>
          <w:sz w:val="20"/>
          <w:szCs w:val="20"/>
        </w:rPr>
        <w:t xml:space="preserve">es </w:t>
      </w:r>
      <w:r>
        <w:rPr>
          <w:sz w:val="20"/>
          <w:szCs w:val="20"/>
        </w:rPr>
        <w:t xml:space="preserve">situations de handicap </w:t>
      </w:r>
    </w:p>
    <w:p w:rsidR="00A746C2" w:rsidRPr="002276C4" w:rsidRDefault="00A746C2" w:rsidP="00A746C2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276C4">
        <w:rPr>
          <w:rFonts w:ascii="Arial" w:hAnsi="Arial" w:cs="Arial"/>
          <w:b/>
          <w:sz w:val="20"/>
          <w:szCs w:val="20"/>
        </w:rPr>
        <w:t xml:space="preserve">Document à faire parvenir avant le </w:t>
      </w:r>
      <w:r w:rsidR="00823131">
        <w:rPr>
          <w:rFonts w:ascii="Arial" w:hAnsi="Arial" w:cs="Arial"/>
          <w:b/>
          <w:sz w:val="20"/>
          <w:szCs w:val="20"/>
        </w:rPr>
        <w:t>12 février 2021</w:t>
      </w:r>
      <w:r w:rsidRPr="002276C4">
        <w:rPr>
          <w:rFonts w:ascii="Arial" w:hAnsi="Arial" w:cs="Arial"/>
          <w:b/>
          <w:sz w:val="20"/>
          <w:szCs w:val="20"/>
        </w:rPr>
        <w:t xml:space="preserve"> accompagné des pièces justificatives (*), sous pli confidentiel à la DSDEN de la Marne – Division des personnels – Cité administrative </w:t>
      </w:r>
      <w:proofErr w:type="spellStart"/>
      <w:r w:rsidRPr="002276C4">
        <w:rPr>
          <w:rFonts w:ascii="Arial" w:hAnsi="Arial" w:cs="Arial"/>
          <w:b/>
          <w:sz w:val="20"/>
          <w:szCs w:val="20"/>
        </w:rPr>
        <w:t>Tirlet</w:t>
      </w:r>
      <w:proofErr w:type="spellEnd"/>
      <w:r w:rsidRPr="002276C4">
        <w:rPr>
          <w:rFonts w:ascii="Arial" w:hAnsi="Arial" w:cs="Arial"/>
          <w:b/>
          <w:sz w:val="20"/>
          <w:szCs w:val="20"/>
        </w:rPr>
        <w:t xml:space="preserve"> – 51036 CHALONS EN CHAMPAGNE CEDEX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2"/>
      </w:tblGrid>
      <w:tr w:rsidR="00A746C2" w:rsidRPr="002276C4" w:rsidTr="00061567">
        <w:trPr>
          <w:trHeight w:val="454"/>
        </w:trPr>
        <w:tc>
          <w:tcPr>
            <w:tcW w:w="4531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5102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</w:tr>
      <w:tr w:rsidR="00A746C2" w:rsidRPr="002276C4" w:rsidTr="00061567">
        <w:trPr>
          <w:trHeight w:val="454"/>
        </w:trPr>
        <w:tc>
          <w:tcPr>
            <w:tcW w:w="4531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5102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Situation familiale :</w:t>
            </w:r>
          </w:p>
        </w:tc>
      </w:tr>
      <w:tr w:rsidR="00A746C2" w:rsidRPr="002276C4" w:rsidTr="00061567">
        <w:trPr>
          <w:trHeight w:val="680"/>
        </w:trPr>
        <w:tc>
          <w:tcPr>
            <w:tcW w:w="9633" w:type="dxa"/>
            <w:gridSpan w:val="2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Affectation actuelle :</w:t>
            </w:r>
          </w:p>
        </w:tc>
      </w:tr>
      <w:tr w:rsidR="00A746C2" w:rsidRPr="002276C4" w:rsidTr="00061567">
        <w:trPr>
          <w:trHeight w:val="454"/>
        </w:trPr>
        <w:tc>
          <w:tcPr>
            <w:tcW w:w="4531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N° de téléphone (pour prise de contact)</w:t>
            </w:r>
          </w:p>
        </w:tc>
        <w:tc>
          <w:tcPr>
            <w:tcW w:w="5102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Demande effectuée au titre de (rayez les mentions inutiles)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A746C2" w:rsidRPr="002276C4" w:rsidTr="00061567">
        <w:trPr>
          <w:trHeight w:val="340"/>
        </w:trPr>
        <w:tc>
          <w:tcPr>
            <w:tcW w:w="1701" w:type="dxa"/>
            <w:vAlign w:val="center"/>
          </w:tcPr>
          <w:p w:rsidR="00A746C2" w:rsidRPr="002276C4" w:rsidRDefault="00A746C2" w:rsidP="0006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l’agent</w:t>
            </w:r>
          </w:p>
        </w:tc>
        <w:tc>
          <w:tcPr>
            <w:tcW w:w="1701" w:type="dxa"/>
            <w:vAlign w:val="center"/>
          </w:tcPr>
          <w:p w:rsidR="00A746C2" w:rsidRPr="002276C4" w:rsidRDefault="00A746C2" w:rsidP="0006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le conjoint</w:t>
            </w:r>
          </w:p>
        </w:tc>
        <w:tc>
          <w:tcPr>
            <w:tcW w:w="1701" w:type="dxa"/>
            <w:vAlign w:val="center"/>
          </w:tcPr>
          <w:p w:rsidR="00A746C2" w:rsidRPr="002276C4" w:rsidRDefault="00A746C2" w:rsidP="00061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l’enfant</w:t>
            </w:r>
          </w:p>
        </w:tc>
      </w:tr>
    </w:tbl>
    <w:p w:rsidR="00A746C2" w:rsidRPr="002276C4" w:rsidRDefault="00A746C2" w:rsidP="00A746C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746C2" w:rsidRPr="002276C4" w:rsidTr="00061567">
        <w:tc>
          <w:tcPr>
            <w:tcW w:w="5097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 xml:space="preserve">Reconnaissance handicap : </w:t>
            </w: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Oui       </w:t>
            </w: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5097" w:type="dxa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t>Date de validité :</w:t>
            </w:r>
          </w:p>
        </w:tc>
      </w:tr>
    </w:tbl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Date et signature :</w:t>
      </w:r>
    </w:p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(*) lettre explicitant votre demande en lien avec la situation de santé, attestation de reconnaissance du handicap</w:t>
      </w:r>
      <w:r w:rsidR="00823131">
        <w:rPr>
          <w:rFonts w:ascii="Arial" w:hAnsi="Arial" w:cs="Arial"/>
          <w:sz w:val="20"/>
          <w:szCs w:val="20"/>
        </w:rPr>
        <w:t xml:space="preserve"> obligatoire pour le conjoint</w:t>
      </w:r>
      <w:r w:rsidRPr="002276C4">
        <w:rPr>
          <w:rFonts w:ascii="Arial" w:hAnsi="Arial" w:cs="Arial"/>
          <w:sz w:val="20"/>
          <w:szCs w:val="20"/>
        </w:rPr>
        <w:t>, tous documents prouvant que la mutation améliorera les conditions de vie de la personne handicapée, certificats médicaux récents</w:t>
      </w:r>
    </w:p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  <w:r w:rsidRPr="002276C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 xml:space="preserve">Avis du médecin </w:t>
      </w:r>
      <w:r>
        <w:rPr>
          <w:rFonts w:ascii="Arial" w:hAnsi="Arial" w:cs="Arial"/>
          <w:sz w:val="20"/>
          <w:szCs w:val="20"/>
          <w:u w:val="single"/>
        </w:rPr>
        <w:t>de prévention</w:t>
      </w:r>
      <w:r w:rsidRPr="002276C4">
        <w:rPr>
          <w:rFonts w:ascii="Arial" w:hAnsi="Arial" w:cs="Arial"/>
          <w:sz w:val="20"/>
          <w:szCs w:val="20"/>
          <w:u w:val="single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746C2" w:rsidRPr="002276C4" w:rsidTr="00061567">
        <w:trPr>
          <w:trHeight w:val="567"/>
        </w:trPr>
        <w:tc>
          <w:tcPr>
            <w:tcW w:w="5097" w:type="dxa"/>
            <w:vAlign w:val="center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Favorable </w:t>
            </w:r>
          </w:p>
        </w:tc>
        <w:tc>
          <w:tcPr>
            <w:tcW w:w="5097" w:type="dxa"/>
            <w:vAlign w:val="center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Défavorable </w:t>
            </w:r>
          </w:p>
        </w:tc>
      </w:tr>
      <w:tr w:rsidR="00A746C2" w:rsidRPr="002276C4" w:rsidTr="00061567">
        <w:trPr>
          <w:trHeight w:val="567"/>
        </w:trPr>
        <w:tc>
          <w:tcPr>
            <w:tcW w:w="10194" w:type="dxa"/>
            <w:gridSpan w:val="2"/>
            <w:vAlign w:val="center"/>
          </w:tcPr>
          <w:p w:rsidR="00A746C2" w:rsidRPr="002276C4" w:rsidRDefault="00A746C2" w:rsidP="00061567">
            <w:pPr>
              <w:rPr>
                <w:rFonts w:ascii="Arial" w:hAnsi="Arial" w:cs="Arial"/>
                <w:sz w:val="20"/>
                <w:szCs w:val="20"/>
              </w:rPr>
            </w:pPr>
            <w:r w:rsidRPr="002276C4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2276C4">
              <w:rPr>
                <w:rFonts w:ascii="Arial" w:hAnsi="Arial" w:cs="Arial"/>
                <w:sz w:val="20"/>
                <w:szCs w:val="20"/>
              </w:rPr>
              <w:t xml:space="preserve"> Demande incomplète qui ne permet pas au médecin de donner un avis </w:t>
            </w:r>
          </w:p>
        </w:tc>
      </w:tr>
    </w:tbl>
    <w:p w:rsidR="00A746C2" w:rsidRPr="002276C4" w:rsidRDefault="00A746C2" w:rsidP="00A746C2">
      <w:pPr>
        <w:rPr>
          <w:rFonts w:ascii="Arial" w:hAnsi="Arial" w:cs="Arial"/>
          <w:sz w:val="20"/>
          <w:szCs w:val="20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Observations éventuelles :</w:t>
      </w: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  <w:r w:rsidRPr="002276C4">
        <w:rPr>
          <w:rFonts w:ascii="Arial" w:hAnsi="Arial" w:cs="Arial"/>
          <w:sz w:val="20"/>
          <w:szCs w:val="20"/>
          <w:u w:val="single"/>
        </w:rPr>
        <w:t>Date et signature</w:t>
      </w: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</w:p>
    <w:p w:rsidR="00A746C2" w:rsidRPr="002276C4" w:rsidRDefault="00A746C2" w:rsidP="00A746C2">
      <w:pPr>
        <w:rPr>
          <w:rFonts w:ascii="Arial" w:hAnsi="Arial" w:cs="Arial"/>
          <w:sz w:val="20"/>
          <w:szCs w:val="20"/>
          <w:u w:val="single"/>
        </w:rPr>
      </w:pPr>
    </w:p>
    <w:p w:rsidR="00A746C2" w:rsidRPr="002276C4" w:rsidRDefault="00A746C2" w:rsidP="004175D6">
      <w:pPr>
        <w:rPr>
          <w:rFonts w:ascii="Arial" w:hAnsi="Arial" w:cs="Arial"/>
          <w:sz w:val="20"/>
          <w:szCs w:val="20"/>
          <w:u w:val="single"/>
        </w:rPr>
      </w:pPr>
    </w:p>
    <w:sectPr w:rsidR="00A746C2" w:rsidRPr="002276C4" w:rsidSect="00E609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Theme="minorHAns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6"/>
    <w:rsid w:val="001D186F"/>
    <w:rsid w:val="002276C4"/>
    <w:rsid w:val="004175D6"/>
    <w:rsid w:val="005A7CE7"/>
    <w:rsid w:val="007F4143"/>
    <w:rsid w:val="00812446"/>
    <w:rsid w:val="00823131"/>
    <w:rsid w:val="008460B0"/>
    <w:rsid w:val="0096004E"/>
    <w:rsid w:val="00A426DF"/>
    <w:rsid w:val="00A746C2"/>
    <w:rsid w:val="00BE602E"/>
    <w:rsid w:val="00C254A3"/>
    <w:rsid w:val="00D63B23"/>
    <w:rsid w:val="00DE0F74"/>
    <w:rsid w:val="00E23711"/>
    <w:rsid w:val="00E271B0"/>
    <w:rsid w:val="00E6094A"/>
    <w:rsid w:val="00E94347"/>
    <w:rsid w:val="00F02546"/>
    <w:rsid w:val="00F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76C4"/>
  </w:style>
  <w:style w:type="paragraph" w:styleId="Titre1">
    <w:name w:val="heading 1"/>
    <w:basedOn w:val="Normal"/>
    <w:next w:val="Normal"/>
    <w:link w:val="Titre1Car"/>
    <w:uiPriority w:val="9"/>
    <w:qFormat/>
    <w:rsid w:val="001D1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">
    <w:name w:val="encadré"/>
    <w:basedOn w:val="Normal"/>
    <w:link w:val="encadrCar"/>
    <w:qFormat/>
    <w:rsid w:val="001D186F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 w:themeFill="background1" w:themeFillShade="D9"/>
      <w:spacing w:after="0" w:line="276" w:lineRule="auto"/>
      <w:jc w:val="both"/>
    </w:pPr>
    <w:rPr>
      <w:rFonts w:ascii="Arial" w:hAnsi="Arial" w:cs="Arial"/>
      <w:szCs w:val="24"/>
    </w:rPr>
  </w:style>
  <w:style w:type="character" w:customStyle="1" w:styleId="encadrCar">
    <w:name w:val="encadré Car"/>
    <w:basedOn w:val="Policepardfaut"/>
    <w:link w:val="encadr"/>
    <w:rsid w:val="001D186F"/>
    <w:rPr>
      <w:rFonts w:ascii="Arial" w:hAnsi="Arial" w:cs="Arial"/>
      <w:szCs w:val="24"/>
      <w:shd w:val="clear" w:color="auto" w:fill="D9D9D9" w:themeFill="background1" w:themeFillShade="D9"/>
    </w:rPr>
  </w:style>
  <w:style w:type="paragraph" w:customStyle="1" w:styleId="puces">
    <w:name w:val="puces"/>
    <w:basedOn w:val="Paragraphedeliste"/>
    <w:link w:val="pucesCar"/>
    <w:qFormat/>
    <w:rsid w:val="001D186F"/>
    <w:pPr>
      <w:numPr>
        <w:numId w:val="1"/>
      </w:numPr>
      <w:spacing w:after="0" w:line="276" w:lineRule="auto"/>
      <w:jc w:val="both"/>
    </w:pPr>
    <w:rPr>
      <w:rFonts w:ascii="Arial" w:hAnsi="Arial" w:cs="Arial"/>
      <w:szCs w:val="24"/>
      <w:lang w:val="en-US"/>
    </w:rPr>
  </w:style>
  <w:style w:type="character" w:customStyle="1" w:styleId="pucesCar">
    <w:name w:val="puces Car"/>
    <w:basedOn w:val="Policepardfaut"/>
    <w:link w:val="puces"/>
    <w:rsid w:val="001D186F"/>
    <w:rPr>
      <w:rFonts w:ascii="Arial" w:hAnsi="Arial" w:cs="Arial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D186F"/>
    <w:pPr>
      <w:ind w:left="720"/>
      <w:contextualSpacing/>
    </w:pPr>
  </w:style>
  <w:style w:type="paragraph" w:customStyle="1" w:styleId="titre10">
    <w:name w:val="titre 1"/>
    <w:basedOn w:val="Titre1"/>
    <w:link w:val="titre1Car0"/>
    <w:qFormat/>
    <w:rsid w:val="001D186F"/>
    <w:pPr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  <w:lang w:eastAsia="fr-FR"/>
    </w:rPr>
  </w:style>
  <w:style w:type="character" w:customStyle="1" w:styleId="titre1Car0">
    <w:name w:val="titre 1 Car"/>
    <w:basedOn w:val="Policepardfaut"/>
    <w:link w:val="titre10"/>
    <w:rsid w:val="001D186F"/>
    <w:rPr>
      <w:rFonts w:ascii="Arial" w:eastAsiaTheme="majorEastAsia" w:hAnsi="Arial" w:cs="Arial"/>
      <w:b/>
      <w:bCs/>
      <w:noProof/>
      <w:color w:val="0070C0"/>
      <w:sz w:val="44"/>
      <w:szCs w:val="4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D1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re20">
    <w:name w:val="titre 2"/>
    <w:basedOn w:val="Titre2"/>
    <w:link w:val="titre2Car0"/>
    <w:qFormat/>
    <w:rsid w:val="001D186F"/>
    <w:pPr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</w:pPr>
    <w:rPr>
      <w:rFonts w:ascii="Arial" w:hAnsi="Arial" w:cs="Arial"/>
      <w:b/>
      <w:bCs/>
      <w:color w:val="FFFFFF" w:themeColor="background1"/>
      <w:sz w:val="18"/>
    </w:rPr>
  </w:style>
  <w:style w:type="character" w:customStyle="1" w:styleId="titre2Car0">
    <w:name w:val="titre 2 Car"/>
    <w:basedOn w:val="Policepardfaut"/>
    <w:link w:val="titre20"/>
    <w:rsid w:val="001D186F"/>
    <w:rPr>
      <w:rFonts w:ascii="Arial" w:eastAsiaTheme="majorEastAsia" w:hAnsi="Arial" w:cs="Arial"/>
      <w:b/>
      <w:bCs/>
      <w:color w:val="FFFFFF" w:themeColor="background1"/>
      <w:sz w:val="18"/>
      <w:szCs w:val="26"/>
      <w:shd w:val="clear" w:color="auto" w:fill="0070C0"/>
    </w:rPr>
  </w:style>
  <w:style w:type="character" w:customStyle="1" w:styleId="Titre2Car">
    <w:name w:val="Titre 2 Car"/>
    <w:basedOn w:val="Policepardfaut"/>
    <w:link w:val="Titre2"/>
    <w:uiPriority w:val="9"/>
    <w:semiHidden/>
    <w:rsid w:val="001D1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30">
    <w:name w:val="titre 3"/>
    <w:basedOn w:val="Titre3"/>
    <w:link w:val="titre3Car0"/>
    <w:qFormat/>
    <w:rsid w:val="001D186F"/>
    <w:pPr>
      <w:pBdr>
        <w:top w:val="single" w:sz="24" w:space="1" w:color="D9D9D9" w:themeColor="background1" w:themeShade="D9"/>
        <w:left w:val="single" w:sz="24" w:space="4" w:color="D9D9D9" w:themeColor="background1" w:themeShade="D9"/>
        <w:bottom w:val="single" w:sz="24" w:space="1" w:color="D9D9D9" w:themeColor="background1" w:themeShade="D9"/>
        <w:right w:val="single" w:sz="24" w:space="4" w:color="D9D9D9" w:themeColor="background1" w:themeShade="D9"/>
      </w:pBdr>
      <w:shd w:val="clear" w:color="auto" w:fill="D9D9D9" w:themeFill="background1" w:themeFillShade="D9"/>
      <w:spacing w:before="200" w:line="276" w:lineRule="auto"/>
    </w:pPr>
    <w:rPr>
      <w:rFonts w:ascii="Arial" w:hAnsi="Arial"/>
      <w:b/>
      <w:bCs/>
      <w:color w:val="auto"/>
      <w:sz w:val="22"/>
      <w:szCs w:val="22"/>
    </w:rPr>
  </w:style>
  <w:style w:type="character" w:customStyle="1" w:styleId="titre3Car0">
    <w:name w:val="titre 3 Car"/>
    <w:basedOn w:val="Policepardfaut"/>
    <w:link w:val="titre30"/>
    <w:rsid w:val="001D186F"/>
    <w:rPr>
      <w:rFonts w:ascii="Arial" w:eastAsiaTheme="majorEastAsia" w:hAnsi="Arial" w:cstheme="majorBidi"/>
      <w:b/>
      <w:bCs/>
      <w:shd w:val="clear" w:color="auto" w:fill="D9D9D9" w:themeFill="background1" w:themeFillShade="D9"/>
    </w:rPr>
  </w:style>
  <w:style w:type="character" w:customStyle="1" w:styleId="Titre3Car">
    <w:name w:val="Titre 3 Car"/>
    <w:basedOn w:val="Policepardfaut"/>
    <w:link w:val="Titre3"/>
    <w:uiPriority w:val="9"/>
    <w:semiHidden/>
    <w:rsid w:val="001D1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76C4"/>
  </w:style>
  <w:style w:type="paragraph" w:styleId="Titre1">
    <w:name w:val="heading 1"/>
    <w:basedOn w:val="Normal"/>
    <w:next w:val="Normal"/>
    <w:link w:val="Titre1Car"/>
    <w:uiPriority w:val="9"/>
    <w:qFormat/>
    <w:rsid w:val="001D1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1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">
    <w:name w:val="encadré"/>
    <w:basedOn w:val="Normal"/>
    <w:link w:val="encadrCar"/>
    <w:qFormat/>
    <w:rsid w:val="001D186F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 w:themeFill="background1" w:themeFillShade="D9"/>
      <w:spacing w:after="0" w:line="276" w:lineRule="auto"/>
      <w:jc w:val="both"/>
    </w:pPr>
    <w:rPr>
      <w:rFonts w:ascii="Arial" w:hAnsi="Arial" w:cs="Arial"/>
      <w:szCs w:val="24"/>
    </w:rPr>
  </w:style>
  <w:style w:type="character" w:customStyle="1" w:styleId="encadrCar">
    <w:name w:val="encadré Car"/>
    <w:basedOn w:val="Policepardfaut"/>
    <w:link w:val="encadr"/>
    <w:rsid w:val="001D186F"/>
    <w:rPr>
      <w:rFonts w:ascii="Arial" w:hAnsi="Arial" w:cs="Arial"/>
      <w:szCs w:val="24"/>
      <w:shd w:val="clear" w:color="auto" w:fill="D9D9D9" w:themeFill="background1" w:themeFillShade="D9"/>
    </w:rPr>
  </w:style>
  <w:style w:type="paragraph" w:customStyle="1" w:styleId="puces">
    <w:name w:val="puces"/>
    <w:basedOn w:val="Paragraphedeliste"/>
    <w:link w:val="pucesCar"/>
    <w:qFormat/>
    <w:rsid w:val="001D186F"/>
    <w:pPr>
      <w:numPr>
        <w:numId w:val="1"/>
      </w:numPr>
      <w:spacing w:after="0" w:line="276" w:lineRule="auto"/>
      <w:jc w:val="both"/>
    </w:pPr>
    <w:rPr>
      <w:rFonts w:ascii="Arial" w:hAnsi="Arial" w:cs="Arial"/>
      <w:szCs w:val="24"/>
      <w:lang w:val="en-US"/>
    </w:rPr>
  </w:style>
  <w:style w:type="character" w:customStyle="1" w:styleId="pucesCar">
    <w:name w:val="puces Car"/>
    <w:basedOn w:val="Policepardfaut"/>
    <w:link w:val="puces"/>
    <w:rsid w:val="001D186F"/>
    <w:rPr>
      <w:rFonts w:ascii="Arial" w:hAnsi="Arial" w:cs="Arial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D186F"/>
    <w:pPr>
      <w:ind w:left="720"/>
      <w:contextualSpacing/>
    </w:pPr>
  </w:style>
  <w:style w:type="paragraph" w:customStyle="1" w:styleId="titre10">
    <w:name w:val="titre 1"/>
    <w:basedOn w:val="Titre1"/>
    <w:link w:val="titre1Car0"/>
    <w:qFormat/>
    <w:rsid w:val="001D186F"/>
    <w:pPr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  <w:lang w:eastAsia="fr-FR"/>
    </w:rPr>
  </w:style>
  <w:style w:type="character" w:customStyle="1" w:styleId="titre1Car0">
    <w:name w:val="titre 1 Car"/>
    <w:basedOn w:val="Policepardfaut"/>
    <w:link w:val="titre10"/>
    <w:rsid w:val="001D186F"/>
    <w:rPr>
      <w:rFonts w:ascii="Arial" w:eastAsiaTheme="majorEastAsia" w:hAnsi="Arial" w:cs="Arial"/>
      <w:b/>
      <w:bCs/>
      <w:noProof/>
      <w:color w:val="0070C0"/>
      <w:sz w:val="44"/>
      <w:szCs w:val="4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D1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re20">
    <w:name w:val="titre 2"/>
    <w:basedOn w:val="Titre2"/>
    <w:link w:val="titre2Car0"/>
    <w:qFormat/>
    <w:rsid w:val="001D186F"/>
    <w:pPr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</w:pPr>
    <w:rPr>
      <w:rFonts w:ascii="Arial" w:hAnsi="Arial" w:cs="Arial"/>
      <w:b/>
      <w:bCs/>
      <w:color w:val="FFFFFF" w:themeColor="background1"/>
      <w:sz w:val="18"/>
    </w:rPr>
  </w:style>
  <w:style w:type="character" w:customStyle="1" w:styleId="titre2Car0">
    <w:name w:val="titre 2 Car"/>
    <w:basedOn w:val="Policepardfaut"/>
    <w:link w:val="titre20"/>
    <w:rsid w:val="001D186F"/>
    <w:rPr>
      <w:rFonts w:ascii="Arial" w:eastAsiaTheme="majorEastAsia" w:hAnsi="Arial" w:cs="Arial"/>
      <w:b/>
      <w:bCs/>
      <w:color w:val="FFFFFF" w:themeColor="background1"/>
      <w:sz w:val="18"/>
      <w:szCs w:val="26"/>
      <w:shd w:val="clear" w:color="auto" w:fill="0070C0"/>
    </w:rPr>
  </w:style>
  <w:style w:type="character" w:customStyle="1" w:styleId="Titre2Car">
    <w:name w:val="Titre 2 Car"/>
    <w:basedOn w:val="Policepardfaut"/>
    <w:link w:val="Titre2"/>
    <w:uiPriority w:val="9"/>
    <w:semiHidden/>
    <w:rsid w:val="001D1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30">
    <w:name w:val="titre 3"/>
    <w:basedOn w:val="Titre3"/>
    <w:link w:val="titre3Car0"/>
    <w:qFormat/>
    <w:rsid w:val="001D186F"/>
    <w:pPr>
      <w:pBdr>
        <w:top w:val="single" w:sz="24" w:space="1" w:color="D9D9D9" w:themeColor="background1" w:themeShade="D9"/>
        <w:left w:val="single" w:sz="24" w:space="4" w:color="D9D9D9" w:themeColor="background1" w:themeShade="D9"/>
        <w:bottom w:val="single" w:sz="24" w:space="1" w:color="D9D9D9" w:themeColor="background1" w:themeShade="D9"/>
        <w:right w:val="single" w:sz="24" w:space="4" w:color="D9D9D9" w:themeColor="background1" w:themeShade="D9"/>
      </w:pBdr>
      <w:shd w:val="clear" w:color="auto" w:fill="D9D9D9" w:themeFill="background1" w:themeFillShade="D9"/>
      <w:spacing w:before="200" w:line="276" w:lineRule="auto"/>
    </w:pPr>
    <w:rPr>
      <w:rFonts w:ascii="Arial" w:hAnsi="Arial"/>
      <w:b/>
      <w:bCs/>
      <w:color w:val="auto"/>
      <w:sz w:val="22"/>
      <w:szCs w:val="22"/>
    </w:rPr>
  </w:style>
  <w:style w:type="character" w:customStyle="1" w:styleId="titre3Car0">
    <w:name w:val="titre 3 Car"/>
    <w:basedOn w:val="Policepardfaut"/>
    <w:link w:val="titre30"/>
    <w:rsid w:val="001D186F"/>
    <w:rPr>
      <w:rFonts w:ascii="Arial" w:eastAsiaTheme="majorEastAsia" w:hAnsi="Arial" w:cstheme="majorBidi"/>
      <w:b/>
      <w:bCs/>
      <w:shd w:val="clear" w:color="auto" w:fill="D9D9D9" w:themeFill="background1" w:themeFillShade="D9"/>
    </w:rPr>
  </w:style>
  <w:style w:type="character" w:customStyle="1" w:styleId="Titre3Car">
    <w:name w:val="Titre 3 Car"/>
    <w:basedOn w:val="Policepardfaut"/>
    <w:link w:val="Titre3"/>
    <w:uiPriority w:val="9"/>
    <w:semiHidden/>
    <w:rsid w:val="001D1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BROUSSARD</dc:creator>
  <cp:lastModifiedBy>magda et benoit</cp:lastModifiedBy>
  <cp:revision>2</cp:revision>
  <cp:lastPrinted>2020-10-13T14:05:00Z</cp:lastPrinted>
  <dcterms:created xsi:type="dcterms:W3CDTF">2020-12-09T22:11:00Z</dcterms:created>
  <dcterms:modified xsi:type="dcterms:W3CDTF">2020-12-09T22:11:00Z</dcterms:modified>
</cp:coreProperties>
</file>