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F1" w:rsidRPr="00890C89" w:rsidRDefault="006C45F1" w:rsidP="006C45F1">
      <w:pPr>
        <w:pStyle w:val="NormalWeb"/>
        <w:shd w:val="clear" w:color="auto" w:fill="FFFFFF"/>
        <w:jc w:val="both"/>
        <w:rPr>
          <w:rFonts w:asciiTheme="minorHAnsi" w:hAnsiTheme="minorHAnsi"/>
          <w:color w:val="FF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Modèle de lettre </w:t>
      </w:r>
      <w:r w:rsidR="00890C89">
        <w:rPr>
          <w:rStyle w:val="Accentuation"/>
          <w:rFonts w:asciiTheme="minorHAnsi" w:hAnsiTheme="minorHAnsi"/>
          <w:color w:val="FF0000"/>
          <w:sz w:val="22"/>
          <w:szCs w:val="22"/>
        </w:rPr>
        <w:t>au</w:t>
      </w: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>Dasen</w:t>
      </w:r>
      <w:proofErr w:type="spellEnd"/>
      <w:r w:rsidR="00890C89"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/   / RECTEUR</w:t>
      </w: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pour la demande de congé formation (s/c de l’IEN ASH et du chef d’établissement si nécessaire) </w:t>
      </w:r>
      <w:r w:rsidR="00890C89"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</w:t>
      </w:r>
    </w:p>
    <w:p w:rsidR="006C45F1" w:rsidRPr="00890C89" w:rsidRDefault="006C45F1" w:rsidP="006C45F1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890C89">
        <w:rPr>
          <w:rFonts w:asciiTheme="minorHAnsi" w:hAnsiTheme="minorHAnsi"/>
          <w:color w:val="000000"/>
          <w:sz w:val="22"/>
          <w:szCs w:val="22"/>
        </w:rPr>
        <w:t> </w:t>
      </w:r>
    </w:p>
    <w:p w:rsidR="00890C89" w:rsidRPr="00890C89" w:rsidRDefault="006C45F1" w:rsidP="006C45F1">
      <w:pPr>
        <w:pStyle w:val="NormalWeb"/>
        <w:shd w:val="clear" w:color="auto" w:fill="FFFFFF"/>
        <w:jc w:val="both"/>
        <w:rPr>
          <w:rStyle w:val="Accentuation"/>
          <w:rFonts w:asciiTheme="minorHAnsi" w:hAnsiTheme="minorHAnsi"/>
          <w:color w:val="00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>Nom   Prénom :……………………………</w:t>
      </w:r>
      <w:r w:rsidR="00890C89"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ab/>
      </w:r>
      <w:r w:rsidR="00890C89"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ab/>
      </w:r>
      <w:r w:rsidR="00890C89"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ab/>
      </w:r>
      <w:r w:rsidR="00890C89"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ab/>
      </w:r>
      <w:r w:rsidR="00890C89"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ab/>
      </w:r>
      <w:r w:rsidR="00890C89"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ab/>
        <w:t>Date</w:t>
      </w:r>
    </w:p>
    <w:p w:rsidR="00890C89" w:rsidRPr="00890C89" w:rsidRDefault="00890C89" w:rsidP="006C45F1">
      <w:pPr>
        <w:pStyle w:val="NormalWeb"/>
        <w:shd w:val="clear" w:color="auto" w:fill="FFFFFF"/>
        <w:jc w:val="both"/>
        <w:rPr>
          <w:rStyle w:val="Accentuation"/>
          <w:rFonts w:asciiTheme="minorHAnsi" w:hAnsiTheme="minorHAnsi"/>
          <w:color w:val="00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>Coordonnées ……………………………..</w:t>
      </w:r>
    </w:p>
    <w:p w:rsidR="006C45F1" w:rsidRPr="00890C89" w:rsidRDefault="00890C89" w:rsidP="006C45F1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>En poste à  …………………………………..</w:t>
      </w:r>
      <w:r w:rsidR="006C45F1"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>                                  </w:t>
      </w:r>
    </w:p>
    <w:p w:rsidR="006C45F1" w:rsidRPr="00890C89" w:rsidRDefault="006C45F1" w:rsidP="006C45F1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45F1" w:rsidRPr="00890C89" w:rsidRDefault="006C45F1" w:rsidP="006C45F1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890C89">
        <w:rPr>
          <w:rFonts w:asciiTheme="minorHAnsi" w:hAnsiTheme="minorHAnsi"/>
          <w:color w:val="000000"/>
          <w:sz w:val="22"/>
          <w:szCs w:val="22"/>
        </w:rPr>
        <w:t> </w:t>
      </w:r>
    </w:p>
    <w:p w:rsidR="006C45F1" w:rsidRPr="00890C89" w:rsidRDefault="006C45F1" w:rsidP="006C45F1">
      <w:pPr>
        <w:pStyle w:val="NormalWeb"/>
        <w:shd w:val="clear" w:color="auto" w:fill="FFFFFF"/>
        <w:ind w:left="4956" w:firstLine="708"/>
        <w:jc w:val="both"/>
        <w:rPr>
          <w:rStyle w:val="Accentuation"/>
          <w:rFonts w:asciiTheme="minorHAnsi" w:hAnsiTheme="minorHAnsi"/>
          <w:color w:val="FF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À </w:t>
      </w:r>
      <w:r w:rsid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</w:t>
      </w: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</w:t>
      </w:r>
      <w:r w:rsidR="00890C89"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>(Monsieur</w:t>
      </w:r>
      <w:r w:rsid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/ </w:t>
      </w:r>
      <w:proofErr w:type="gramStart"/>
      <w:r w:rsid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Madame </w:t>
      </w:r>
      <w:r w:rsidR="00890C89"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>)</w:t>
      </w:r>
      <w:proofErr w:type="gramEnd"/>
      <w:r w:rsidR="00890C89"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</w:t>
      </w: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>l</w:t>
      </w:r>
      <w:r w:rsid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e </w:t>
      </w: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direct</w:t>
      </w:r>
      <w:r w:rsidR="00890C89">
        <w:rPr>
          <w:rStyle w:val="Accentuation"/>
          <w:rFonts w:asciiTheme="minorHAnsi" w:hAnsiTheme="minorHAnsi"/>
          <w:color w:val="FF0000"/>
          <w:sz w:val="22"/>
          <w:szCs w:val="22"/>
        </w:rPr>
        <w:t>eur</w:t>
      </w: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académique</w:t>
      </w:r>
      <w:r w:rsid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(personnel 1</w:t>
      </w:r>
      <w:r w:rsidR="00890C89" w:rsidRPr="00890C89">
        <w:rPr>
          <w:rStyle w:val="Accentuation"/>
          <w:rFonts w:asciiTheme="minorHAnsi" w:hAnsiTheme="minorHAnsi"/>
          <w:color w:val="FF0000"/>
          <w:sz w:val="22"/>
          <w:szCs w:val="22"/>
          <w:vertAlign w:val="superscript"/>
        </w:rPr>
        <w:t>er</w:t>
      </w:r>
      <w:r w:rsid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degré)</w:t>
      </w:r>
    </w:p>
    <w:p w:rsidR="00890C89" w:rsidRPr="00890C89" w:rsidRDefault="00890C89" w:rsidP="006C45F1">
      <w:pPr>
        <w:pStyle w:val="NormalWeb"/>
        <w:shd w:val="clear" w:color="auto" w:fill="FFFFFF"/>
        <w:ind w:left="4956" w:firstLine="708"/>
        <w:jc w:val="both"/>
        <w:rPr>
          <w:rFonts w:asciiTheme="minorHAnsi" w:hAnsiTheme="minorHAnsi"/>
          <w:color w:val="FF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>Ou à Monsieur le Recteur d’académie de Reims</w:t>
      </w:r>
      <w:r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(personnel 2</w:t>
      </w:r>
      <w:r w:rsidRPr="00890C89">
        <w:rPr>
          <w:rStyle w:val="Accentuation"/>
          <w:rFonts w:asciiTheme="minorHAnsi" w:hAnsiTheme="minorHAnsi"/>
          <w:color w:val="FF0000"/>
          <w:sz w:val="22"/>
          <w:szCs w:val="22"/>
          <w:vertAlign w:val="superscript"/>
        </w:rPr>
        <w:t>nd</w:t>
      </w:r>
      <w:r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degré)</w:t>
      </w:r>
    </w:p>
    <w:p w:rsidR="006C45F1" w:rsidRPr="00890C89" w:rsidRDefault="00890C89" w:rsidP="006C45F1">
      <w:pPr>
        <w:pStyle w:val="NormalWeb"/>
        <w:shd w:val="clear" w:color="auto" w:fill="FFFFFF"/>
        <w:ind w:left="5664"/>
        <w:jc w:val="both"/>
        <w:rPr>
          <w:rFonts w:asciiTheme="minorHAnsi" w:hAnsiTheme="minorHAnsi"/>
          <w:color w:val="FF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</w:t>
      </w:r>
    </w:p>
    <w:p w:rsidR="006C45F1" w:rsidRPr="00890C89" w:rsidRDefault="006C45F1" w:rsidP="006C45F1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890C89">
        <w:rPr>
          <w:rFonts w:asciiTheme="minorHAnsi" w:hAnsiTheme="minorHAnsi"/>
          <w:color w:val="000000"/>
          <w:sz w:val="22"/>
          <w:szCs w:val="22"/>
        </w:rPr>
        <w:t> </w:t>
      </w:r>
      <w:bookmarkStart w:id="0" w:name="_GoBack"/>
      <w:bookmarkEnd w:id="0"/>
    </w:p>
    <w:p w:rsidR="006C45F1" w:rsidRPr="00890C89" w:rsidRDefault="006C45F1" w:rsidP="006C45F1">
      <w:pPr>
        <w:pStyle w:val="NormalWeb"/>
        <w:shd w:val="clear" w:color="auto" w:fill="FFFFFF"/>
        <w:jc w:val="both"/>
        <w:rPr>
          <w:rStyle w:val="Accentuation"/>
          <w:rFonts w:asciiTheme="minorHAnsi" w:hAnsiTheme="minorHAnsi"/>
          <w:color w:val="00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> Conformément aux dispositions règlementaires définissant l’attribution des congés pour formation syndicale, j’ai l’honneur de solliciter un congé  du 23/11/2012 au 23/11/2012 pour participer à un stage de formation syndicale</w:t>
      </w:r>
    </w:p>
    <w:p w:rsidR="00283ED9" w:rsidRDefault="006C45F1" w:rsidP="006C45F1">
      <w:pPr>
        <w:pStyle w:val="NormalWeb"/>
        <w:shd w:val="clear" w:color="auto" w:fill="FFFFFF"/>
        <w:jc w:val="both"/>
        <w:rPr>
          <w:rStyle w:val="Accentuation"/>
          <w:rFonts w:asciiTheme="minorHAnsi" w:hAnsiTheme="minorHAnsi"/>
          <w:color w:val="00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>Ce stage « </w:t>
      </w:r>
      <w:r w:rsidR="00890C89"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 xml:space="preserve">Au cœur de la </w:t>
      </w: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>SEGPA</w:t>
      </w:r>
      <w:r w:rsidR="00283ED9">
        <w:rPr>
          <w:rStyle w:val="Accentuation"/>
          <w:rFonts w:asciiTheme="minorHAnsi" w:hAnsiTheme="minorHAnsi"/>
          <w:color w:val="000000"/>
          <w:sz w:val="22"/>
          <w:szCs w:val="22"/>
        </w:rPr>
        <w:t xml:space="preserve"> : Refondation, et la SEGPA dans tout ça ? </w:t>
      </w: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 xml:space="preserve">» se déroulera </w:t>
      </w:r>
      <w:r w:rsidR="00890C89">
        <w:rPr>
          <w:rStyle w:val="Accentuation"/>
          <w:rFonts w:asciiTheme="minorHAnsi" w:hAnsiTheme="minorHAnsi"/>
          <w:color w:val="000000"/>
          <w:sz w:val="22"/>
          <w:szCs w:val="22"/>
        </w:rPr>
        <w:t xml:space="preserve"> le       </w:t>
      </w:r>
    </w:p>
    <w:p w:rsidR="00890C89" w:rsidRPr="00890C89" w:rsidRDefault="00890C89" w:rsidP="006C45F1">
      <w:pPr>
        <w:pStyle w:val="NormalWeb"/>
        <w:shd w:val="clear" w:color="auto" w:fill="FFFFFF"/>
        <w:jc w:val="both"/>
        <w:rPr>
          <w:rStyle w:val="Accentuation"/>
          <w:rFonts w:asciiTheme="minorHAnsi" w:hAnsiTheme="minorHAnsi"/>
          <w:color w:val="00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>(Compléter par le lieu et le jour choisi)</w:t>
      </w:r>
      <w:r>
        <w:rPr>
          <w:rStyle w:val="Accentuation"/>
          <w:rFonts w:asciiTheme="minorHAnsi" w:hAnsiTheme="minorHAnsi"/>
          <w:color w:val="FF0000"/>
          <w:sz w:val="22"/>
          <w:szCs w:val="22"/>
        </w:rPr>
        <w:t xml:space="preserve"> à   </w:t>
      </w:r>
      <w:r w:rsidR="006C45F1"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 xml:space="preserve"> </w:t>
      </w: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 xml:space="preserve"> </w:t>
      </w:r>
    </w:p>
    <w:p w:rsidR="006C45F1" w:rsidRPr="00890C89" w:rsidRDefault="006C45F1" w:rsidP="006C45F1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>   </w:t>
      </w:r>
    </w:p>
    <w:p w:rsidR="006C45F1" w:rsidRPr="00890C89" w:rsidRDefault="006C45F1" w:rsidP="006C45F1">
      <w:pPr>
        <w:pStyle w:val="NormalWeb"/>
        <w:shd w:val="clear" w:color="auto" w:fill="FFFFFF"/>
        <w:jc w:val="both"/>
        <w:rPr>
          <w:rStyle w:val="Accentuation"/>
          <w:rFonts w:asciiTheme="minorHAnsi" w:hAnsiTheme="minorHAnsi"/>
          <w:color w:val="000000"/>
          <w:sz w:val="22"/>
          <w:szCs w:val="22"/>
        </w:rPr>
      </w:pPr>
      <w:r w:rsidRPr="00890C89">
        <w:rPr>
          <w:rFonts w:asciiTheme="minorHAnsi" w:hAnsiTheme="minorHAnsi"/>
          <w:color w:val="000000"/>
          <w:sz w:val="22"/>
          <w:szCs w:val="22"/>
        </w:rPr>
        <w:t> </w:t>
      </w: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 xml:space="preserve">Il est organisé par le Centre d’Histoire Sociale, de Recherches, de Formation et de Documentation de la F.E.N devenue </w:t>
      </w:r>
      <w:r w:rsidRPr="00890C89">
        <w:rPr>
          <w:rStyle w:val="Accentuation"/>
          <w:rFonts w:asciiTheme="minorHAnsi" w:hAnsiTheme="minorHAnsi"/>
          <w:b/>
          <w:color w:val="000000"/>
          <w:sz w:val="22"/>
          <w:szCs w:val="22"/>
        </w:rPr>
        <w:t>UNSA Education</w:t>
      </w: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 xml:space="preserve"> (dont le CHSRFD est l’organisme habilité). Centre figurant sur la liste arrêtée par le Ministre de la Fonction Publique, ainsi qu’il est prévu aux articles 1</w:t>
      </w:r>
      <w:r w:rsidRPr="00890C89">
        <w:rPr>
          <w:rStyle w:val="Accentuation"/>
          <w:rFonts w:asciiTheme="minorHAnsi" w:hAnsiTheme="minorHAnsi"/>
          <w:color w:val="000000"/>
          <w:sz w:val="22"/>
          <w:szCs w:val="22"/>
          <w:vertAlign w:val="superscript"/>
        </w:rPr>
        <w:t>er</w:t>
      </w:r>
      <w:r w:rsidRPr="00890C89">
        <w:rPr>
          <w:rStyle w:val="Accentuation"/>
          <w:rFonts w:asciiTheme="minorHAnsi" w:hAnsiTheme="minorHAns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:rsidR="00890C89" w:rsidRPr="00890C89" w:rsidRDefault="00890C89" w:rsidP="006C45F1">
      <w:pPr>
        <w:pStyle w:val="NormalWeb"/>
        <w:shd w:val="clear" w:color="auto" w:fill="FFFFFF"/>
        <w:jc w:val="both"/>
        <w:rPr>
          <w:rStyle w:val="Accentuation"/>
          <w:rFonts w:asciiTheme="minorHAnsi" w:hAnsiTheme="minorHAnsi"/>
          <w:color w:val="000000"/>
          <w:sz w:val="22"/>
          <w:szCs w:val="22"/>
        </w:rPr>
      </w:pPr>
    </w:p>
    <w:p w:rsidR="00890C89" w:rsidRPr="00890C89" w:rsidRDefault="00890C89" w:rsidP="006C45F1">
      <w:pPr>
        <w:pStyle w:val="NormalWeb"/>
        <w:shd w:val="clear" w:color="auto" w:fill="FFFFFF"/>
        <w:jc w:val="both"/>
        <w:rPr>
          <w:rFonts w:asciiTheme="minorHAnsi" w:hAnsiTheme="minorHAnsi"/>
          <w:color w:val="FF0000"/>
          <w:sz w:val="22"/>
          <w:szCs w:val="22"/>
        </w:rPr>
      </w:pPr>
      <w:r w:rsidRPr="00890C89">
        <w:rPr>
          <w:rStyle w:val="Accentuation"/>
          <w:rFonts w:asciiTheme="minorHAnsi" w:hAnsiTheme="minorHAnsi"/>
          <w:color w:val="FF0000"/>
          <w:sz w:val="22"/>
          <w:szCs w:val="22"/>
        </w:rPr>
        <w:t>Formule de politesse et signature</w:t>
      </w:r>
    </w:p>
    <w:p w:rsidR="006C45F1" w:rsidRPr="00890C89" w:rsidRDefault="006C45F1" w:rsidP="006C45F1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890C89">
        <w:rPr>
          <w:rFonts w:asciiTheme="minorHAnsi" w:hAnsiTheme="minorHAnsi"/>
          <w:color w:val="000000"/>
          <w:sz w:val="22"/>
          <w:szCs w:val="22"/>
        </w:rPr>
        <w:t> </w:t>
      </w:r>
    </w:p>
    <w:p w:rsidR="006C45F1" w:rsidRPr="00890C89" w:rsidRDefault="006C45F1" w:rsidP="006C45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5F1" w:rsidRPr="00890C89" w:rsidRDefault="006C45F1" w:rsidP="006C45F1">
      <w:pPr>
        <w:pStyle w:val="Sansinterligne"/>
      </w:pPr>
    </w:p>
    <w:p w:rsidR="002F643B" w:rsidRPr="00890C89" w:rsidRDefault="002F643B">
      <w:pPr>
        <w:rPr>
          <w:rFonts w:asciiTheme="minorHAnsi" w:hAnsiTheme="minorHAnsi"/>
          <w:sz w:val="22"/>
          <w:szCs w:val="22"/>
        </w:rPr>
      </w:pPr>
    </w:p>
    <w:sectPr w:rsidR="002F643B" w:rsidRPr="00890C89" w:rsidSect="001D2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C45F1"/>
    <w:rsid w:val="00283ED9"/>
    <w:rsid w:val="002B0CAB"/>
    <w:rsid w:val="002F643B"/>
    <w:rsid w:val="006C45F1"/>
    <w:rsid w:val="00890C89"/>
    <w:rsid w:val="00B1278C"/>
    <w:rsid w:val="00DE0948"/>
    <w:rsid w:val="00E8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F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45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45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6C45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F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45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45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6C45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SE-Unsa</cp:lastModifiedBy>
  <cp:revision>2</cp:revision>
  <dcterms:created xsi:type="dcterms:W3CDTF">2013-11-15T10:06:00Z</dcterms:created>
  <dcterms:modified xsi:type="dcterms:W3CDTF">2013-11-15T10:06:00Z</dcterms:modified>
</cp:coreProperties>
</file>