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Nom Pr</w:t>
      </w:r>
      <w:r>
        <w:rPr>
          <w:rFonts w:ascii="Times New Roman" w:hAnsi="Times New Roman" w:hint="default"/>
          <w:outline w:val="0"/>
          <w:color w:val="ff2600"/>
          <w:sz w:val="24"/>
          <w:szCs w:val="24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Times New Roman" w:hAnsi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nom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Adresse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ff2600"/>
          <w:sz w:val="24"/>
          <w:szCs w:val="24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Times New Roman" w:hAnsi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ff2600"/>
          <w:sz w:val="24"/>
          <w:szCs w:val="24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Times New Roman" w:hAnsi="Times New Roman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phone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Mail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Ville, date</w:t>
      </w:r>
    </w:p>
    <w:p>
      <w:pPr>
        <w:pStyle w:val="Par défaut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 </w:t>
      </w:r>
      <w:r>
        <w:rPr>
          <w:rFonts w:ascii="Times New Roman" w:hAnsi="Times New Roman"/>
          <w:sz w:val="24"/>
          <w:szCs w:val="24"/>
          <w:rtl w:val="0"/>
          <w:lang w:val="fr-FR"/>
        </w:rPr>
        <w:t>Mme la Secr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taire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rale</w:t>
      </w:r>
    </w:p>
    <w:p>
      <w:pPr>
        <w:pStyle w:val="Par défaut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du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partement de la Loire</w:t>
      </w:r>
    </w:p>
    <w:p>
      <w:pPr>
        <w:pStyle w:val="Par défaut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Objet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fr-FR"/>
        </w:rPr>
        <w:t>Recours gracieux - affectation des titulaires de secteur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  <w:lang w:val="fr-FR"/>
        </w:rPr>
        <w:t>adame la Secr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taire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rale de la Loire, 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Depuis la fin de semaine derni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les affectations des titulaires de secteur nous sont adress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es. 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Conform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note de service du mouvement intra-d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partemental des enseignants du premier degr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la Loire, et notamment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Annexe 6 relative aux titulaires de secteur, mon affectation aurait du rester identique par rapport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derni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re. 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 effet, la note de service indique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Dans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hypoth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se o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ù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 service 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volue pas et si la quotit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exercice de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agent reste identique,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agent TS est renomm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sur ce m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me service. Cette priorit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est automatique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. 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Pourtant mon affectation actuelle ne respecte pas cette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gle :</w:t>
      </w:r>
      <w:r>
        <w:rPr>
          <w:rStyle w:val="Aucun"/>
          <w:rFonts w:ascii="Times New Roman" w:hAnsi="Times New Roman"/>
          <w:outline w:val="0"/>
          <w:color w:val="ff2600"/>
          <w:sz w:val="24"/>
          <w:szCs w:val="24"/>
          <w:rtl w:val="0"/>
          <w:lang w:val="fr-FR"/>
          <w14:textFill>
            <w14:solidFill>
              <w14:srgbClr w14:val="FF2600"/>
            </w14:solidFill>
          </w14:textFill>
        </w:rPr>
        <w:t xml:space="preserve"> (DECLINER VOTRE SITUATION)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 de la stabilit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quipes, propice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 climat scolaire serein et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fique aux bons apprentissages de nos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ves, je vous demande par la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sente de bien vouloir revoir mon affectation dans le cadre des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gles du mouvement intra-d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partemental de la Loire. </w:t>
      </w: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Dans l'attente d'une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ponse de votre part, je vous prie </w:t>
      </w:r>
      <w:r>
        <w:rPr>
          <w:rFonts w:ascii="Times New Roman" w:hAnsi="Times New Roman"/>
          <w:sz w:val="24"/>
          <w:szCs w:val="24"/>
          <w:rtl w:val="0"/>
          <w:lang w:val="fr-FR"/>
        </w:rPr>
        <w:t>de croire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/>
          <w:sz w:val="24"/>
          <w:szCs w:val="24"/>
          <w:rtl w:val="0"/>
          <w:lang w:val="fr-FR"/>
        </w:rPr>
        <w:t>adame la Secr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taire 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rale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>en mon attachement au service public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ducation. 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Nom, Pr</w:t>
      </w:r>
      <w:r>
        <w:rPr>
          <w:rFonts w:ascii="Times New Roman" w:hAnsi="Times New Roman" w:hint="default"/>
          <w:outline w:val="0"/>
          <w:color w:val="ff2600"/>
          <w:sz w:val="24"/>
          <w:szCs w:val="24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Times New Roman" w:hAnsi="Times New Roman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nom</w:t>
      </w:r>
    </w:p>
    <w:p>
      <w:pPr>
        <w:pStyle w:val="Par défaut"/>
        <w:bidi w:val="0"/>
        <w:ind w:left="0" w:right="0" w:firstLine="0"/>
        <w:jc w:val="right"/>
        <w:rPr>
          <w:rtl w:val="0"/>
        </w:rPr>
      </w:pPr>
      <w:r>
        <w:rPr>
          <w:rFonts w:ascii="Times New Roman" w:hAnsi="Times New Roman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