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3" w:rsidRPr="00B17683" w:rsidRDefault="004872DD" w:rsidP="008C24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143000" cy="1171575"/>
            <wp:effectExtent l="19050" t="0" r="0" b="0"/>
            <wp:wrapTight wrapText="bothSides">
              <wp:wrapPolygon edited="0">
                <wp:start x="-360" y="0"/>
                <wp:lineTo x="-360" y="21424"/>
                <wp:lineTo x="21600" y="21424"/>
                <wp:lineTo x="21600" y="0"/>
                <wp:lineTo x="-360" y="0"/>
              </wp:wrapPolygon>
            </wp:wrapTight>
            <wp:docPr id="1" name="Image 0" descr="is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7F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La H</w:t>
      </w:r>
      <w:r w:rsidR="00BD17F3" w:rsidRPr="00B1768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ors-Classe</w:t>
      </w:r>
      <w:r w:rsidR="00BD17F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 des PE</w:t>
      </w:r>
      <w:r w:rsidR="00BD17F3" w:rsidRPr="00B1768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, et si c’était maintenant ?</w:t>
      </w:r>
    </w:p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BD17F3" w:rsidRDefault="00BD17F3" w:rsidP="000F3D43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Le nombre de collègues qui bénéficieront de la hors classe va encore augmenter. </w:t>
      </w:r>
    </w:p>
    <w:p w:rsidR="00BD17F3" w:rsidRDefault="00BD17F3" w:rsidP="000F3D43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Pourquoi pas vous ?</w:t>
      </w:r>
    </w:p>
    <w:p w:rsidR="00BD17F3" w:rsidRDefault="00BD17F3" w:rsidP="000F3D43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4872DD" w:rsidRDefault="004872DD" w:rsidP="000F3D43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BD17F3" w:rsidRPr="00B17683" w:rsidRDefault="00BD17F3" w:rsidP="000F3D43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En effet, c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ette année, le ratio de passage à la Hors-Classe est de 4%. Il était de 2% en 2013, augmenté à 3% à la rentrée 2013. C’est le résultat des mesures catégorielles décidées au printemps 2013.</w:t>
      </w:r>
    </w:p>
    <w:p w:rsidR="00BD17F3" w:rsidRPr="00B17683" w:rsidRDefault="00BD17F3" w:rsidP="000F3D43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Après le protocole d’entrée en discussion signé par le SE-</w:t>
      </w:r>
      <w:proofErr w:type="spellStart"/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Unsa</w:t>
      </w:r>
      <w:proofErr w:type="spellEnd"/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, les ratios de passage ont 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donc 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été augmentés. Concrètement, 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deux fois plus de collègues passeront à la Hors-Classe en 2014 qu’en 2012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. Ce ratio sera d’ailleurs porté à 4.5% 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pour la rentrée 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2015.</w:t>
      </w:r>
    </w:p>
    <w:p w:rsidR="00BD17F3" w:rsidRDefault="00BD17F3" w:rsidP="00765E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color w:val="000000"/>
          <w:sz w:val="24"/>
          <w:szCs w:val="24"/>
          <w:lang w:eastAsia="fr-FR"/>
        </w:rPr>
        <w:t>Cette mesure a</w:t>
      </w:r>
      <w:r w:rsidRPr="009B3A76">
        <w:rPr>
          <w:rFonts w:ascii="Arial" w:hAnsi="Arial" w:cs="Arial"/>
          <w:color w:val="000000"/>
          <w:sz w:val="24"/>
          <w:szCs w:val="24"/>
          <w:lang w:eastAsia="fr-FR"/>
        </w:rPr>
        <w:t xml:space="preserve"> des répercussions </w:t>
      </w:r>
      <w:r w:rsidRPr="00B17683">
        <w:rPr>
          <w:rFonts w:ascii="Arial" w:hAnsi="Arial" w:cs="Arial"/>
          <w:color w:val="000000"/>
          <w:sz w:val="24"/>
          <w:szCs w:val="24"/>
          <w:lang w:eastAsia="fr-FR"/>
        </w:rPr>
        <w:t>significatives sur les rémunérations</w:t>
      </w:r>
      <w:r w:rsidRPr="009B3A76">
        <w:rPr>
          <w:rFonts w:ascii="Arial" w:hAnsi="Arial" w:cs="Arial"/>
          <w:color w:val="000000"/>
          <w:sz w:val="24"/>
          <w:szCs w:val="24"/>
          <w:lang w:eastAsia="fr-FR"/>
        </w:rPr>
        <w:t xml:space="preserve"> des </w:t>
      </w:r>
      <w:r w:rsidRPr="00B17683">
        <w:rPr>
          <w:rFonts w:ascii="Arial" w:hAnsi="Arial" w:cs="Arial"/>
          <w:color w:val="000000"/>
          <w:sz w:val="24"/>
          <w:szCs w:val="24"/>
          <w:lang w:eastAsia="fr-FR"/>
        </w:rPr>
        <w:t xml:space="preserve">professeurs des écoles </w:t>
      </w:r>
      <w:r w:rsidRPr="009B3A76">
        <w:rPr>
          <w:rFonts w:ascii="Arial" w:hAnsi="Arial" w:cs="Arial"/>
          <w:color w:val="000000"/>
          <w:sz w:val="24"/>
          <w:szCs w:val="24"/>
          <w:lang w:eastAsia="fr-FR"/>
        </w:rPr>
        <w:t>et sur les montants des pensions.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</w:p>
    <w:p w:rsidR="00BD17F3" w:rsidRDefault="00BD17F3" w:rsidP="00765E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N’hésitez pas à demander au SE-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fr-FR"/>
        </w:rPr>
        <w:t>Unsa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 l’examen des perspectives de carrière et du montant de la future pension.</w:t>
      </w:r>
    </w:p>
    <w:p w:rsidR="00BD17F3" w:rsidRDefault="00BD17F3" w:rsidP="00765E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Pour l</w:t>
      </w:r>
      <w:r w:rsidRPr="00B17683">
        <w:rPr>
          <w:rFonts w:ascii="Arial" w:hAnsi="Arial" w:cs="Arial"/>
          <w:color w:val="000000"/>
          <w:sz w:val="24"/>
          <w:szCs w:val="24"/>
          <w:lang w:eastAsia="fr-FR"/>
        </w:rPr>
        <w:t>e SE-</w:t>
      </w:r>
      <w:proofErr w:type="spellStart"/>
      <w:r w:rsidRPr="00B17683">
        <w:rPr>
          <w:rFonts w:ascii="Arial" w:hAnsi="Arial" w:cs="Arial"/>
          <w:color w:val="000000"/>
          <w:sz w:val="24"/>
          <w:szCs w:val="24"/>
          <w:lang w:eastAsia="fr-FR"/>
        </w:rPr>
        <w:t>Unsa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fr-FR"/>
        </w:rPr>
        <w:t>, cette augmentation du ratio de hors classe doit se poursuivre pour atteindre 7 %.</w:t>
      </w:r>
    </w:p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Il est possible de demander un suivi personnalisé au SE-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Unsa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en renvoyant l’enquête ci-dessous</w:t>
      </w:r>
    </w:p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---------------------------------------------------------------------------------------------------------------</w:t>
      </w:r>
    </w:p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Bordereau à renvoyer par mail </w:t>
      </w:r>
      <w:r w:rsidR="00802FBB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au </w:t>
      </w:r>
      <w:hyperlink r:id="rId5" w:history="1">
        <w:r w:rsidR="00802FBB" w:rsidRPr="00A25348">
          <w:rPr>
            <w:rStyle w:val="Lienhypertexte"/>
            <w:rFonts w:ascii="Arial" w:hAnsi="Arial" w:cs="Arial"/>
            <w:bCs/>
            <w:sz w:val="24"/>
            <w:szCs w:val="24"/>
            <w:lang w:eastAsia="fr-FR"/>
          </w:rPr>
          <w:t>42@se-unsa.org</w:t>
        </w:r>
      </w:hyperlink>
      <w:r w:rsidR="00802FBB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 ou par courrier à SE-UNSA 42, bourse du travail, 4 cours Victor Hugo, 42028 Saint-Etienne cedex</w:t>
      </w:r>
    </w:p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BD17F3" w:rsidRPr="008C2495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Nom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  <w:t xml:space="preserve">Adhérent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 Prénom</w:t>
      </w:r>
    </w:p>
    <w:p w:rsidR="00BD17F3" w:rsidRPr="008C2495" w:rsidRDefault="00BD17F3" w:rsidP="00264DF4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Adresse postale</w:t>
      </w:r>
    </w:p>
    <w:p w:rsidR="00BD17F3" w:rsidRDefault="00BD17F3" w:rsidP="00264DF4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Téléphone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 : </w:t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 w:rsidRPr="008C2495">
        <w:rPr>
          <w:rFonts w:ascii="Arial" w:hAnsi="Arial" w:cs="Arial"/>
          <w:bCs/>
          <w:sz w:val="24"/>
          <w:szCs w:val="24"/>
          <w:lang w:eastAsia="fr-FR"/>
        </w:rPr>
        <w:t>Mail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 : </w:t>
      </w:r>
      <w:r>
        <w:rPr>
          <w:rFonts w:ascii="Arial" w:hAnsi="Arial" w:cs="Arial"/>
          <w:bCs/>
          <w:sz w:val="24"/>
          <w:szCs w:val="24"/>
          <w:lang w:eastAsia="fr-FR"/>
        </w:rPr>
        <w:tab/>
      </w:r>
    </w:p>
    <w:p w:rsidR="00BD17F3" w:rsidRDefault="00BD17F3" w:rsidP="00264DF4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ab/>
      </w:r>
    </w:p>
    <w:p w:rsidR="00BD17F3" w:rsidRPr="009217F2" w:rsidRDefault="00BD17F3" w:rsidP="0026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Eléments du b</w:t>
      </w:r>
      <w:r w:rsidRPr="009217F2">
        <w:rPr>
          <w:rFonts w:ascii="Arial" w:hAnsi="Arial" w:cs="Arial"/>
          <w:b/>
          <w:bCs/>
          <w:sz w:val="24"/>
          <w:szCs w:val="24"/>
          <w:lang w:eastAsia="fr-FR"/>
        </w:rPr>
        <w:t>arème :</w:t>
      </w:r>
    </w:p>
    <w:p w:rsidR="00BD17F3" w:rsidRPr="008C2495" w:rsidRDefault="00BD17F3" w:rsidP="0026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Echelon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(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au 31</w:t>
      </w:r>
      <w:r>
        <w:rPr>
          <w:rFonts w:ascii="Arial" w:hAnsi="Arial" w:cs="Arial"/>
          <w:bCs/>
          <w:sz w:val="24"/>
          <w:szCs w:val="24"/>
          <w:lang w:eastAsia="fr-FR"/>
        </w:rPr>
        <w:t>/08/2014) :</w:t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Note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(au 31/12/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2013</w:t>
      </w:r>
      <w:r>
        <w:rPr>
          <w:rFonts w:ascii="Arial" w:hAnsi="Arial" w:cs="Arial"/>
          <w:bCs/>
          <w:sz w:val="24"/>
          <w:szCs w:val="24"/>
          <w:lang w:eastAsia="fr-FR"/>
        </w:rPr>
        <w:t>) :</w:t>
      </w:r>
    </w:p>
    <w:p w:rsidR="00BD17F3" w:rsidRPr="008C2495" w:rsidRDefault="00BD17F3" w:rsidP="0026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Occupez-vous un poste de direction ?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BD17F3" w:rsidRPr="008C2495" w:rsidRDefault="00BD17F3" w:rsidP="0026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Occupez- vous un poste en Education Prioritaire ? 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BD17F3" w:rsidRPr="008C2495" w:rsidRDefault="00BD17F3" w:rsidP="0026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Si oui, depuis combien d’années (2013-2014 compris) ?</w:t>
      </w:r>
    </w:p>
    <w:p w:rsidR="00BD17F3" w:rsidRPr="008C2495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bookmarkStart w:id="0" w:name="_GoBack"/>
      <w:bookmarkEnd w:id="0"/>
    </w:p>
    <w:p w:rsidR="00BD17F3" w:rsidRPr="008C2495" w:rsidRDefault="00BD17F3" w:rsidP="008C2495">
      <w:pPr>
        <w:rPr>
          <w:rFonts w:ascii="Arial" w:hAnsi="Arial" w:cs="Arial"/>
          <w:sz w:val="24"/>
          <w:szCs w:val="24"/>
        </w:rPr>
      </w:pPr>
      <w:r w:rsidRPr="008C2495">
        <w:rPr>
          <w:rFonts w:ascii="Arial" w:hAnsi="Arial" w:cs="Arial"/>
          <w:b/>
          <w:sz w:val="24"/>
          <w:szCs w:val="24"/>
        </w:rPr>
        <w:t>Vous n’êtes pas adhérent ?</w:t>
      </w:r>
      <w:r w:rsidRPr="008C2495">
        <w:rPr>
          <w:rFonts w:ascii="Arial" w:hAnsi="Arial" w:cs="Arial"/>
          <w:sz w:val="24"/>
          <w:szCs w:val="24"/>
        </w:rPr>
        <w:t xml:space="preserve"> Il est possible d</w:t>
      </w:r>
      <w:r>
        <w:rPr>
          <w:rFonts w:ascii="Arial" w:hAnsi="Arial" w:cs="Arial"/>
          <w:sz w:val="24"/>
          <w:szCs w:val="24"/>
        </w:rPr>
        <w:t>e</w:t>
      </w:r>
      <w:r w:rsidRPr="008C2495">
        <w:rPr>
          <w:rFonts w:ascii="Arial" w:hAnsi="Arial" w:cs="Arial"/>
          <w:sz w:val="24"/>
          <w:szCs w:val="24"/>
        </w:rPr>
        <w:t xml:space="preserve"> bénéficier d’une adhésion découverte au SE-</w:t>
      </w:r>
      <w:proofErr w:type="spellStart"/>
      <w:r w:rsidRPr="008C2495">
        <w:rPr>
          <w:rFonts w:ascii="Arial" w:hAnsi="Arial" w:cs="Arial"/>
          <w:sz w:val="24"/>
          <w:szCs w:val="24"/>
        </w:rPr>
        <w:t>Unsa</w:t>
      </w:r>
      <w:proofErr w:type="spellEnd"/>
      <w:r w:rsidRPr="008C2495">
        <w:rPr>
          <w:rFonts w:ascii="Arial" w:hAnsi="Arial" w:cs="Arial"/>
          <w:sz w:val="24"/>
          <w:szCs w:val="24"/>
        </w:rPr>
        <w:t xml:space="preserve"> au tarif préférentiel de 80 Euro et de bénéficier de tous les services réservés aux adhérents du SE-</w:t>
      </w:r>
      <w:proofErr w:type="spellStart"/>
      <w:r w:rsidRPr="008C2495">
        <w:rPr>
          <w:rFonts w:ascii="Arial" w:hAnsi="Arial" w:cs="Arial"/>
          <w:sz w:val="24"/>
          <w:szCs w:val="24"/>
        </w:rPr>
        <w:t>Unsa</w:t>
      </w:r>
      <w:proofErr w:type="spellEnd"/>
      <w:r w:rsidRPr="008C2495">
        <w:rPr>
          <w:rFonts w:ascii="Arial" w:hAnsi="Arial" w:cs="Arial"/>
          <w:sz w:val="24"/>
          <w:szCs w:val="24"/>
        </w:rPr>
        <w:t>.</w:t>
      </w:r>
    </w:p>
    <w:p w:rsidR="00BD17F3" w:rsidRDefault="00BD17F3" w:rsidP="008C2495">
      <w:pPr>
        <w:rPr>
          <w:rFonts w:ascii="Arial" w:hAnsi="Arial" w:cs="Arial"/>
          <w:sz w:val="24"/>
          <w:szCs w:val="24"/>
        </w:rPr>
      </w:pP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>Je souhaite bénéficier de cette offre</w:t>
      </w:r>
    </w:p>
    <w:p w:rsidR="00BD17F3" w:rsidRPr="008C2495" w:rsidRDefault="00BD17F3">
      <w:pPr>
        <w:rPr>
          <w:sz w:val="24"/>
          <w:szCs w:val="24"/>
        </w:rPr>
      </w:pP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>Je souhaite seul</w:t>
      </w:r>
      <w:r>
        <w:rPr>
          <w:rFonts w:ascii="Arial" w:hAnsi="Arial" w:cs="Arial"/>
          <w:sz w:val="24"/>
          <w:szCs w:val="24"/>
        </w:rPr>
        <w:t xml:space="preserve">ement recevoir les publications électroniques </w:t>
      </w:r>
      <w:r w:rsidRPr="008C2495">
        <w:rPr>
          <w:rFonts w:ascii="Arial" w:hAnsi="Arial" w:cs="Arial"/>
          <w:sz w:val="24"/>
          <w:szCs w:val="24"/>
        </w:rPr>
        <w:t>du SE-</w:t>
      </w:r>
      <w:proofErr w:type="spellStart"/>
      <w:r w:rsidRPr="008C2495">
        <w:rPr>
          <w:rFonts w:ascii="Arial" w:hAnsi="Arial" w:cs="Arial"/>
          <w:sz w:val="24"/>
          <w:szCs w:val="24"/>
        </w:rPr>
        <w:t>Unsa</w:t>
      </w:r>
      <w:proofErr w:type="spellEnd"/>
      <w:r>
        <w:rPr>
          <w:rFonts w:ascii="Arial" w:hAnsi="Arial" w:cs="Arial"/>
          <w:sz w:val="24"/>
          <w:szCs w:val="24"/>
        </w:rPr>
        <w:t xml:space="preserve"> sur ma carrière</w:t>
      </w:r>
      <w:r w:rsidRPr="008C2495">
        <w:rPr>
          <w:rFonts w:ascii="Arial" w:hAnsi="Arial" w:cs="Arial"/>
          <w:sz w:val="24"/>
          <w:szCs w:val="24"/>
        </w:rPr>
        <w:t>.</w:t>
      </w:r>
    </w:p>
    <w:sectPr w:rsidR="00BD17F3" w:rsidRPr="008C2495" w:rsidSect="00371AB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E17"/>
    <w:rsid w:val="000F3D43"/>
    <w:rsid w:val="00215B39"/>
    <w:rsid w:val="00264DF4"/>
    <w:rsid w:val="00371AB6"/>
    <w:rsid w:val="003739DD"/>
    <w:rsid w:val="004872DD"/>
    <w:rsid w:val="00604E41"/>
    <w:rsid w:val="00765E96"/>
    <w:rsid w:val="00775D6B"/>
    <w:rsid w:val="00802FBB"/>
    <w:rsid w:val="00857E51"/>
    <w:rsid w:val="008C2495"/>
    <w:rsid w:val="008C53D1"/>
    <w:rsid w:val="009217F2"/>
    <w:rsid w:val="009B3A76"/>
    <w:rsid w:val="009B441F"/>
    <w:rsid w:val="009C641E"/>
    <w:rsid w:val="00A41E17"/>
    <w:rsid w:val="00A72E08"/>
    <w:rsid w:val="00B17683"/>
    <w:rsid w:val="00BC5AD3"/>
    <w:rsid w:val="00BD17F3"/>
    <w:rsid w:val="00D66411"/>
    <w:rsid w:val="00F730B0"/>
    <w:rsid w:val="00FB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41E1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2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2@se-un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Hors-Classe des PE, et si c’était maintenant</dc:title>
  <dc:creator>Eric PEDEBOSCQ</dc:creator>
  <cp:lastModifiedBy>Marion</cp:lastModifiedBy>
  <cp:revision>2</cp:revision>
  <dcterms:created xsi:type="dcterms:W3CDTF">2014-03-24T15:48:00Z</dcterms:created>
  <dcterms:modified xsi:type="dcterms:W3CDTF">2014-03-24T15:48:00Z</dcterms:modified>
</cp:coreProperties>
</file>