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0F" w:rsidRDefault="00893C0F">
      <w:r>
        <w:rPr>
          <w:noProof/>
          <w:lang w:eastAsia="fr-FR"/>
        </w:rPr>
        <w:drawing>
          <wp:inline distT="0" distB="0" distL="0" distR="0">
            <wp:extent cx="1615440" cy="1091184"/>
            <wp:effectExtent l="19050" t="0" r="3810" b="0"/>
            <wp:docPr id="2" name="Image 1" descr="UNSA é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A éducati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C0F" w:rsidRDefault="00893C0F">
      <w:r>
        <w:t>Christine MENDIBOURE</w:t>
      </w:r>
    </w:p>
    <w:p w:rsidR="00893C0F" w:rsidRDefault="00893C0F">
      <w:r>
        <w:t xml:space="preserve"> Secrétaire départementale</w:t>
      </w:r>
    </w:p>
    <w:p w:rsidR="00893C0F" w:rsidRDefault="00893C0F"/>
    <w:p w:rsidR="00FB616E" w:rsidRDefault="00221A1D">
      <w:r>
        <w:t>M</w:t>
      </w:r>
      <w:r w:rsidR="00293C0A">
        <w:t>onsieur le Député</w:t>
      </w:r>
      <w:r w:rsidR="00893C0F">
        <w:t>,</w:t>
      </w:r>
    </w:p>
    <w:p w:rsidR="00F65F97" w:rsidRDefault="00221A1D">
      <w:r>
        <w:t>L’UNSA EDUCATION des</w:t>
      </w:r>
      <w:r w:rsidR="00F65F97">
        <w:t xml:space="preserve"> Landes souhaite attirer votre attention</w:t>
      </w:r>
      <w:r>
        <w:t xml:space="preserve"> </w:t>
      </w:r>
      <w:r w:rsidR="00F65F97">
        <w:t>sur la situation</w:t>
      </w:r>
      <w:r>
        <w:t xml:space="preserve"> très</w:t>
      </w:r>
      <w:r w:rsidR="00F65F97">
        <w:t xml:space="preserve"> difficile que pourraient rencontrer</w:t>
      </w:r>
      <w:r>
        <w:t xml:space="preserve"> </w:t>
      </w:r>
      <w:r w:rsidR="00F65F97">
        <w:t xml:space="preserve">certains </w:t>
      </w:r>
      <w:r>
        <w:t>collèges</w:t>
      </w:r>
      <w:r w:rsidR="00F65F97">
        <w:t xml:space="preserve"> et </w:t>
      </w:r>
      <w:r>
        <w:t>écoles</w:t>
      </w:r>
      <w:r w:rsidR="00F65F97">
        <w:t xml:space="preserve"> du </w:t>
      </w:r>
      <w:r>
        <w:t>département</w:t>
      </w:r>
      <w:r w:rsidR="00F65F97">
        <w:t xml:space="preserve"> dans le cadre de la </w:t>
      </w:r>
      <w:r>
        <w:t>modification</w:t>
      </w:r>
      <w:r w:rsidR="00F65F97">
        <w:t xml:space="preserve"> de la carte de l’</w:t>
      </w:r>
      <w:r>
        <w:t>éducation</w:t>
      </w:r>
      <w:r w:rsidR="00F65F97">
        <w:t xml:space="preserve"> prioritaire.</w:t>
      </w:r>
      <w:r>
        <w:t xml:space="preserve"> </w:t>
      </w:r>
      <w:r w:rsidR="000464D5">
        <w:t xml:space="preserve">Les </w:t>
      </w:r>
      <w:r w:rsidR="00F65F97">
        <w:t>actuel</w:t>
      </w:r>
      <w:r w:rsidR="000464D5">
        <w:t>les</w:t>
      </w:r>
      <w:r w:rsidR="00F65F97">
        <w:t xml:space="preserve"> discussions au niveau </w:t>
      </w:r>
      <w:r>
        <w:t xml:space="preserve">académique </w:t>
      </w:r>
      <w:r w:rsidR="000464D5">
        <w:t>font</w:t>
      </w:r>
      <w:r w:rsidR="00F65F97">
        <w:t xml:space="preserve"> </w:t>
      </w:r>
      <w:r>
        <w:t>état</w:t>
      </w:r>
      <w:r w:rsidR="00F65F97">
        <w:t xml:space="preserve"> de 4 </w:t>
      </w:r>
      <w:r w:rsidR="000464D5">
        <w:t>réseaux</w:t>
      </w:r>
      <w:r w:rsidR="00F65F97">
        <w:t xml:space="preserve"> sortants </w:t>
      </w:r>
      <w:r w:rsidR="000464D5">
        <w:t>d</w:t>
      </w:r>
      <w:r w:rsidR="00F65F97">
        <w:t>e cette carte sur les 6 existants :</w:t>
      </w:r>
      <w:r w:rsidR="000464D5">
        <w:t xml:space="preserve"> </w:t>
      </w:r>
      <w:r w:rsidR="00F65F97">
        <w:t>Hagetmau,</w:t>
      </w:r>
      <w:r w:rsidR="000464D5">
        <w:t xml:space="preserve"> </w:t>
      </w:r>
      <w:r w:rsidR="00F65F97">
        <w:t>Villeneuve,</w:t>
      </w:r>
      <w:r w:rsidR="000464D5">
        <w:t xml:space="preserve"> </w:t>
      </w:r>
      <w:r w:rsidR="00F65F97">
        <w:t>Roquefort,</w:t>
      </w:r>
      <w:r w:rsidR="000464D5">
        <w:t xml:space="preserve"> Mont de M</w:t>
      </w:r>
      <w:r w:rsidR="00F65F97">
        <w:t>arsan Duruy.</w:t>
      </w:r>
    </w:p>
    <w:p w:rsidR="000464D5" w:rsidRDefault="00F65F97">
      <w:proofErr w:type="gramStart"/>
      <w:r>
        <w:t>La</w:t>
      </w:r>
      <w:proofErr w:type="gramEnd"/>
      <w:r>
        <w:t xml:space="preserve"> non labellisation</w:t>
      </w:r>
      <w:r w:rsidR="000464D5">
        <w:t xml:space="preserve"> </w:t>
      </w:r>
      <w:r>
        <w:t xml:space="preserve">du </w:t>
      </w:r>
      <w:r w:rsidR="000464D5">
        <w:t>collège</w:t>
      </w:r>
      <w:r>
        <w:t xml:space="preserve"> de secteur (sortie programmée du dispositif</w:t>
      </w:r>
      <w:r w:rsidR="000464D5">
        <w:t>) entraine</w:t>
      </w:r>
      <w:r>
        <w:t xml:space="preserve"> de facto la non labellisation des </w:t>
      </w:r>
      <w:r w:rsidR="000464D5">
        <w:t>écoles</w:t>
      </w:r>
      <w:r>
        <w:t xml:space="preserve"> primaires qui l’alimentent.</w:t>
      </w:r>
      <w:r w:rsidR="000464D5">
        <w:t xml:space="preserve"> </w:t>
      </w:r>
      <w:r>
        <w:t>Or</w:t>
      </w:r>
      <w:r w:rsidR="000464D5">
        <w:t>,</w:t>
      </w:r>
      <w:r>
        <w:t xml:space="preserve"> dans certains territoires de notre </w:t>
      </w:r>
      <w:r w:rsidR="000464D5">
        <w:t>département, les écoles prim</w:t>
      </w:r>
      <w:r>
        <w:t xml:space="preserve">aires </w:t>
      </w:r>
      <w:r w:rsidR="000464D5">
        <w:t>rencontrent</w:t>
      </w:r>
      <w:r>
        <w:t xml:space="preserve"> des difficultés beaucoup plus importantes que le </w:t>
      </w:r>
      <w:r w:rsidR="000464D5">
        <w:t>collège</w:t>
      </w:r>
      <w:r>
        <w:t xml:space="preserve"> de secteur car leur </w:t>
      </w:r>
      <w:r w:rsidR="000464D5">
        <w:t>recrutement</w:t>
      </w:r>
      <w:r>
        <w:t xml:space="preserve"> est marqué par une plus faible mixité sociale.</w:t>
      </w:r>
    </w:p>
    <w:p w:rsidR="00F65F97" w:rsidRDefault="000464D5">
      <w:r>
        <w:t xml:space="preserve"> </w:t>
      </w:r>
      <w:r w:rsidR="00F65F97">
        <w:t xml:space="preserve">Les </w:t>
      </w:r>
      <w:r>
        <w:t>critères</w:t>
      </w:r>
      <w:r w:rsidR="00F65F97">
        <w:t xml:space="preserve"> retenus par le </w:t>
      </w:r>
      <w:r>
        <w:t>ministère</w:t>
      </w:r>
      <w:r w:rsidR="00F65F97">
        <w:t xml:space="preserve"> pour </w:t>
      </w:r>
      <w:r>
        <w:t>établir ses choix nous sem</w:t>
      </w:r>
      <w:r w:rsidR="00F65F97">
        <w:t>blent contestables.</w:t>
      </w:r>
      <w:r>
        <w:t xml:space="preserve"> </w:t>
      </w:r>
      <w:r w:rsidR="00F65F97">
        <w:t>En effet,</w:t>
      </w:r>
      <w:r>
        <w:t xml:space="preserve"> </w:t>
      </w:r>
      <w:r w:rsidR="00F65F97">
        <w:t>l’indice social retenu est l’</w:t>
      </w:r>
      <w:r>
        <w:t>agrégation</w:t>
      </w:r>
      <w:r w:rsidR="00F65F97">
        <w:t xml:space="preserve"> de focus </w:t>
      </w:r>
      <w:r>
        <w:t>: pourcentage</w:t>
      </w:r>
      <w:r w:rsidR="00F65F97">
        <w:t xml:space="preserve"> d’</w:t>
      </w:r>
      <w:r>
        <w:t>élèves</w:t>
      </w:r>
      <w:r w:rsidR="00F65F97">
        <w:t xml:space="preserve"> issus des </w:t>
      </w:r>
      <w:r>
        <w:t>catégories</w:t>
      </w:r>
      <w:r w:rsidR="00F65F97">
        <w:t xml:space="preserve"> sociales </w:t>
      </w:r>
      <w:r>
        <w:t>défavorisées</w:t>
      </w:r>
      <w:r w:rsidR="00F65F97">
        <w:t>,</w:t>
      </w:r>
      <w:r>
        <w:t xml:space="preserve"> </w:t>
      </w:r>
      <w:r w:rsidR="00F65F97">
        <w:t>zones urbaines sensibles</w:t>
      </w:r>
      <w:r>
        <w:t>, retard à l’entrée</w:t>
      </w:r>
      <w:r w:rsidR="00F65F97">
        <w:t xml:space="preserve"> en 6eme</w:t>
      </w:r>
      <w:r>
        <w:t>,</w:t>
      </w:r>
      <w:r w:rsidR="00F65F97">
        <w:t xml:space="preserve"> taux de boursiers</w:t>
      </w:r>
      <w:r>
        <w:t>.</w:t>
      </w:r>
    </w:p>
    <w:p w:rsidR="00F65F97" w:rsidRDefault="00F65F97">
      <w:r>
        <w:t xml:space="preserve">Si le taux de CSP </w:t>
      </w:r>
      <w:r w:rsidR="000464D5">
        <w:t>défavorisées</w:t>
      </w:r>
      <w:r>
        <w:t xml:space="preserve"> est un </w:t>
      </w:r>
      <w:r w:rsidR="000464D5">
        <w:t>élément</w:t>
      </w:r>
      <w:r>
        <w:t xml:space="preserve"> </w:t>
      </w:r>
      <w:r w:rsidR="000464D5">
        <w:t>probant, le</w:t>
      </w:r>
      <w:r>
        <w:t xml:space="preserve"> retard en 6em</w:t>
      </w:r>
      <w:r w:rsidR="000464D5">
        <w:t>e est remis en cause par la polit</w:t>
      </w:r>
      <w:r>
        <w:t xml:space="preserve">ique menée d’une scolarité </w:t>
      </w:r>
      <w:r w:rsidR="000464D5">
        <w:t>linéaire</w:t>
      </w:r>
      <w:r>
        <w:t xml:space="preserve"> sans redoublement.</w:t>
      </w:r>
      <w:r w:rsidR="000464D5">
        <w:t xml:space="preserve"> Le</w:t>
      </w:r>
      <w:r>
        <w:t xml:space="preserve"> taux de boursiers ne correspond bien souvent pas à la </w:t>
      </w:r>
      <w:r w:rsidR="000464D5">
        <w:t xml:space="preserve">réalité de la précarité </w:t>
      </w:r>
      <w:r>
        <w:t>locale.</w:t>
      </w:r>
      <w:r w:rsidR="000464D5">
        <w:t xml:space="preserve"> </w:t>
      </w:r>
      <w:r>
        <w:t>Les familles les plus en difficultés sont celles qui actionnent le moins leurs droits.</w:t>
      </w:r>
      <w:r w:rsidR="000464D5">
        <w:t xml:space="preserve"> </w:t>
      </w:r>
      <w:r>
        <w:t>Quant à la part des ZUS,</w:t>
      </w:r>
      <w:r w:rsidR="000464D5">
        <w:t xml:space="preserve"> </w:t>
      </w:r>
      <w:r>
        <w:t>elle exclue de fait la ruralité.</w:t>
      </w:r>
    </w:p>
    <w:p w:rsidR="000464D5" w:rsidRDefault="00F65F97">
      <w:r>
        <w:t xml:space="preserve">Ces </w:t>
      </w:r>
      <w:r w:rsidR="000464D5">
        <w:t>critères nationaux o</w:t>
      </w:r>
      <w:r>
        <w:t xml:space="preserve">nt une incidence </w:t>
      </w:r>
      <w:r w:rsidR="000464D5">
        <w:t>réelle</w:t>
      </w:r>
      <w:r>
        <w:t xml:space="preserve"> et forte sur n</w:t>
      </w:r>
      <w:r w:rsidR="00695739">
        <w:t xml:space="preserve">otre </w:t>
      </w:r>
      <w:r w:rsidR="000464D5">
        <w:t>département</w:t>
      </w:r>
      <w:r w:rsidR="00695739">
        <w:t xml:space="preserve"> en de-</w:t>
      </w:r>
      <w:r w:rsidR="000464D5">
        <w:t xml:space="preserve">labélisant </w:t>
      </w:r>
      <w:r w:rsidR="00695739">
        <w:t xml:space="preserve"> 4 secteurs sur 6 existants.</w:t>
      </w:r>
      <w:r w:rsidR="000464D5">
        <w:t xml:space="preserve"> </w:t>
      </w:r>
    </w:p>
    <w:p w:rsidR="00F65F97" w:rsidRDefault="00695739">
      <w:r>
        <w:t xml:space="preserve">Pour l’UNSA EDUCATION la </w:t>
      </w:r>
      <w:r w:rsidR="000464D5">
        <w:t>labellisation</w:t>
      </w:r>
      <w:r>
        <w:t xml:space="preserve"> « </w:t>
      </w:r>
      <w:r w:rsidR="000464D5">
        <w:t>éducation</w:t>
      </w:r>
      <w:r>
        <w:t xml:space="preserve"> prioritaire » ne doit pas </w:t>
      </w:r>
      <w:r w:rsidR="000464D5">
        <w:t>être</w:t>
      </w:r>
      <w:r>
        <w:t xml:space="preserve"> actée </w:t>
      </w:r>
      <w:r w:rsidR="000464D5">
        <w:t>définitivement</w:t>
      </w:r>
      <w:r>
        <w:t xml:space="preserve"> sur un secteur mais doit </w:t>
      </w:r>
      <w:r w:rsidR="000464D5">
        <w:t>répondre</w:t>
      </w:r>
      <w:r>
        <w:t xml:space="preserve"> à un </w:t>
      </w:r>
      <w:r w:rsidR="000464D5">
        <w:t>état</w:t>
      </w:r>
      <w:r>
        <w:t xml:space="preserve"> </w:t>
      </w:r>
      <w:r w:rsidR="000464D5">
        <w:t>précaire</w:t>
      </w:r>
      <w:r>
        <w:t xml:space="preserve"> conjoncturel et doit permettre aux </w:t>
      </w:r>
      <w:r w:rsidR="000464D5">
        <w:t>élèves</w:t>
      </w:r>
      <w:r>
        <w:t xml:space="preserve"> les plus fragiles une </w:t>
      </w:r>
      <w:r w:rsidR="000464D5">
        <w:t>réussite</w:t>
      </w:r>
      <w:r>
        <w:t xml:space="preserve"> scolaire en actionnant des politiques </w:t>
      </w:r>
      <w:r w:rsidR="000464D5">
        <w:t>éducatives</w:t>
      </w:r>
      <w:r>
        <w:t xml:space="preserve"> et territoriales </w:t>
      </w:r>
      <w:r w:rsidR="000464D5">
        <w:t>spécifiques</w:t>
      </w:r>
      <w:r>
        <w:t>.</w:t>
      </w:r>
      <w:r w:rsidR="000464D5">
        <w:t xml:space="preserve"> Les choix arrêtés  </w:t>
      </w:r>
      <w:r>
        <w:t>à ce jour pour les Landes ne nous semblent pas justifiés.</w:t>
      </w:r>
      <w:r w:rsidR="000464D5">
        <w:t xml:space="preserve"> </w:t>
      </w:r>
      <w:r>
        <w:t xml:space="preserve">Ils risquent  de  fragiliser la situation de certains </w:t>
      </w:r>
      <w:r w:rsidR="000464D5">
        <w:t>établissements en cassan</w:t>
      </w:r>
      <w:r>
        <w:t xml:space="preserve">t la dynamique de certains </w:t>
      </w:r>
      <w:r w:rsidR="000464D5">
        <w:t>réseaux</w:t>
      </w:r>
      <w:r>
        <w:t xml:space="preserve"> </w:t>
      </w:r>
      <w:r w:rsidR="000464D5">
        <w:t>bénéficiant</w:t>
      </w:r>
      <w:r>
        <w:t xml:space="preserve"> de la </w:t>
      </w:r>
      <w:r w:rsidR="000464D5">
        <w:t>labellisation</w:t>
      </w:r>
      <w:r>
        <w:t xml:space="preserve"> « </w:t>
      </w:r>
      <w:r w:rsidR="000464D5">
        <w:t>éducation</w:t>
      </w:r>
      <w:r>
        <w:t xml:space="preserve"> prioritaire ».</w:t>
      </w:r>
    </w:p>
    <w:p w:rsidR="000464D5" w:rsidRDefault="00695739">
      <w:r>
        <w:t xml:space="preserve">Nous vous interpellons pour vous demander en votre qualité de </w:t>
      </w:r>
      <w:r w:rsidR="00293C0A">
        <w:t xml:space="preserve">député </w:t>
      </w:r>
      <w:r>
        <w:t>d’abor</w:t>
      </w:r>
      <w:r w:rsidR="000464D5">
        <w:t>der cette question avec Mme La Ministre af</w:t>
      </w:r>
      <w:r>
        <w:t xml:space="preserve">in que ce dossier </w:t>
      </w:r>
      <w:r w:rsidR="000464D5">
        <w:t>évolue</w:t>
      </w:r>
      <w:r>
        <w:t xml:space="preserve"> positivement pour les </w:t>
      </w:r>
      <w:r w:rsidR="000464D5">
        <w:t>écoles</w:t>
      </w:r>
      <w:r>
        <w:t xml:space="preserve"> et </w:t>
      </w:r>
      <w:r w:rsidR="000464D5">
        <w:t>collèges Landais.</w:t>
      </w:r>
    </w:p>
    <w:p w:rsidR="00695739" w:rsidRDefault="00695739">
      <w:r>
        <w:t>L’UNSA EDUCATION regrette que le lycée ne fasse pas parti</w:t>
      </w:r>
      <w:r w:rsidR="000464D5">
        <w:t>e prenante de ces dispositifs .L</w:t>
      </w:r>
      <w:r>
        <w:t>a refondation de l’</w:t>
      </w:r>
      <w:r w:rsidR="000464D5">
        <w:t>école</w:t>
      </w:r>
      <w:r>
        <w:t xml:space="preserve"> que soutien</w:t>
      </w:r>
      <w:r w:rsidR="000464D5">
        <w:t>t</w:t>
      </w:r>
      <w:r>
        <w:t xml:space="preserve"> notre </w:t>
      </w:r>
      <w:r w:rsidR="000464D5">
        <w:t>fédération</w:t>
      </w:r>
      <w:r>
        <w:t xml:space="preserve"> s’emploie à </w:t>
      </w:r>
      <w:r w:rsidR="000464D5">
        <w:t>définir</w:t>
      </w:r>
      <w:r>
        <w:t xml:space="preserve"> une scolarité </w:t>
      </w:r>
      <w:r w:rsidR="000464D5">
        <w:t>linéaire</w:t>
      </w:r>
      <w:r>
        <w:t xml:space="preserve"> de l’</w:t>
      </w:r>
      <w:r w:rsidR="000464D5">
        <w:t>école</w:t>
      </w:r>
      <w:r>
        <w:t xml:space="preserve"> à l’</w:t>
      </w:r>
      <w:r w:rsidR="000464D5">
        <w:t>université</w:t>
      </w:r>
      <w:r>
        <w:t>.</w:t>
      </w:r>
      <w:r w:rsidR="000464D5">
        <w:t xml:space="preserve"> </w:t>
      </w:r>
      <w:r>
        <w:t xml:space="preserve">Le chainon lycée manque dans le </w:t>
      </w:r>
      <w:r w:rsidR="000464D5">
        <w:t>schéma</w:t>
      </w:r>
      <w:r>
        <w:t xml:space="preserve"> de l’</w:t>
      </w:r>
      <w:r w:rsidR="000464D5">
        <w:t>éducation</w:t>
      </w:r>
      <w:r>
        <w:t xml:space="preserve"> prioritaire,</w:t>
      </w:r>
      <w:r w:rsidR="000464D5">
        <w:t xml:space="preserve"> </w:t>
      </w:r>
      <w:r>
        <w:t xml:space="preserve">en </w:t>
      </w:r>
      <w:r w:rsidR="000464D5">
        <w:t>particulier</w:t>
      </w:r>
      <w:r>
        <w:t xml:space="preserve"> pour notre </w:t>
      </w:r>
      <w:r w:rsidR="000464D5">
        <w:t>département</w:t>
      </w:r>
      <w:r>
        <w:t xml:space="preserve"> semi </w:t>
      </w:r>
      <w:r w:rsidR="000464D5">
        <w:t>rural.</w:t>
      </w:r>
    </w:p>
    <w:p w:rsidR="00695739" w:rsidRDefault="00695739">
      <w:r>
        <w:t>Nous souhaitons qu’au moment où la carte de l’</w:t>
      </w:r>
      <w:r w:rsidR="000464D5">
        <w:t>éducation</w:t>
      </w:r>
      <w:r>
        <w:t xml:space="preserve"> prioritaire fait l’objet de discussions dans notre </w:t>
      </w:r>
      <w:r w:rsidR="000464D5">
        <w:t>académie</w:t>
      </w:r>
      <w:r>
        <w:t>,</w:t>
      </w:r>
      <w:r w:rsidR="000464D5">
        <w:t xml:space="preserve"> </w:t>
      </w:r>
      <w:r>
        <w:t xml:space="preserve">la </w:t>
      </w:r>
      <w:r w:rsidR="000464D5">
        <w:t>spécificité</w:t>
      </w:r>
      <w:r>
        <w:t xml:space="preserve"> des territoires soit </w:t>
      </w:r>
      <w:r w:rsidR="000464D5">
        <w:t>prise</w:t>
      </w:r>
      <w:r>
        <w:t xml:space="preserve"> en compte au-delà de </w:t>
      </w:r>
      <w:r w:rsidR="000464D5">
        <w:t>critères</w:t>
      </w:r>
      <w:r w:rsidR="00FD34B0">
        <w:t xml:space="preserve"> </w:t>
      </w:r>
      <w:r w:rsidR="000464D5">
        <w:t>nationaux</w:t>
      </w:r>
      <w:r w:rsidR="00FD34B0">
        <w:t>.</w:t>
      </w:r>
    </w:p>
    <w:p w:rsidR="00FD34B0" w:rsidRDefault="00FD34B0">
      <w:r>
        <w:t xml:space="preserve">Une juste </w:t>
      </w:r>
      <w:r w:rsidR="000464D5">
        <w:t>appréciation</w:t>
      </w:r>
      <w:r>
        <w:t>,</w:t>
      </w:r>
      <w:r w:rsidR="000464D5">
        <w:t xml:space="preserve"> </w:t>
      </w:r>
      <w:r>
        <w:t xml:space="preserve">au plus </w:t>
      </w:r>
      <w:r w:rsidR="000464D5">
        <w:t>prés</w:t>
      </w:r>
      <w:r>
        <w:t xml:space="preserve"> de la </w:t>
      </w:r>
      <w:r w:rsidR="000464D5">
        <w:t>réalité</w:t>
      </w:r>
      <w:r>
        <w:t>,</w:t>
      </w:r>
      <w:r w:rsidR="000464D5">
        <w:t xml:space="preserve"> </w:t>
      </w:r>
      <w:r w:rsidR="00893C0F">
        <w:t xml:space="preserve">est un gage de </w:t>
      </w:r>
      <w:r>
        <w:t xml:space="preserve"> </w:t>
      </w:r>
      <w:r w:rsidR="000464D5">
        <w:t>réussite</w:t>
      </w:r>
      <w:r>
        <w:t xml:space="preserve"> de la refondation.</w:t>
      </w:r>
    </w:p>
    <w:p w:rsidR="00FD34B0" w:rsidRDefault="00FD34B0">
      <w:r>
        <w:t xml:space="preserve">Je vous </w:t>
      </w:r>
      <w:r w:rsidR="00893C0F">
        <w:t xml:space="preserve">prie </w:t>
      </w:r>
      <w:r>
        <w:t>de croire</w:t>
      </w:r>
      <w:r w:rsidR="00893C0F">
        <w:t>, M</w:t>
      </w:r>
      <w:r w:rsidR="00293C0A">
        <w:t>onsieur le Député</w:t>
      </w:r>
      <w:r w:rsidR="00893C0F">
        <w:t>,</w:t>
      </w:r>
      <w:r>
        <w:t xml:space="preserve"> en mes </w:t>
      </w:r>
      <w:r w:rsidR="00893C0F">
        <w:t>respectueuses</w:t>
      </w:r>
      <w:r>
        <w:t xml:space="preserve"> salutations</w:t>
      </w:r>
      <w:r w:rsidR="00893C0F">
        <w:t>.</w:t>
      </w:r>
    </w:p>
    <w:p w:rsidR="00893C0F" w:rsidRDefault="00893C0F"/>
    <w:p w:rsidR="00893C0F" w:rsidRDefault="00893C0F">
      <w:r>
        <w:t xml:space="preserve">                                                                                                       Christine MENDIBOURE</w:t>
      </w:r>
    </w:p>
    <w:p w:rsidR="00893C0F" w:rsidRDefault="00893C0F">
      <w:r>
        <w:t xml:space="preserve">                                                                                                    Secrétaire départementale UNSA EDUCATION</w:t>
      </w:r>
    </w:p>
    <w:p w:rsidR="00893C0F" w:rsidRDefault="00893C0F">
      <w:r>
        <w:t xml:space="preserve">                                                                                                    40@unsa-education.org</w:t>
      </w:r>
    </w:p>
    <w:p w:rsidR="00FD34B0" w:rsidRDefault="00FD34B0"/>
    <w:sectPr w:rsidR="00FD34B0" w:rsidSect="00FB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F97"/>
    <w:rsid w:val="00022C46"/>
    <w:rsid w:val="000464D5"/>
    <w:rsid w:val="00112659"/>
    <w:rsid w:val="00221A1D"/>
    <w:rsid w:val="00293C0A"/>
    <w:rsid w:val="00695739"/>
    <w:rsid w:val="00893C0F"/>
    <w:rsid w:val="00F65F97"/>
    <w:rsid w:val="00FB616E"/>
    <w:rsid w:val="00FD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C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93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 Education</dc:creator>
  <cp:lastModifiedBy>UNSA Education</cp:lastModifiedBy>
  <cp:revision>1</cp:revision>
  <cp:lastPrinted>2014-12-08T15:24:00Z</cp:lastPrinted>
  <dcterms:created xsi:type="dcterms:W3CDTF">2014-12-03T14:46:00Z</dcterms:created>
  <dcterms:modified xsi:type="dcterms:W3CDTF">2014-12-03T15:11:00Z</dcterms:modified>
</cp:coreProperties>
</file>