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3" w:rsidRDefault="00DC1C6E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400800" cy="981075"/>
            <wp:effectExtent l="0" t="0" r="0" b="0"/>
            <wp:wrapTight wrapText="bothSides">
              <wp:wrapPolygon edited="0">
                <wp:start x="1479" y="419"/>
                <wp:lineTo x="1157" y="6291"/>
                <wp:lineTo x="1479" y="13841"/>
                <wp:lineTo x="1221" y="18874"/>
                <wp:lineTo x="1221" y="20551"/>
                <wp:lineTo x="1350" y="20971"/>
                <wp:lineTo x="2764" y="20971"/>
                <wp:lineTo x="3021" y="20971"/>
                <wp:lineTo x="3086" y="20971"/>
                <wp:lineTo x="14593" y="20551"/>
                <wp:lineTo x="20507" y="18454"/>
                <wp:lineTo x="20571" y="10066"/>
                <wp:lineTo x="17679" y="8388"/>
                <wp:lineTo x="6879" y="6711"/>
                <wp:lineTo x="2057" y="419"/>
                <wp:lineTo x="1479" y="419"/>
              </wp:wrapPolygon>
            </wp:wrapTight>
            <wp:docPr id="1" name="Image 6" descr="http://enseignants.se-unsa.org/local/cache-vignettes/L1170xH178/siteon0-e5814.png?152274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seignants.se-unsa.org/local/cache-vignettes/L1170xH178/siteon0-e5814.png?15227430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E910A1" w:rsidP="00EC0759">
      <w:pPr>
        <w:shd w:val="clear" w:color="auto" w:fill="FFFFFF"/>
        <w:spacing w:after="0"/>
        <w:jc w:val="center"/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</w:pPr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Bordereau à renvoyer par mail à </w:t>
      </w:r>
      <w:hyperlink r:id="rId8" w:history="1">
        <w:r w:rsidRPr="00A64E33">
          <w:rPr>
            <w:rStyle w:val="Lienhypertexte"/>
            <w:rFonts w:asciiTheme="minorHAnsi" w:hAnsiTheme="minorHAnsi" w:cs="Arial"/>
            <w:bCs/>
            <w:sz w:val="28"/>
            <w:szCs w:val="24"/>
            <w:lang w:eastAsia="fr-FR"/>
          </w:rPr>
          <w:t>30@se-unsa.org</w:t>
        </w:r>
      </w:hyperlink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 ou par courrier à</w:t>
      </w:r>
    </w:p>
    <w:p w:rsidR="00E910A1" w:rsidRPr="00A64E33" w:rsidRDefault="00E910A1" w:rsidP="00EC0759">
      <w:pPr>
        <w:shd w:val="clear" w:color="auto" w:fill="FFFFFF"/>
        <w:spacing w:after="0"/>
        <w:jc w:val="center"/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</w:pPr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>SE-UNSA 4 rue Jean BOUIN 30000 NIMES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DC1C6E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>
        <w:rPr>
          <w:rFonts w:asciiTheme="minorHAnsi" w:hAnsiTheme="minorHAnsi" w:cs="Arial"/>
          <w:noProof/>
          <w:sz w:val="24"/>
          <w:szCs w:val="24"/>
          <w:lang w:eastAsia="fr-FR"/>
        </w:rPr>
        <w:drawing>
          <wp:anchor distT="0" distB="0" distL="114935" distR="114935" simplePos="0" relativeHeight="251664896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150495</wp:posOffset>
            </wp:positionV>
            <wp:extent cx="2066925" cy="1011555"/>
            <wp:effectExtent l="19050" t="0" r="9525" b="0"/>
            <wp:wrapTight wrapText="bothSides">
              <wp:wrapPolygon edited="0">
                <wp:start x="-199" y="0"/>
                <wp:lineTo x="-199" y="21153"/>
                <wp:lineTo x="21700" y="21153"/>
                <wp:lineTo x="21700" y="0"/>
                <wp:lineTo x="-199" y="0"/>
              </wp:wrapPolygon>
            </wp:wrapTight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0" t="-185" r="-90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11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A1"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Nom :</w:t>
      </w:r>
      <w:r w:rsidR="00A64E33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="00E910A1"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………………………………………..</w:t>
      </w:r>
    </w:p>
    <w:p w:rsidR="00E910A1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Prénom :</w:t>
      </w:r>
      <w:r w:rsidR="00A64E33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……………………………………</w:t>
      </w:r>
    </w:p>
    <w:p w:rsidR="00DC1C6E" w:rsidRPr="00EC0759" w:rsidRDefault="00DC1C6E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Date de naissance : ……………………………………………</w:t>
      </w:r>
    </w:p>
    <w:p w:rsid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Adresse postale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 :</w:t>
      </w:r>
      <w:r w:rsidR="00A64E33">
        <w:rPr>
          <w:rFonts w:asciiTheme="minorHAnsi" w:hAnsiTheme="minorHAnsi" w:cs="Arial"/>
          <w:bCs/>
          <w:sz w:val="24"/>
          <w:szCs w:val="24"/>
          <w:lang w:eastAsia="fr-FR"/>
        </w:rPr>
        <w:t xml:space="preserve"> 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………………………………………………………………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</w:t>
      </w:r>
      <w:r w:rsidR="00A64E33">
        <w:rPr>
          <w:rFonts w:asciiTheme="minorHAnsi" w:hAnsiTheme="minorHAnsi" w:cs="Arial"/>
          <w:bCs/>
          <w:sz w:val="24"/>
          <w:szCs w:val="24"/>
          <w:lang w:eastAsia="fr-FR"/>
        </w:rPr>
        <w:t>..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………………..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…………………………………………………………………</w:t>
      </w:r>
    </w:p>
    <w:p w:rsidR="00CD702C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Téléphone</w:t>
      </w:r>
      <w:r w:rsidR="002B771F"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 :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……………………………………..……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Mail :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  <w:t>…………………………………………………………………………………..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Adhérent</w:t>
      </w:r>
      <w:r w:rsid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 : </w:t>
      </w:r>
      <w:r w:rsid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Oui 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Non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b/>
          <w:sz w:val="24"/>
          <w:szCs w:val="24"/>
        </w:rPr>
        <w:t>Je demande le suivi de ma promotion à la Hors Classe par le SE-Unsa !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Echelon au 31/08/2018 :</w:t>
      </w:r>
      <w:r w:rsidR="0076184B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t>Ancie</w:t>
      </w:r>
      <w:r w:rsidR="0076184B">
        <w:rPr>
          <w:rFonts w:asciiTheme="minorHAnsi" w:hAnsiTheme="minorHAnsi" w:cs="Arial"/>
          <w:sz w:val="24"/>
          <w:szCs w:val="24"/>
        </w:rPr>
        <w:t>nneté d’échelon au 31/08/2018 en année/mois/jours : …………………………………………………………..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t>Note</w:t>
      </w:r>
      <w:r w:rsidR="00BA4241">
        <w:rPr>
          <w:rFonts w:asciiTheme="minorHAnsi" w:hAnsiTheme="minorHAnsi" w:cs="Arial"/>
          <w:sz w:val="24"/>
          <w:szCs w:val="24"/>
        </w:rPr>
        <w:t xml:space="preserve"> au 31/08/16 :</w:t>
      </w:r>
      <w:r w:rsidR="00BA4241">
        <w:rPr>
          <w:rFonts w:asciiTheme="minorHAnsi" w:hAnsiTheme="minorHAnsi" w:cs="Arial"/>
          <w:sz w:val="24"/>
          <w:szCs w:val="24"/>
        </w:rPr>
        <w:tab/>
      </w:r>
      <w:r w:rsidRPr="00EC0759">
        <w:rPr>
          <w:rFonts w:asciiTheme="minorHAnsi" w:hAnsiTheme="minorHAnsi" w:cs="Arial"/>
          <w:sz w:val="24"/>
          <w:szCs w:val="24"/>
        </w:rPr>
        <w:t xml:space="preserve">       </w:t>
      </w:r>
      <w:r w:rsidR="0076184B">
        <w:rPr>
          <w:rFonts w:asciiTheme="minorHAnsi" w:hAnsiTheme="minorHAnsi" w:cs="Arial"/>
          <w:sz w:val="24"/>
          <w:szCs w:val="24"/>
        </w:rPr>
        <w:t xml:space="preserve">        /  20</w:t>
      </w:r>
      <w:r w:rsidRPr="00EC0759">
        <w:rPr>
          <w:rFonts w:asciiTheme="minorHAnsi" w:hAnsiTheme="minorHAnsi" w:cs="Arial"/>
          <w:sz w:val="24"/>
          <w:szCs w:val="24"/>
        </w:rPr>
        <w:t xml:space="preserve">         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 w:cs="Arial"/>
          <w:sz w:val="24"/>
          <w:szCs w:val="24"/>
        </w:rPr>
      </w:pP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AVIS affiché sur I-Prof</w:t>
      </w:r>
      <w:r w:rsidRPr="00EC0759">
        <w:rPr>
          <w:rFonts w:asciiTheme="minorHAnsi" w:hAnsiTheme="minorHAnsi" w:cs="Arial"/>
          <w:b/>
          <w:bCs/>
          <w:color w:val="000000"/>
          <w:sz w:val="24"/>
          <w:szCs w:val="24"/>
        </w:rPr>
        <w:t> :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color w:val="000000"/>
          <w:sz w:val="24"/>
          <w:szCs w:val="24"/>
        </w:rPr>
        <w:t>Evaluateur </w:t>
      </w:r>
      <w:r w:rsidR="00A64E33">
        <w:rPr>
          <w:rFonts w:asciiTheme="minorHAnsi" w:hAnsiTheme="minorHAnsi" w:cs="Arial"/>
          <w:color w:val="000000"/>
          <w:sz w:val="24"/>
          <w:szCs w:val="24"/>
        </w:rPr>
        <w:t xml:space="preserve">IEN 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>:</w:t>
      </w:r>
      <w:r w:rsidR="00A64E33">
        <w:rPr>
          <w:rFonts w:asciiTheme="minorHAnsi" w:hAnsiTheme="minorHAnsi" w:cs="Arial"/>
          <w:color w:val="000000"/>
          <w:sz w:val="24"/>
          <w:szCs w:val="24"/>
        </w:rPr>
        <w:t xml:space="preserve"> ………………………………………………..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Très satisfaisant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ab/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Satisfaisant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ab/>
      </w:r>
      <w:r w:rsidR="00A64E33">
        <w:rPr>
          <w:rFonts w:asciiTheme="minorHAnsi" w:hAnsiTheme="minorHAnsi" w:cs="Arial"/>
          <w:b/>
          <w:bCs/>
          <w:sz w:val="24"/>
          <w:szCs w:val="24"/>
        </w:rPr>
        <w:t xml:space="preserve">     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A consolider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</w:p>
    <w:p w:rsidR="00B6717A" w:rsidRDefault="00B6717A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B6717A" w:rsidRDefault="00B6717A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DC1C6E" w:rsidP="00EC0759">
      <w:pPr>
        <w:rPr>
          <w:rFonts w:asciiTheme="minorHAnsi" w:hAnsiTheme="minorHAnsi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3810</wp:posOffset>
            </wp:positionV>
            <wp:extent cx="1827530" cy="809625"/>
            <wp:effectExtent l="19050" t="0" r="1270" b="0"/>
            <wp:wrapTight wrapText="bothSides">
              <wp:wrapPolygon edited="0">
                <wp:start x="-225" y="0"/>
                <wp:lineTo x="-225" y="21346"/>
                <wp:lineTo x="21615" y="21346"/>
                <wp:lineTo x="21615" y="0"/>
                <wp:lineTo x="-225" y="0"/>
              </wp:wrapPolygon>
            </wp:wrapTight>
            <wp:docPr id="5" name="action_4" descr="http://sections.se-unsa.org/upload/sections/images/adh_de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4" descr="http://sections.se-unsa.org/upload/sections/images/adh_de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A1" w:rsidRPr="00EC0759">
        <w:rPr>
          <w:rFonts w:asciiTheme="minorHAnsi" w:hAnsiTheme="minorHAnsi" w:cs="Arial"/>
          <w:b/>
          <w:sz w:val="24"/>
          <w:szCs w:val="24"/>
        </w:rPr>
        <w:t>Vous n’êtes pas adhérent ?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</w:t>
      </w:r>
      <w:r w:rsidR="00B6717A">
        <w:rPr>
          <w:rFonts w:asciiTheme="minorHAnsi" w:hAnsiTheme="minorHAnsi" w:cs="Arial"/>
          <w:sz w:val="24"/>
          <w:szCs w:val="24"/>
        </w:rPr>
        <w:t xml:space="preserve">Vous souhaitez un suivi personnalisé et prioritaire de votre dossier. 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Il est possible de bénéficier d’une adhésion </w:t>
      </w:r>
      <w:r w:rsidR="005133E5" w:rsidRPr="00EC0759">
        <w:rPr>
          <w:rFonts w:asciiTheme="minorHAnsi" w:hAnsiTheme="minorHAnsi" w:cs="Arial"/>
          <w:sz w:val="24"/>
          <w:szCs w:val="24"/>
        </w:rPr>
        <w:t>découverte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au SE-Unsa </w:t>
      </w:r>
      <w:r w:rsidR="005133E5" w:rsidRPr="00EC0759">
        <w:rPr>
          <w:rFonts w:asciiTheme="minorHAnsi" w:hAnsiTheme="minorHAnsi" w:cs="Arial"/>
          <w:sz w:val="24"/>
          <w:szCs w:val="24"/>
        </w:rPr>
        <w:t>à 80€</w:t>
      </w:r>
      <w:r w:rsidR="00424F15" w:rsidRPr="00EC0759">
        <w:rPr>
          <w:rFonts w:asciiTheme="minorHAnsi" w:hAnsiTheme="minorHAnsi" w:cs="Arial"/>
          <w:sz w:val="24"/>
          <w:szCs w:val="24"/>
        </w:rPr>
        <w:t xml:space="preserve"> jusqu’au 10 mai</w:t>
      </w:r>
      <w:r w:rsidR="005133E5" w:rsidRPr="00EC0759">
        <w:rPr>
          <w:rFonts w:asciiTheme="minorHAnsi" w:hAnsiTheme="minorHAnsi" w:cs="Arial"/>
          <w:sz w:val="24"/>
          <w:szCs w:val="24"/>
        </w:rPr>
        <w:t xml:space="preserve"> pour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bénéficier de tous les services ré</w:t>
      </w:r>
      <w:r w:rsidR="005133E5" w:rsidRPr="00EC0759">
        <w:rPr>
          <w:rFonts w:asciiTheme="minorHAnsi" w:hAnsiTheme="minorHAnsi" w:cs="Arial"/>
          <w:sz w:val="24"/>
          <w:szCs w:val="24"/>
        </w:rPr>
        <w:t xml:space="preserve">servés aux adhérents du SE-Unsa jusqu’au </w:t>
      </w:r>
      <w:r w:rsidR="005133E5" w:rsidRPr="00EC0759">
        <w:rPr>
          <w:rFonts w:asciiTheme="minorHAnsi" w:hAnsiTheme="minorHAnsi" w:cs="Arial"/>
          <w:b/>
          <w:sz w:val="24"/>
          <w:szCs w:val="24"/>
        </w:rPr>
        <w:t>31 août 201</w:t>
      </w:r>
      <w:r w:rsidR="00EC0759" w:rsidRPr="00EC0759">
        <w:rPr>
          <w:rFonts w:asciiTheme="minorHAnsi" w:hAnsiTheme="minorHAnsi" w:cs="Arial"/>
          <w:b/>
          <w:sz w:val="24"/>
          <w:szCs w:val="24"/>
        </w:rPr>
        <w:t>8</w:t>
      </w:r>
    </w:p>
    <w:p w:rsidR="00E910A1" w:rsidRPr="00EC0759" w:rsidRDefault="00E910A1" w:rsidP="00EC0759">
      <w:pPr>
        <w:rPr>
          <w:rFonts w:asciiTheme="minorHAnsi" w:hAnsiTheme="minorHAnsi" w:cs="Arial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hyperlink r:id="rId13" w:history="1">
        <w:r w:rsidRPr="00B6717A">
          <w:rPr>
            <w:rStyle w:val="Lienhypertexte"/>
            <w:rFonts w:asciiTheme="minorHAnsi" w:hAnsiTheme="minorHAnsi" w:cs="Arial"/>
            <w:sz w:val="24"/>
            <w:szCs w:val="24"/>
          </w:rPr>
          <w:t>Je souhaite bénéficier de cette offre.</w:t>
        </w:r>
      </w:hyperlink>
    </w:p>
    <w:p w:rsidR="0054341D" w:rsidRPr="00EC0759" w:rsidRDefault="00E910A1" w:rsidP="00EC0759">
      <w:pPr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Je souhaite seulement recevoir les publications électroniques du SE-Unsa</w:t>
      </w:r>
      <w:r w:rsidR="005133E5" w:rsidRPr="00EC0759">
        <w:rPr>
          <w:rFonts w:asciiTheme="minorHAnsi" w:hAnsiTheme="minorHAnsi" w:cs="Arial"/>
          <w:sz w:val="24"/>
          <w:szCs w:val="24"/>
        </w:rPr>
        <w:t xml:space="preserve"> 30</w:t>
      </w:r>
      <w:r w:rsidR="00B6717A" w:rsidRPr="00B6717A">
        <w:t xml:space="preserve"> </w:t>
      </w:r>
    </w:p>
    <w:sectPr w:rsidR="0054341D" w:rsidRPr="00EC0759" w:rsidSect="00830139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33" w:rsidRDefault="00A64E33" w:rsidP="00A64E33">
      <w:pPr>
        <w:spacing w:after="0" w:line="240" w:lineRule="auto"/>
      </w:pPr>
      <w:r>
        <w:separator/>
      </w:r>
    </w:p>
  </w:endnote>
  <w:endnote w:type="continuationSeparator" w:id="0">
    <w:p w:rsidR="00A64E33" w:rsidRDefault="00A64E33" w:rsidP="00A6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33" w:rsidRDefault="00A64E33" w:rsidP="00A64E33">
      <w:pPr>
        <w:spacing w:after="0" w:line="240" w:lineRule="auto"/>
      </w:pPr>
      <w:r>
        <w:separator/>
      </w:r>
    </w:p>
  </w:footnote>
  <w:footnote w:type="continuationSeparator" w:id="0">
    <w:p w:rsidR="00A64E33" w:rsidRDefault="00A64E33" w:rsidP="00A6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0A1"/>
    <w:rsid w:val="00131C25"/>
    <w:rsid w:val="002B771F"/>
    <w:rsid w:val="00424F15"/>
    <w:rsid w:val="004D4F64"/>
    <w:rsid w:val="005133E5"/>
    <w:rsid w:val="00537741"/>
    <w:rsid w:val="0054341D"/>
    <w:rsid w:val="005D19A0"/>
    <w:rsid w:val="005E53CA"/>
    <w:rsid w:val="0076184B"/>
    <w:rsid w:val="00830139"/>
    <w:rsid w:val="008E0B55"/>
    <w:rsid w:val="00955718"/>
    <w:rsid w:val="00A64E33"/>
    <w:rsid w:val="00B14E9E"/>
    <w:rsid w:val="00B6717A"/>
    <w:rsid w:val="00BA4241"/>
    <w:rsid w:val="00C44BF0"/>
    <w:rsid w:val="00CD702C"/>
    <w:rsid w:val="00DC1C6E"/>
    <w:rsid w:val="00DD62C6"/>
    <w:rsid w:val="00DE063E"/>
    <w:rsid w:val="00E46642"/>
    <w:rsid w:val="00E556B2"/>
    <w:rsid w:val="00E910A1"/>
    <w:rsid w:val="00EC041D"/>
    <w:rsid w:val="00EC0759"/>
    <w:rsid w:val="00FC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910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64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E3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64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4E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@se-unsa.org" TargetMode="External"/><Relationship Id="rId13" Type="http://schemas.openxmlformats.org/officeDocument/2006/relationships/hyperlink" Target="http://www.se-unsa.org/adh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enseignants.se-unsa.org/local/cache-vignettes/L1170xH178/siteon0-e5814.png?1522743013" TargetMode="External"/><Relationship Id="rId12" Type="http://schemas.openxmlformats.org/officeDocument/2006/relationships/image" Target="http://sections.se-unsa.org/upload/sections/images/adh_de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e-unsa.org/adh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999</Characters>
  <Application>Microsoft Office Word</Application>
  <DocSecurity>0</DocSecurity>
  <Lines>166</Lines>
  <Paragraphs>140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" baseType="variant"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2018-04-05T08:41:00Z</dcterms:created>
  <dcterms:modified xsi:type="dcterms:W3CDTF">2018-04-05T08:41:00Z</dcterms:modified>
</cp:coreProperties>
</file>