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FBFBF"/>
  <w:body>
    <w:tbl>
      <w:tblPr>
        <w:tblW w:w="0" w:type="auto"/>
        <w:tblCellSpacing w:w="0" w:type="dxa"/>
        <w:tblInd w:w="720" w:type="dxa"/>
        <w:tblBorders>
          <w:top w:val="outset" w:sz="6" w:space="0" w:color="999999"/>
          <w:left w:val="outset" w:sz="6" w:space="0" w:color="999999"/>
          <w:bottom w:val="outset" w:sz="6" w:space="0" w:color="999999"/>
          <w:right w:val="outset" w:sz="6" w:space="0" w:color="999999"/>
        </w:tblBorders>
        <w:shd w:val="clear" w:color="auto" w:fill="FFFFFF"/>
        <w:tblCellMar>
          <w:top w:w="30" w:type="dxa"/>
          <w:left w:w="30" w:type="dxa"/>
          <w:bottom w:w="30" w:type="dxa"/>
          <w:right w:w="30" w:type="dxa"/>
        </w:tblCellMar>
        <w:tblLook w:val="04A0"/>
      </w:tblPr>
      <w:tblGrid>
        <w:gridCol w:w="2345"/>
        <w:gridCol w:w="29"/>
        <w:gridCol w:w="3058"/>
        <w:gridCol w:w="3010"/>
      </w:tblGrid>
      <w:tr w:rsidR="003D1C04" w:rsidRPr="003765D9" w:rsidTr="00C53D37">
        <w:trPr>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hideMark/>
          </w:tcPr>
          <w:p w:rsidR="003D1C04" w:rsidRPr="003765D9" w:rsidRDefault="00D33068" w:rsidP="00071415">
            <w:pPr>
              <w:spacing w:before="100" w:beforeAutospacing="1" w:after="100" w:afterAutospacing="1"/>
              <w:jc w:val="center"/>
              <w:rPr>
                <w:rFonts w:ascii="Calibri" w:hAnsi="Calibri" w:cs="Calibri"/>
              </w:rPr>
            </w:pPr>
            <w:r w:rsidRPr="00D33068">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v:imagedata r:id="rId6" o:title="logo_profilfb"/>
                </v:shape>
              </w:pict>
            </w:r>
            <w:r w:rsidR="00580217">
              <w:rPr>
                <w:rFonts w:ascii="Calibri" w:hAnsi="Calibri" w:cs="Calibri"/>
              </w:rPr>
              <w:t xml:space="preserve">     </w:t>
            </w:r>
            <w:r w:rsidRPr="00D33068">
              <w:rPr>
                <w:rFonts w:ascii="Calibri" w:hAnsi="Calibri" w:cs="Calibri"/>
              </w:rPr>
              <w:pict>
                <v:shape id="_x0000_i1026" type="#_x0000_t75" style="width:390pt;height:45.75pt">
                  <v:imagedata r:id="rId7" o:title=""/>
                </v:shape>
              </w:pict>
            </w:r>
            <w:r w:rsidR="00580217">
              <w:rPr>
                <w:rFonts w:ascii="Calibri" w:hAnsi="Calibri" w:cs="Calibri"/>
              </w:rPr>
              <w:t xml:space="preserve">      </w:t>
            </w:r>
            <w:r w:rsidR="00872B65">
              <w:rPr>
                <w:rFonts w:ascii="Calibri" w:hAnsi="Calibri" w:cs="Calibri"/>
                <w:noProof/>
              </w:rPr>
              <w:drawing>
                <wp:inline distT="0" distB="0" distL="0" distR="0">
                  <wp:extent cx="1224000" cy="1224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UNSA_2019-v2 (2).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24000" cy="1224000"/>
                          </a:xfrm>
                          <a:prstGeom prst="rect">
                            <a:avLst/>
                          </a:prstGeom>
                        </pic:spPr>
                      </pic:pic>
                    </a:graphicData>
                  </a:graphic>
                </wp:inline>
              </w:drawing>
            </w:r>
          </w:p>
        </w:tc>
      </w:tr>
      <w:tr w:rsidR="00A97AC3" w:rsidRPr="003765D9" w:rsidTr="00C53D37">
        <w:trPr>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hideMark/>
          </w:tcPr>
          <w:p w:rsidR="000B7BC3" w:rsidRPr="003765D9" w:rsidRDefault="00A97AC3" w:rsidP="0038131D">
            <w:pPr>
              <w:spacing w:before="113"/>
              <w:jc w:val="center"/>
              <w:rPr>
                <w:rFonts w:ascii="Calibri" w:hAnsi="Calibri" w:cs="Calibri"/>
                <w:b/>
                <w:bCs/>
                <w:i/>
                <w:iCs/>
                <w:color w:val="5F5F5F"/>
                <w:sz w:val="44"/>
                <w:szCs w:val="44"/>
              </w:rPr>
            </w:pPr>
            <w:r w:rsidRPr="003765D9">
              <w:rPr>
                <w:rFonts w:ascii="Calibri" w:hAnsi="Calibri" w:cs="Calibri"/>
                <w:b/>
                <w:bCs/>
                <w:i/>
                <w:iCs/>
                <w:color w:val="5F5F5F"/>
                <w:sz w:val="44"/>
                <w:szCs w:val="44"/>
              </w:rPr>
              <w:t>Lettre d'information</w:t>
            </w:r>
            <w:r w:rsidR="00B24AC1" w:rsidRPr="003765D9">
              <w:rPr>
                <w:rFonts w:ascii="Calibri" w:hAnsi="Calibri" w:cs="Calibri"/>
                <w:b/>
                <w:bCs/>
                <w:i/>
                <w:iCs/>
                <w:color w:val="5F5F5F"/>
                <w:sz w:val="44"/>
                <w:szCs w:val="44"/>
              </w:rPr>
              <w:t xml:space="preserve"> </w:t>
            </w:r>
            <w:r w:rsidR="00DF5D5B">
              <w:rPr>
                <w:rFonts w:ascii="Calibri" w:hAnsi="Calibri" w:cs="Calibri"/>
                <w:b/>
                <w:bCs/>
                <w:i/>
                <w:iCs/>
                <w:color w:val="5F5F5F"/>
                <w:sz w:val="44"/>
                <w:szCs w:val="44"/>
              </w:rPr>
              <w:t>n°</w:t>
            </w:r>
            <w:r w:rsidR="009C206A">
              <w:rPr>
                <w:rFonts w:ascii="Calibri" w:hAnsi="Calibri" w:cs="Calibri"/>
                <w:b/>
                <w:bCs/>
                <w:i/>
                <w:iCs/>
                <w:color w:val="5F5F5F"/>
                <w:sz w:val="44"/>
                <w:szCs w:val="44"/>
              </w:rPr>
              <w:t>3</w:t>
            </w:r>
            <w:r w:rsidR="00DE6A8F">
              <w:rPr>
                <w:rFonts w:ascii="Calibri" w:hAnsi="Calibri" w:cs="Calibri"/>
                <w:b/>
                <w:bCs/>
                <w:i/>
                <w:iCs/>
                <w:color w:val="5F5F5F"/>
                <w:sz w:val="44"/>
                <w:szCs w:val="44"/>
              </w:rPr>
              <w:t>80</w:t>
            </w:r>
            <w:r w:rsidR="009C206A">
              <w:rPr>
                <w:rFonts w:ascii="Calibri" w:hAnsi="Calibri" w:cs="Calibri"/>
                <w:b/>
                <w:bCs/>
                <w:i/>
                <w:iCs/>
                <w:color w:val="5F5F5F"/>
                <w:sz w:val="44"/>
                <w:szCs w:val="44"/>
              </w:rPr>
              <w:t xml:space="preserve"> </w:t>
            </w:r>
            <w:r w:rsidR="00C8751A">
              <w:rPr>
                <w:rFonts w:ascii="Calibri" w:hAnsi="Calibri" w:cs="Calibri"/>
                <w:b/>
                <w:bCs/>
                <w:i/>
                <w:iCs/>
                <w:color w:val="5F5F5F"/>
                <w:sz w:val="44"/>
                <w:szCs w:val="44"/>
              </w:rPr>
              <w:t xml:space="preserve">du </w:t>
            </w:r>
            <w:r w:rsidR="00AF0E92">
              <w:rPr>
                <w:rFonts w:ascii="Calibri" w:hAnsi="Calibri" w:cs="Calibri"/>
                <w:b/>
                <w:bCs/>
                <w:i/>
                <w:iCs/>
                <w:color w:val="5F5F5F"/>
                <w:sz w:val="44"/>
                <w:szCs w:val="44"/>
              </w:rPr>
              <w:t>09</w:t>
            </w:r>
            <w:r w:rsidR="009C206A">
              <w:rPr>
                <w:rFonts w:ascii="Calibri" w:hAnsi="Calibri" w:cs="Calibri"/>
                <w:b/>
                <w:bCs/>
                <w:i/>
                <w:iCs/>
                <w:color w:val="5F5F5F"/>
                <w:sz w:val="44"/>
                <w:szCs w:val="44"/>
              </w:rPr>
              <w:t>/</w:t>
            </w:r>
            <w:r w:rsidR="00DE6A8F">
              <w:rPr>
                <w:rFonts w:ascii="Calibri" w:hAnsi="Calibri" w:cs="Calibri"/>
                <w:b/>
                <w:bCs/>
                <w:i/>
                <w:iCs/>
                <w:color w:val="5F5F5F"/>
                <w:sz w:val="44"/>
                <w:szCs w:val="44"/>
              </w:rPr>
              <w:t>01</w:t>
            </w:r>
            <w:r w:rsidRPr="003765D9">
              <w:rPr>
                <w:rFonts w:ascii="Calibri" w:hAnsi="Calibri" w:cs="Calibri"/>
                <w:b/>
                <w:bCs/>
                <w:i/>
                <w:iCs/>
                <w:color w:val="5F5F5F"/>
                <w:sz w:val="44"/>
                <w:szCs w:val="44"/>
              </w:rPr>
              <w:t>/20</w:t>
            </w:r>
            <w:r w:rsidR="00DE6A8F">
              <w:rPr>
                <w:rFonts w:ascii="Calibri" w:hAnsi="Calibri" w:cs="Calibri"/>
                <w:b/>
                <w:bCs/>
                <w:i/>
                <w:iCs/>
                <w:color w:val="5F5F5F"/>
                <w:sz w:val="44"/>
                <w:szCs w:val="44"/>
              </w:rPr>
              <w:t>20</w:t>
            </w:r>
          </w:p>
        </w:tc>
      </w:tr>
      <w:tr w:rsidR="007D089B" w:rsidRPr="003765D9" w:rsidTr="00C53D37">
        <w:trPr>
          <w:trHeight w:val="1320"/>
          <w:tblCellSpacing w:w="0" w:type="dxa"/>
        </w:trPr>
        <w:tc>
          <w:tcPr>
            <w:tcW w:w="2506"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3D1C04" w:rsidRPr="003765D9" w:rsidRDefault="00D33068" w:rsidP="009B4E47">
            <w:pPr>
              <w:jc w:val="center"/>
              <w:rPr>
                <w:rFonts w:ascii="Calibri" w:hAnsi="Calibri" w:cs="Calibri"/>
                <w:sz w:val="72"/>
                <w:szCs w:val="72"/>
              </w:rPr>
            </w:pPr>
            <w:r w:rsidRPr="00D33068">
              <w:rPr>
                <w:rFonts w:ascii="Calibri" w:hAnsi="Calibri" w:cs="Calibri"/>
                <w:sz w:val="72"/>
                <w:szCs w:val="72"/>
              </w:rPr>
              <w:pict>
                <v:shape id="_x0000_i1027" type="#_x0000_t75" style="width:120.75pt;height:102.75pt">
                  <v:imagedata r:id="rId9" o:title="ardeche 07"/>
                </v:shape>
              </w:pict>
            </w:r>
          </w:p>
        </w:tc>
        <w:tc>
          <w:tcPr>
            <w:tcW w:w="10375" w:type="dxa"/>
            <w:gridSpan w:val="3"/>
            <w:tcBorders>
              <w:top w:val="outset" w:sz="6" w:space="0" w:color="999999"/>
              <w:left w:val="outset" w:sz="6" w:space="0" w:color="999999"/>
              <w:bottom w:val="outset" w:sz="6" w:space="0" w:color="999999"/>
              <w:right w:val="outset" w:sz="6" w:space="0" w:color="999999"/>
            </w:tcBorders>
            <w:shd w:val="clear" w:color="auto" w:fill="FFFFFF"/>
            <w:vAlign w:val="center"/>
            <w:hideMark/>
          </w:tcPr>
          <w:p w:rsidR="00260AE1" w:rsidRPr="00C14113" w:rsidRDefault="005939D4" w:rsidP="00E87E6B">
            <w:pPr>
              <w:spacing w:before="240"/>
              <w:jc w:val="center"/>
              <w:rPr>
                <w:rFonts w:ascii="Calibri" w:hAnsi="Calibri" w:cs="Calibri"/>
                <w:b/>
                <w:color w:val="5F5F5F"/>
                <w:sz w:val="20"/>
                <w:szCs w:val="20"/>
                <w:u w:val="single"/>
              </w:rPr>
            </w:pPr>
            <w:r w:rsidRPr="00C14113">
              <w:rPr>
                <w:rFonts w:ascii="Calibri" w:hAnsi="Calibri" w:cs="Calibri"/>
                <w:b/>
                <w:color w:val="5F5F5F"/>
                <w:sz w:val="20"/>
                <w:szCs w:val="20"/>
                <w:u w:val="single"/>
              </w:rPr>
              <w:t>Sommaire :</w:t>
            </w:r>
          </w:p>
          <w:p w:rsidR="007C7FE6" w:rsidRPr="00C14113" w:rsidRDefault="007C7FE6" w:rsidP="007C7FE6">
            <w:pPr>
              <w:rPr>
                <w:rFonts w:ascii="Calibri" w:hAnsi="Calibri" w:cs="Calibri"/>
                <w:b/>
                <w:color w:val="5F5F5F"/>
                <w:sz w:val="20"/>
                <w:szCs w:val="20"/>
              </w:rPr>
            </w:pPr>
          </w:p>
          <w:p w:rsidR="00C53D37" w:rsidRDefault="00C53D37" w:rsidP="009A1106">
            <w:pPr>
              <w:numPr>
                <w:ilvl w:val="0"/>
                <w:numId w:val="2"/>
              </w:numPr>
              <w:spacing w:after="240"/>
              <w:rPr>
                <w:rFonts w:ascii="Calibri" w:hAnsi="Calibri" w:cs="Calibri"/>
                <w:b/>
                <w:color w:val="7B7B7B" w:themeColor="accent3" w:themeShade="BF"/>
                <w:sz w:val="20"/>
                <w:szCs w:val="20"/>
              </w:rPr>
            </w:pPr>
            <w:r>
              <w:rPr>
                <w:rFonts w:ascii="Calibri" w:hAnsi="Calibri" w:cs="Calibri"/>
                <w:b/>
                <w:color w:val="7B7B7B" w:themeColor="accent3" w:themeShade="BF"/>
                <w:sz w:val="20"/>
                <w:szCs w:val="20"/>
              </w:rPr>
              <w:t>Bonne année 2020 !</w:t>
            </w:r>
          </w:p>
          <w:p w:rsidR="00FE27C2" w:rsidRDefault="002749AE" w:rsidP="009A1106">
            <w:pPr>
              <w:numPr>
                <w:ilvl w:val="0"/>
                <w:numId w:val="2"/>
              </w:numPr>
              <w:spacing w:after="240"/>
              <w:rPr>
                <w:rFonts w:ascii="Calibri" w:hAnsi="Calibri" w:cs="Calibri"/>
                <w:b/>
                <w:color w:val="7B7B7B" w:themeColor="accent3" w:themeShade="BF"/>
                <w:sz w:val="20"/>
                <w:szCs w:val="20"/>
              </w:rPr>
            </w:pPr>
            <w:r w:rsidRPr="002749AE">
              <w:rPr>
                <w:rFonts w:ascii="Calibri" w:hAnsi="Calibri" w:cs="Calibri"/>
                <w:b/>
                <w:color w:val="7B7B7B" w:themeColor="accent3" w:themeShade="BF"/>
                <w:sz w:val="20"/>
                <w:szCs w:val="20"/>
              </w:rPr>
              <w:t>2020 : répondre aux aspirations profondes</w:t>
            </w:r>
          </w:p>
          <w:p w:rsidR="003C0737" w:rsidRDefault="003C0737" w:rsidP="009A1106">
            <w:pPr>
              <w:numPr>
                <w:ilvl w:val="0"/>
                <w:numId w:val="2"/>
              </w:numPr>
              <w:spacing w:after="240"/>
              <w:rPr>
                <w:rFonts w:ascii="Calibri" w:hAnsi="Calibri" w:cs="Calibri"/>
                <w:b/>
                <w:color w:val="7B7B7B" w:themeColor="accent3" w:themeShade="BF"/>
                <w:sz w:val="20"/>
                <w:szCs w:val="20"/>
              </w:rPr>
            </w:pPr>
            <w:r>
              <w:rPr>
                <w:rFonts w:ascii="Calibri" w:hAnsi="Calibri" w:cs="Calibri"/>
                <w:b/>
                <w:color w:val="7B7B7B" w:themeColor="accent3" w:themeShade="BF"/>
                <w:sz w:val="20"/>
                <w:szCs w:val="20"/>
              </w:rPr>
              <w:t>Grève du jeudi 9 décembre</w:t>
            </w:r>
          </w:p>
          <w:p w:rsidR="00F62829" w:rsidRDefault="00FE27C2" w:rsidP="009A1106">
            <w:pPr>
              <w:numPr>
                <w:ilvl w:val="0"/>
                <w:numId w:val="2"/>
              </w:numPr>
              <w:spacing w:after="240"/>
              <w:rPr>
                <w:rFonts w:ascii="Calibri" w:hAnsi="Calibri" w:cs="Calibri"/>
                <w:b/>
                <w:color w:val="7B7B7B" w:themeColor="accent3" w:themeShade="BF"/>
                <w:sz w:val="20"/>
                <w:szCs w:val="20"/>
              </w:rPr>
            </w:pPr>
            <w:r w:rsidRPr="00FE27C2">
              <w:rPr>
                <w:rFonts w:ascii="Calibri" w:hAnsi="Calibri" w:cs="Calibri"/>
                <w:b/>
                <w:color w:val="7B7B7B" w:themeColor="accent3" w:themeShade="BF"/>
                <w:sz w:val="20"/>
                <w:szCs w:val="20"/>
              </w:rPr>
              <w:t>Programmes de maternelle : de la stabilité s’il vous plaît !</w:t>
            </w:r>
          </w:p>
          <w:p w:rsidR="007D089B" w:rsidRDefault="00910A04" w:rsidP="009A1106">
            <w:pPr>
              <w:numPr>
                <w:ilvl w:val="0"/>
                <w:numId w:val="2"/>
              </w:numPr>
              <w:spacing w:after="240"/>
              <w:rPr>
                <w:rFonts w:ascii="Calibri" w:hAnsi="Calibri" w:cs="Calibri"/>
                <w:b/>
                <w:color w:val="7B7B7B" w:themeColor="accent3" w:themeShade="BF"/>
                <w:sz w:val="20"/>
                <w:szCs w:val="20"/>
              </w:rPr>
            </w:pPr>
            <w:r w:rsidRPr="00910A04">
              <w:rPr>
                <w:rFonts w:ascii="Calibri" w:hAnsi="Calibri" w:cs="Calibri"/>
                <w:b/>
                <w:color w:val="7B7B7B" w:themeColor="accent3" w:themeShade="BF"/>
                <w:sz w:val="20"/>
                <w:szCs w:val="20"/>
              </w:rPr>
              <w:t>Sortir de la violence à l’école et sur les écrans</w:t>
            </w:r>
          </w:p>
          <w:p w:rsidR="00CE5543" w:rsidRDefault="00CE5543" w:rsidP="009A1106">
            <w:pPr>
              <w:numPr>
                <w:ilvl w:val="0"/>
                <w:numId w:val="2"/>
              </w:numPr>
              <w:spacing w:after="240"/>
              <w:rPr>
                <w:rFonts w:ascii="Calibri" w:hAnsi="Calibri" w:cs="Calibri"/>
                <w:b/>
                <w:color w:val="7B7B7B" w:themeColor="accent3" w:themeShade="BF"/>
                <w:sz w:val="20"/>
                <w:szCs w:val="20"/>
              </w:rPr>
            </w:pPr>
            <w:r w:rsidRPr="00CE5543">
              <w:rPr>
                <w:rFonts w:ascii="Calibri" w:hAnsi="Calibri" w:cs="Calibri"/>
                <w:b/>
                <w:color w:val="7B7B7B" w:themeColor="accent3" w:themeShade="BF"/>
                <w:sz w:val="20"/>
                <w:szCs w:val="20"/>
              </w:rPr>
              <w:t>Pourquoi déstabiliser le Réseau Canopé ?</w:t>
            </w:r>
          </w:p>
          <w:p w:rsidR="007D089B" w:rsidRDefault="007D089B" w:rsidP="009A1106">
            <w:pPr>
              <w:numPr>
                <w:ilvl w:val="0"/>
                <w:numId w:val="2"/>
              </w:numPr>
              <w:spacing w:after="240"/>
              <w:rPr>
                <w:rFonts w:ascii="Calibri" w:hAnsi="Calibri" w:cs="Calibri"/>
                <w:b/>
                <w:color w:val="7B7B7B" w:themeColor="accent3" w:themeShade="BF"/>
                <w:sz w:val="20"/>
                <w:szCs w:val="20"/>
              </w:rPr>
            </w:pPr>
            <w:r w:rsidRPr="007D089B">
              <w:rPr>
                <w:rFonts w:ascii="Calibri" w:hAnsi="Calibri" w:cs="Calibri"/>
                <w:b/>
                <w:color w:val="7B7B7B" w:themeColor="accent3" w:themeShade="BF"/>
                <w:sz w:val="20"/>
                <w:szCs w:val="20"/>
              </w:rPr>
              <w:t>COP25 : pas d’avancées significatives</w:t>
            </w:r>
          </w:p>
          <w:p w:rsidR="00306CC7" w:rsidRPr="00306CC7" w:rsidRDefault="00F62829" w:rsidP="009A1106">
            <w:pPr>
              <w:numPr>
                <w:ilvl w:val="0"/>
                <w:numId w:val="2"/>
              </w:numPr>
              <w:spacing w:after="240"/>
              <w:rPr>
                <w:rFonts w:ascii="Calibri" w:hAnsi="Calibri" w:cs="Calibri"/>
                <w:b/>
                <w:color w:val="7B7B7B" w:themeColor="accent3" w:themeShade="BF"/>
                <w:sz w:val="20"/>
                <w:szCs w:val="20"/>
              </w:rPr>
            </w:pPr>
            <w:r>
              <w:rPr>
                <w:rFonts w:ascii="Calibri" w:hAnsi="Calibri" w:cs="Calibri"/>
                <w:b/>
                <w:color w:val="7B7B7B" w:themeColor="accent3" w:themeShade="BF"/>
                <w:sz w:val="20"/>
                <w:szCs w:val="20"/>
              </w:rPr>
              <w:t>A</w:t>
            </w:r>
            <w:r w:rsidR="00B71DB8" w:rsidRPr="00B71DB8">
              <w:rPr>
                <w:rFonts w:ascii="Calibri" w:hAnsi="Calibri" w:cs="Calibri"/>
                <w:b/>
                <w:color w:val="7B7B7B" w:themeColor="accent3" w:themeShade="BF"/>
                <w:sz w:val="20"/>
                <w:szCs w:val="20"/>
              </w:rPr>
              <w:t>dhérer au SE-Unsa</w:t>
            </w:r>
          </w:p>
        </w:tc>
      </w:tr>
      <w:tr w:rsidR="00901DCC"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0083A9"/>
          </w:tcPr>
          <w:p w:rsidR="00901DCC" w:rsidRPr="002749AE" w:rsidRDefault="00C53D37" w:rsidP="0038131D">
            <w:pPr>
              <w:jc w:val="both"/>
              <w:rPr>
                <w:rFonts w:ascii="Calibri" w:hAnsi="Calibri" w:cs="Calibri"/>
                <w:b/>
                <w:color w:val="FFFFFF" w:themeColor="background1"/>
                <w:sz w:val="32"/>
                <w:szCs w:val="32"/>
              </w:rPr>
            </w:pPr>
            <w:r>
              <w:rPr>
                <w:rFonts w:ascii="Calibri" w:hAnsi="Calibri" w:cs="Calibri"/>
                <w:b/>
                <w:color w:val="FFFFFF" w:themeColor="background1"/>
                <w:sz w:val="32"/>
                <w:szCs w:val="32"/>
              </w:rPr>
              <w:t>Bonne année 2020 !</w:t>
            </w:r>
          </w:p>
        </w:tc>
      </w:tr>
      <w:tr w:rsidR="00C53D37"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C53D37" w:rsidRDefault="00C53D37" w:rsidP="00C53D37">
            <w:pPr>
              <w:spacing w:before="240" w:after="240"/>
              <w:jc w:val="both"/>
              <w:rPr>
                <w:rFonts w:ascii="Calibri" w:hAnsi="Calibri" w:cs="Calibri"/>
                <w:b/>
                <w:color w:val="FF5F00"/>
              </w:rPr>
            </w:pPr>
            <w:r w:rsidRPr="00C53D37">
              <w:rPr>
                <w:rFonts w:ascii="Calibri" w:hAnsi="Calibri" w:cs="Calibri"/>
                <w:b/>
                <w:color w:val="FF5F00"/>
              </w:rPr>
              <w:t>Toute l’équipe des militants du SE-Unsa de l’Ardèche vous souhaite une bonne année 2020 et vous présente ses meilleurs vœux pour cette nouvelle année.</w:t>
            </w:r>
          </w:p>
          <w:p w:rsidR="00384BE5" w:rsidRPr="00C53D37" w:rsidRDefault="00384BE5" w:rsidP="00384BE5">
            <w:pPr>
              <w:spacing w:before="240" w:after="240"/>
              <w:jc w:val="center"/>
              <w:rPr>
                <w:rFonts w:ascii="Calibri" w:hAnsi="Calibri" w:cs="Calibri"/>
                <w:b/>
                <w:color w:val="FF5F00"/>
              </w:rPr>
            </w:pPr>
            <w:r>
              <w:rPr>
                <w:rFonts w:ascii="Calibri" w:hAnsi="Calibri" w:cs="Calibri"/>
                <w:b/>
                <w:noProof/>
                <w:color w:val="FF5F00"/>
              </w:rPr>
              <w:drawing>
                <wp:inline distT="0" distB="0" distL="0" distR="0">
                  <wp:extent cx="5667375" cy="2695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carte_1.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67375" cy="2695575"/>
                          </a:xfrm>
                          <a:prstGeom prst="rect">
                            <a:avLst/>
                          </a:prstGeom>
                        </pic:spPr>
                      </pic:pic>
                    </a:graphicData>
                  </a:graphic>
                </wp:inline>
              </w:drawing>
            </w:r>
            <w:bookmarkStart w:id="0" w:name="_GoBack"/>
            <w:bookmarkEnd w:id="0"/>
          </w:p>
        </w:tc>
      </w:tr>
      <w:tr w:rsidR="00C53D37"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0083A9"/>
          </w:tcPr>
          <w:p w:rsidR="00C53D37" w:rsidRPr="002749AE" w:rsidRDefault="00C53D37" w:rsidP="0038131D">
            <w:pPr>
              <w:jc w:val="both"/>
              <w:rPr>
                <w:rFonts w:ascii="Calibri" w:hAnsi="Calibri" w:cs="Calibri"/>
                <w:b/>
                <w:color w:val="FFFFFF" w:themeColor="background1"/>
                <w:sz w:val="32"/>
                <w:szCs w:val="32"/>
              </w:rPr>
            </w:pPr>
            <w:r w:rsidRPr="002749AE">
              <w:rPr>
                <w:rFonts w:ascii="Calibri" w:hAnsi="Calibri" w:cs="Calibri"/>
                <w:b/>
                <w:color w:val="FFFFFF" w:themeColor="background1"/>
                <w:sz w:val="32"/>
                <w:szCs w:val="32"/>
              </w:rPr>
              <w:t>2020 : répondre aux aspirations profondes</w:t>
            </w:r>
          </w:p>
        </w:tc>
      </w:tr>
      <w:tr w:rsidR="0080254D"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183CBD" w:rsidRPr="00183CBD" w:rsidRDefault="00183CBD" w:rsidP="00C53D37">
            <w:pPr>
              <w:spacing w:before="240"/>
              <w:jc w:val="both"/>
              <w:rPr>
                <w:rFonts w:asciiTheme="minorHAnsi" w:hAnsiTheme="minorHAnsi" w:cstheme="minorHAnsi"/>
                <w:b/>
                <w:bCs/>
                <w:color w:val="595959" w:themeColor="text1" w:themeTint="A6"/>
              </w:rPr>
            </w:pPr>
            <w:r w:rsidRPr="00183CBD">
              <w:rPr>
                <w:rFonts w:asciiTheme="minorHAnsi" w:hAnsiTheme="minorHAnsi" w:cstheme="minorHAnsi"/>
                <w:b/>
                <w:bCs/>
                <w:color w:val="FF5F00"/>
              </w:rPr>
              <w:t>Les mobilisations de décembre 2019 à l’Éducation nationale ont puisé leur force dans la défiance et l’amertume accumulées depuis des années.</w:t>
            </w:r>
            <w:r w:rsidRPr="00183CBD">
              <w:rPr>
                <w:rFonts w:asciiTheme="minorHAnsi" w:hAnsiTheme="minorHAnsi" w:cstheme="minorHAnsi"/>
                <w:color w:val="595959" w:themeColor="text1" w:themeTint="A6"/>
              </w:rPr>
              <w:t xml:space="preserve"> </w:t>
            </w:r>
            <w:r w:rsidRPr="00183CBD">
              <w:rPr>
                <w:rFonts w:asciiTheme="minorHAnsi" w:hAnsiTheme="minorHAnsi" w:cstheme="minorHAnsi"/>
                <w:b/>
                <w:bCs/>
                <w:color w:val="595959" w:themeColor="text1" w:themeTint="A6"/>
              </w:rPr>
              <w:t>Les personnels ont exprimé leurs inquiétudes et désaccords sur le projet de réforme des retraites mais l’ampleur du mouvement témoigne aussi le ras le bol de ne pas voir reconnues les difficultés dans l’exercice des métiers qui se complexifient alors que les discours et décisions ministériels péremptoires les déstabilisent voire les fragilisent sans cesse.</w:t>
            </w:r>
          </w:p>
          <w:p w:rsidR="00183CBD" w:rsidRPr="00183CBD" w:rsidRDefault="00183CBD" w:rsidP="00183CBD">
            <w:pPr>
              <w:jc w:val="both"/>
              <w:rPr>
                <w:rFonts w:asciiTheme="minorHAnsi" w:hAnsiTheme="minorHAnsi" w:cstheme="minorHAnsi"/>
                <w:color w:val="595959" w:themeColor="text1" w:themeTint="A6"/>
              </w:rPr>
            </w:pPr>
          </w:p>
          <w:p w:rsidR="00183CBD" w:rsidRPr="00183CBD" w:rsidRDefault="00183CBD" w:rsidP="00183CBD">
            <w:pPr>
              <w:jc w:val="both"/>
              <w:rPr>
                <w:rFonts w:asciiTheme="minorHAnsi" w:hAnsiTheme="minorHAnsi" w:cstheme="minorHAnsi"/>
                <w:color w:val="595959" w:themeColor="text1" w:themeTint="A6"/>
              </w:rPr>
            </w:pPr>
            <w:r w:rsidRPr="00183CBD">
              <w:rPr>
                <w:rFonts w:asciiTheme="minorHAnsi" w:hAnsiTheme="minorHAnsi" w:cstheme="minorHAnsi"/>
                <w:color w:val="595959" w:themeColor="text1" w:themeTint="A6"/>
              </w:rPr>
              <w:t>Parce qu’il a la responsabilité de préparer l’avenir, le gouvernement doit entendre les propositions et revendications de l’Unsa et du SE-Unsa afin de construire des perspectives durables pour la satisfaction professionnelle des personnels et la réussite des élèves. Cela vaut pour le dossier des retraites, la revalorisation et les carrières et les nombreux autres sujets ouverts depuis plusieurs mois comme la direction d’école, l’école inclusive, les améliorations à apporter aux réformes du bac général et technologique ou de la voie professionnelle notamment.</w:t>
            </w:r>
          </w:p>
          <w:p w:rsidR="00183CBD" w:rsidRPr="00183CBD" w:rsidRDefault="00183CBD" w:rsidP="00183CBD">
            <w:pPr>
              <w:jc w:val="both"/>
              <w:rPr>
                <w:rFonts w:asciiTheme="minorHAnsi" w:hAnsiTheme="minorHAnsi" w:cstheme="minorHAnsi"/>
                <w:color w:val="595959" w:themeColor="text1" w:themeTint="A6"/>
              </w:rPr>
            </w:pPr>
          </w:p>
          <w:p w:rsidR="00183CBD" w:rsidRPr="00183CBD" w:rsidRDefault="00183CBD" w:rsidP="00183CBD">
            <w:pPr>
              <w:jc w:val="both"/>
              <w:rPr>
                <w:rFonts w:asciiTheme="minorHAnsi" w:hAnsiTheme="minorHAnsi" w:cstheme="minorHAnsi"/>
                <w:b/>
                <w:bCs/>
                <w:color w:val="007FAC"/>
              </w:rPr>
            </w:pPr>
            <w:r w:rsidRPr="00183CBD">
              <w:rPr>
                <w:rFonts w:asciiTheme="minorHAnsi" w:hAnsiTheme="minorHAnsi" w:cstheme="minorHAnsi"/>
                <w:b/>
                <w:bCs/>
                <w:color w:val="007FAC"/>
              </w:rPr>
              <w:t>Mieux vivre nos métiers est une aspiration profonde de nos professions. Il est dans l’intérêt collectif de vouloir et savoir y répondre. Le SE-Unsa fait sa part du travail. Au gouvernement d’assumer la sienne.</w:t>
            </w:r>
          </w:p>
          <w:p w:rsidR="008E1AF6" w:rsidRDefault="008E1AF6" w:rsidP="00183CBD">
            <w:pPr>
              <w:jc w:val="both"/>
              <w:rPr>
                <w:rFonts w:asciiTheme="minorHAnsi" w:hAnsiTheme="minorHAnsi" w:cstheme="minorHAnsi"/>
                <w:color w:val="595959" w:themeColor="text1" w:themeTint="A6"/>
              </w:rPr>
            </w:pPr>
          </w:p>
          <w:p w:rsidR="00183CBD" w:rsidRPr="00183CBD" w:rsidRDefault="00183CBD" w:rsidP="00183CBD">
            <w:pPr>
              <w:jc w:val="both"/>
              <w:rPr>
                <w:rFonts w:asciiTheme="minorHAnsi" w:hAnsiTheme="minorHAnsi" w:cstheme="minorHAnsi"/>
                <w:b/>
                <w:bCs/>
                <w:color w:val="595959" w:themeColor="text1" w:themeTint="A6"/>
              </w:rPr>
            </w:pPr>
            <w:r w:rsidRPr="00183CBD">
              <w:rPr>
                <w:rFonts w:asciiTheme="minorHAnsi" w:hAnsiTheme="minorHAnsi" w:cstheme="minorHAnsi"/>
                <w:b/>
                <w:bCs/>
                <w:color w:val="595959" w:themeColor="text1" w:themeTint="A6"/>
              </w:rPr>
              <w:t>Le SE-</w:t>
            </w:r>
            <w:proofErr w:type="spellStart"/>
            <w:r w:rsidRPr="00183CBD">
              <w:rPr>
                <w:rFonts w:asciiTheme="minorHAnsi" w:hAnsiTheme="minorHAnsi" w:cstheme="minorHAnsi"/>
                <w:b/>
                <w:bCs/>
                <w:color w:val="595959" w:themeColor="text1" w:themeTint="A6"/>
              </w:rPr>
              <w:t>Unsa</w:t>
            </w:r>
            <w:proofErr w:type="spellEnd"/>
            <w:r w:rsidRPr="00183CBD">
              <w:rPr>
                <w:rFonts w:asciiTheme="minorHAnsi" w:hAnsiTheme="minorHAnsi" w:cstheme="minorHAnsi"/>
                <w:b/>
                <w:bCs/>
                <w:color w:val="595959" w:themeColor="text1" w:themeTint="A6"/>
              </w:rPr>
              <w:t xml:space="preserve"> souhaite une heureuse année 2020 aux personnels de l’École publique et laïque.</w:t>
            </w:r>
          </w:p>
          <w:p w:rsidR="00183CBD" w:rsidRPr="00183CBD" w:rsidRDefault="00183CBD" w:rsidP="00183CBD">
            <w:pPr>
              <w:jc w:val="right"/>
              <w:rPr>
                <w:rFonts w:asciiTheme="minorHAnsi" w:hAnsiTheme="minorHAnsi" w:cstheme="minorHAnsi"/>
                <w:color w:val="595959" w:themeColor="text1" w:themeTint="A6"/>
              </w:rPr>
            </w:pPr>
            <w:r w:rsidRPr="00183CBD">
              <w:rPr>
                <w:rFonts w:asciiTheme="minorHAnsi" w:hAnsiTheme="minorHAnsi" w:cstheme="minorHAnsi"/>
                <w:color w:val="595959" w:themeColor="text1" w:themeTint="A6"/>
              </w:rPr>
              <w:br/>
              <w:t>Stéphane Crochet</w:t>
            </w:r>
          </w:p>
          <w:p w:rsidR="00480855" w:rsidRPr="00183CBD" w:rsidRDefault="00183CBD" w:rsidP="00C53D37">
            <w:pPr>
              <w:spacing w:after="240"/>
              <w:jc w:val="right"/>
              <w:rPr>
                <w:color w:val="auto"/>
              </w:rPr>
            </w:pPr>
            <w:r w:rsidRPr="00183CBD">
              <w:rPr>
                <w:rFonts w:asciiTheme="minorHAnsi" w:hAnsiTheme="minorHAnsi" w:cstheme="minorHAnsi"/>
                <w:color w:val="595959" w:themeColor="text1" w:themeTint="A6"/>
              </w:rPr>
              <w:t>Secrétaire général du SE-Unsa</w:t>
            </w:r>
          </w:p>
        </w:tc>
      </w:tr>
      <w:tr w:rsidR="004F493C"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0083A9"/>
          </w:tcPr>
          <w:p w:rsidR="009F32DC" w:rsidRPr="00FE27C2" w:rsidRDefault="009F32DC" w:rsidP="0038131D">
            <w:pPr>
              <w:jc w:val="both"/>
              <w:rPr>
                <w:rFonts w:ascii="Calibri" w:hAnsi="Calibri" w:cs="Calibri"/>
                <w:b/>
                <w:color w:val="FFFFFF"/>
                <w:sz w:val="32"/>
                <w:szCs w:val="32"/>
              </w:rPr>
            </w:pPr>
            <w:r>
              <w:rPr>
                <w:rFonts w:ascii="Calibri" w:hAnsi="Calibri" w:cs="Calibri"/>
                <w:b/>
                <w:color w:val="FFFFFF"/>
                <w:sz w:val="32"/>
                <w:szCs w:val="32"/>
              </w:rPr>
              <w:t>Grève du jeudi 9 janvier 2019</w:t>
            </w:r>
          </w:p>
        </w:tc>
      </w:tr>
      <w:tr w:rsidR="004F493C" w:rsidRPr="003765D9" w:rsidTr="004F493C">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4F493C" w:rsidRDefault="009F32DC" w:rsidP="0006603A">
            <w:pPr>
              <w:spacing w:before="240"/>
              <w:jc w:val="both"/>
              <w:rPr>
                <w:rFonts w:ascii="Calibri" w:hAnsi="Calibri" w:cs="Calibri"/>
                <w:b/>
                <w:color w:val="7F7F7F" w:themeColor="text1" w:themeTint="80"/>
              </w:rPr>
            </w:pPr>
            <w:r w:rsidRPr="009F32DC">
              <w:rPr>
                <w:rFonts w:ascii="Calibri" w:hAnsi="Calibri" w:cs="Calibri"/>
                <w:b/>
                <w:color w:val="7F7F7F" w:themeColor="text1" w:themeTint="80"/>
              </w:rPr>
              <w:t>L</w:t>
            </w:r>
            <w:r>
              <w:rPr>
                <w:rFonts w:ascii="Calibri" w:hAnsi="Calibri" w:cs="Calibri"/>
                <w:b/>
                <w:color w:val="7F7F7F" w:themeColor="text1" w:themeTint="80"/>
              </w:rPr>
              <w:t>e SE-</w:t>
            </w:r>
            <w:proofErr w:type="spellStart"/>
            <w:r>
              <w:rPr>
                <w:rFonts w:ascii="Calibri" w:hAnsi="Calibri" w:cs="Calibri"/>
                <w:b/>
                <w:color w:val="7F7F7F" w:themeColor="text1" w:themeTint="80"/>
              </w:rPr>
              <w:t>Unsa</w:t>
            </w:r>
            <w:proofErr w:type="spellEnd"/>
            <w:r>
              <w:rPr>
                <w:rFonts w:ascii="Calibri" w:hAnsi="Calibri" w:cs="Calibri"/>
                <w:b/>
                <w:color w:val="7F7F7F" w:themeColor="text1" w:themeTint="80"/>
              </w:rPr>
              <w:t xml:space="preserve"> n'appelait pas localement à la grève du jeudi 9 décembre 2020 avant les concertations au Ministère de l'Education Nationale qui auront lieu le 14 janvier prochain. Pour nous, il faut garder </w:t>
            </w:r>
            <w:r w:rsidR="0006603A">
              <w:rPr>
                <w:rFonts w:ascii="Calibri" w:hAnsi="Calibri" w:cs="Calibri"/>
                <w:b/>
                <w:color w:val="7F7F7F" w:themeColor="text1" w:themeTint="80"/>
              </w:rPr>
              <w:t>la possibilité de fortes</w:t>
            </w:r>
            <w:r>
              <w:rPr>
                <w:rFonts w:ascii="Calibri" w:hAnsi="Calibri" w:cs="Calibri"/>
                <w:b/>
                <w:color w:val="7F7F7F" w:themeColor="text1" w:themeTint="80"/>
              </w:rPr>
              <w:t xml:space="preserve"> mobilisations </w:t>
            </w:r>
            <w:r w:rsidR="0006603A">
              <w:rPr>
                <w:rFonts w:ascii="Calibri" w:hAnsi="Calibri" w:cs="Calibri"/>
                <w:b/>
                <w:color w:val="7F7F7F" w:themeColor="text1" w:themeTint="80"/>
              </w:rPr>
              <w:t xml:space="preserve">qui seront malheureusement à mener après le 14 janvier. </w:t>
            </w:r>
            <w:r>
              <w:rPr>
                <w:rFonts w:ascii="Calibri" w:hAnsi="Calibri" w:cs="Calibri"/>
                <w:b/>
                <w:color w:val="7F7F7F" w:themeColor="text1" w:themeTint="80"/>
              </w:rPr>
              <w:t>Certaines autres branches de l'</w:t>
            </w:r>
            <w:proofErr w:type="spellStart"/>
            <w:r>
              <w:rPr>
                <w:rFonts w:ascii="Calibri" w:hAnsi="Calibri" w:cs="Calibri"/>
                <w:b/>
                <w:color w:val="7F7F7F" w:themeColor="text1" w:themeTint="80"/>
              </w:rPr>
              <w:t>Unsa</w:t>
            </w:r>
            <w:proofErr w:type="spellEnd"/>
            <w:r>
              <w:rPr>
                <w:rFonts w:ascii="Calibri" w:hAnsi="Calibri" w:cs="Calibri"/>
                <w:b/>
                <w:color w:val="7F7F7F" w:themeColor="text1" w:themeTint="80"/>
              </w:rPr>
              <w:t>, dans des secteurs fortement impactés par la future réforme de retraite au contraire ont appelé à cette grève.</w:t>
            </w:r>
          </w:p>
          <w:p w:rsidR="0006603A" w:rsidRDefault="0006603A" w:rsidP="0006603A">
            <w:pPr>
              <w:jc w:val="both"/>
              <w:rPr>
                <w:rFonts w:ascii="Calibri" w:hAnsi="Calibri" w:cs="Calibri"/>
                <w:b/>
                <w:color w:val="7F7F7F" w:themeColor="text1" w:themeTint="80"/>
              </w:rPr>
            </w:pPr>
          </w:p>
          <w:p w:rsidR="0006603A" w:rsidRPr="0006603A" w:rsidRDefault="0006603A" w:rsidP="0006603A">
            <w:pPr>
              <w:spacing w:after="240"/>
              <w:jc w:val="right"/>
              <w:rPr>
                <w:rFonts w:ascii="Calibri" w:hAnsi="Calibri" w:cs="Calibri"/>
                <w:b/>
                <w:color w:val="7F7F7F" w:themeColor="text1" w:themeTint="80"/>
                <w:u w:val="single"/>
              </w:rPr>
            </w:pPr>
            <w:hyperlink r:id="rId11" w:history="1">
              <w:r w:rsidRPr="0006603A">
                <w:rPr>
                  <w:rStyle w:val="Lienhypertexte"/>
                  <w:rFonts w:ascii="Calibri" w:hAnsi="Calibri" w:cs="Calibri"/>
                  <w:b/>
                  <w:u w:val="single"/>
                </w:rPr>
                <w:t>Pour lire le détail</w:t>
              </w:r>
            </w:hyperlink>
          </w:p>
        </w:tc>
      </w:tr>
      <w:tr w:rsidR="0080254D"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0083A9"/>
          </w:tcPr>
          <w:p w:rsidR="0080254D" w:rsidRPr="00C11F66" w:rsidRDefault="00FE27C2" w:rsidP="0038131D">
            <w:pPr>
              <w:jc w:val="both"/>
              <w:rPr>
                <w:rFonts w:ascii="Calibri" w:hAnsi="Calibri" w:cs="Calibri"/>
                <w:b/>
                <w:color w:val="FFFFFF"/>
                <w:sz w:val="32"/>
                <w:szCs w:val="32"/>
              </w:rPr>
            </w:pPr>
            <w:r w:rsidRPr="00FE27C2">
              <w:rPr>
                <w:rFonts w:ascii="Calibri" w:hAnsi="Calibri" w:cs="Calibri"/>
                <w:b/>
                <w:color w:val="FFFFFF"/>
                <w:sz w:val="32"/>
                <w:szCs w:val="32"/>
              </w:rPr>
              <w:t>Programmes de maternelle : de la stabilité s’il vous plaît !</w:t>
            </w:r>
          </w:p>
        </w:tc>
      </w:tr>
      <w:tr w:rsidR="00B66843"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FE27C2" w:rsidRPr="00FE27C2" w:rsidRDefault="00A52450" w:rsidP="00FE27C2">
            <w:pPr>
              <w:spacing w:before="240"/>
              <w:jc w:val="both"/>
              <w:rPr>
                <w:rFonts w:asciiTheme="minorHAnsi" w:hAnsiTheme="minorHAnsi" w:cstheme="minorHAnsi"/>
                <w:color w:val="auto"/>
              </w:rPr>
            </w:pPr>
            <w:r>
              <w:rPr>
                <w:rFonts w:asciiTheme="minorHAnsi" w:hAnsiTheme="minorHAnsi" w:cstheme="minorHAnsi"/>
                <w:b/>
                <w:bCs/>
                <w:noProof/>
                <w:color w:val="FF5F00"/>
              </w:rPr>
              <w:drawing>
                <wp:anchor distT="0" distB="0" distL="114300" distR="114300" simplePos="0" relativeHeight="251665408" behindDoc="0" locked="0" layoutInCell="1" allowOverlap="1">
                  <wp:simplePos x="0" y="0"/>
                  <wp:positionH relativeFrom="margin">
                    <wp:align>left</wp:align>
                  </wp:positionH>
                  <wp:positionV relativeFrom="margin">
                    <wp:align>top</wp:align>
                  </wp:positionV>
                  <wp:extent cx="1734919" cy="141922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ternelle_brochure_decembre_2019_2.JP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44314" cy="1426910"/>
                          </a:xfrm>
                          <a:prstGeom prst="rect">
                            <a:avLst/>
                          </a:prstGeom>
                        </pic:spPr>
                      </pic:pic>
                    </a:graphicData>
                  </a:graphic>
                </wp:anchor>
              </w:drawing>
            </w:r>
            <w:r w:rsidR="00FE27C2" w:rsidRPr="00FE27C2">
              <w:rPr>
                <w:rFonts w:asciiTheme="minorHAnsi" w:hAnsiTheme="minorHAnsi" w:cstheme="minorHAnsi"/>
                <w:b/>
                <w:bCs/>
                <w:color w:val="FF5F00"/>
              </w:rPr>
              <w:t>Dans</w:t>
            </w:r>
            <w:r w:rsidR="00FE27C2" w:rsidRPr="00FE27C2">
              <w:rPr>
                <w:rFonts w:asciiTheme="minorHAnsi" w:hAnsiTheme="minorHAnsi" w:cstheme="minorHAnsi"/>
                <w:b/>
                <w:bCs/>
                <w:color w:val="999999"/>
              </w:rPr>
              <w:t xml:space="preserve"> </w:t>
            </w:r>
            <w:hyperlink r:id="rId13" w:tgtFrame="_blank" w:history="1">
              <w:r w:rsidR="00FE27C2" w:rsidRPr="00FE27C2">
                <w:rPr>
                  <w:rStyle w:val="Lienhypertexte"/>
                  <w:rFonts w:asciiTheme="minorHAnsi" w:hAnsiTheme="minorHAnsi" w:cstheme="minorHAnsi"/>
                  <w:b/>
                  <w:bCs/>
                  <w:u w:val="single"/>
                </w:rPr>
                <w:t>une note datée du 17 octobre dernier</w:t>
              </w:r>
            </w:hyperlink>
            <w:r w:rsidR="00FE27C2" w:rsidRPr="00FE27C2">
              <w:rPr>
                <w:rFonts w:asciiTheme="minorHAnsi" w:hAnsiTheme="minorHAnsi" w:cstheme="minorHAnsi"/>
                <w:b/>
                <w:bCs/>
                <w:color w:val="FF5F00"/>
              </w:rPr>
              <w:t xml:space="preserve">, le ministre sollicite le Conseil supérieur des programmes </w:t>
            </w:r>
            <w:r w:rsidR="002D5E11">
              <w:rPr>
                <w:rFonts w:asciiTheme="minorHAnsi" w:hAnsiTheme="minorHAnsi" w:cstheme="minorHAnsi"/>
                <w:b/>
                <w:bCs/>
                <w:color w:val="FF5F00"/>
              </w:rPr>
              <w:t xml:space="preserve">(CSP) </w:t>
            </w:r>
            <w:r w:rsidR="00FE27C2" w:rsidRPr="00FE27C2">
              <w:rPr>
                <w:rFonts w:asciiTheme="minorHAnsi" w:hAnsiTheme="minorHAnsi" w:cstheme="minorHAnsi"/>
                <w:b/>
                <w:bCs/>
                <w:color w:val="FF5F00"/>
              </w:rPr>
              <w:t>afin qu’il lui soumette des pistes d’aménagements des programmes de maternelle.</w:t>
            </w:r>
          </w:p>
          <w:p w:rsidR="00FE27C2" w:rsidRPr="00FE27C2" w:rsidRDefault="00FE27C2" w:rsidP="00FE27C2">
            <w:pPr>
              <w:jc w:val="both"/>
              <w:rPr>
                <w:rFonts w:asciiTheme="minorHAnsi" w:hAnsiTheme="minorHAnsi" w:cstheme="minorHAnsi"/>
                <w:color w:val="595959" w:themeColor="text1" w:themeTint="A6"/>
              </w:rPr>
            </w:pPr>
          </w:p>
          <w:p w:rsidR="00FE27C2" w:rsidRPr="00A52450" w:rsidRDefault="00FE27C2" w:rsidP="00FE27C2">
            <w:pPr>
              <w:jc w:val="both"/>
              <w:rPr>
                <w:rFonts w:asciiTheme="minorHAnsi" w:hAnsiTheme="minorHAnsi" w:cstheme="minorHAnsi"/>
                <w:b/>
                <w:bCs/>
                <w:color w:val="595959" w:themeColor="text1" w:themeTint="A6"/>
              </w:rPr>
            </w:pPr>
            <w:r w:rsidRPr="00A52450">
              <w:rPr>
                <w:rFonts w:asciiTheme="minorHAnsi" w:hAnsiTheme="minorHAnsi" w:cstheme="minorHAnsi"/>
                <w:b/>
                <w:bCs/>
                <w:color w:val="595959" w:themeColor="text1" w:themeTint="A6"/>
              </w:rPr>
              <w:t>La demande est ainsi rédigée :</w:t>
            </w:r>
          </w:p>
          <w:p w:rsidR="00FE27C2" w:rsidRPr="00FE27C2" w:rsidRDefault="00FE27C2" w:rsidP="00FE27C2">
            <w:pPr>
              <w:jc w:val="both"/>
              <w:rPr>
                <w:rFonts w:asciiTheme="minorHAnsi" w:hAnsiTheme="minorHAnsi" w:cstheme="minorHAnsi"/>
                <w:color w:val="595959" w:themeColor="text1" w:themeTint="A6"/>
              </w:rPr>
            </w:pPr>
            <w:r w:rsidRPr="00FE27C2">
              <w:rPr>
                <w:rFonts w:asciiTheme="minorHAnsi" w:hAnsiTheme="minorHAnsi" w:cstheme="minorHAnsi"/>
                <w:color w:val="595959" w:themeColor="text1" w:themeTint="A6"/>
              </w:rPr>
              <w:t>“</w:t>
            </w:r>
            <w:r w:rsidRPr="00FE27C2">
              <w:rPr>
                <w:rStyle w:val="Accentuation"/>
                <w:rFonts w:asciiTheme="minorHAnsi" w:hAnsiTheme="minorHAnsi" w:cstheme="minorHAnsi"/>
                <w:color w:val="595959" w:themeColor="text1" w:themeTint="A6"/>
              </w:rPr>
              <w:t>La loi pour l’École de la confiance, qui fixe une obligation d’instruction à partir de 3 ans, révise ainsi le temps de la scolarité obligatoire. En cohérence avec les textes publiés au Bulletin officiel du 29 mai 2019, en lien avec la DGESCO et en complémentarité avec les travaux du Conseil scientifique de l’Éducation nationale</w:t>
            </w:r>
            <w:r w:rsidR="002D5E11">
              <w:rPr>
                <w:rStyle w:val="Accentuation"/>
                <w:rFonts w:asciiTheme="minorHAnsi" w:hAnsiTheme="minorHAnsi" w:cstheme="minorHAnsi"/>
                <w:color w:val="595959" w:themeColor="text1" w:themeTint="A6"/>
              </w:rPr>
              <w:t xml:space="preserve"> (CSEN)</w:t>
            </w:r>
            <w:r w:rsidRPr="00FE27C2">
              <w:rPr>
                <w:rStyle w:val="Accentuation"/>
                <w:rFonts w:asciiTheme="minorHAnsi" w:hAnsiTheme="minorHAnsi" w:cstheme="minorHAnsi"/>
                <w:color w:val="595959" w:themeColor="text1" w:themeTint="A6"/>
              </w:rPr>
              <w:t>, le CSP confrontera l’esprit des évolutions apportées par la loi et le programme actuellement en vigueur, et afin de me soumettre des pistes d’aménagement de ce programme.</w:t>
            </w:r>
            <w:r w:rsidRPr="00FE27C2">
              <w:rPr>
                <w:rFonts w:asciiTheme="minorHAnsi" w:hAnsiTheme="minorHAnsi" w:cstheme="minorHAnsi"/>
                <w:color w:val="595959" w:themeColor="text1" w:themeTint="A6"/>
              </w:rPr>
              <w:t>”</w:t>
            </w:r>
          </w:p>
          <w:p w:rsidR="00467971" w:rsidRPr="00EF7918" w:rsidRDefault="00FE27C2" w:rsidP="00FE27C2">
            <w:pPr>
              <w:jc w:val="both"/>
              <w:rPr>
                <w:rFonts w:asciiTheme="minorHAnsi" w:hAnsiTheme="minorHAnsi" w:cstheme="minorHAnsi"/>
                <w:color w:val="595959" w:themeColor="text1" w:themeTint="A6"/>
              </w:rPr>
            </w:pPr>
            <w:r w:rsidRPr="00FE27C2">
              <w:rPr>
                <w:rFonts w:asciiTheme="minorHAnsi" w:hAnsiTheme="minorHAnsi" w:cstheme="minorHAnsi"/>
                <w:color w:val="595959" w:themeColor="text1" w:themeTint="A6"/>
              </w:rPr>
              <w:br/>
            </w:r>
            <w:r w:rsidRPr="00A52450">
              <w:rPr>
                <w:rFonts w:asciiTheme="minorHAnsi" w:hAnsiTheme="minorHAnsi" w:cstheme="minorHAnsi"/>
                <w:b/>
                <w:bCs/>
                <w:color w:val="595959" w:themeColor="text1" w:themeTint="A6"/>
              </w:rPr>
              <w:t>Après des programmes de primaire en partie dénaturés par des “ajustements et clarifications”, des programmes de lycée pléthoriques et indigestes,</w:t>
            </w:r>
            <w:r w:rsidRPr="00FE27C2">
              <w:rPr>
                <w:rFonts w:asciiTheme="minorHAnsi" w:hAnsiTheme="minorHAnsi" w:cstheme="minorHAnsi"/>
                <w:color w:val="595959" w:themeColor="text1" w:themeTint="A6"/>
              </w:rPr>
              <w:t xml:space="preserve"> le CSP va maintenant s’attaquer aux programmes de maternelle en suivant l’esprit</w:t>
            </w:r>
            <w:r w:rsidRPr="00FE27C2">
              <w:rPr>
                <w:rFonts w:asciiTheme="minorHAnsi" w:hAnsiTheme="minorHAnsi" w:cstheme="minorHAnsi"/>
              </w:rPr>
              <w:t xml:space="preserve"> </w:t>
            </w:r>
            <w:hyperlink r:id="rId14" w:tgtFrame="_blank" w:history="1">
              <w:r w:rsidRPr="00EF7918">
                <w:rPr>
                  <w:rStyle w:val="Lienhypertexte"/>
                  <w:rFonts w:asciiTheme="minorHAnsi" w:hAnsiTheme="minorHAnsi" w:cstheme="minorHAnsi"/>
                  <w:b/>
                  <w:bCs/>
                  <w:u w:val="single"/>
                </w:rPr>
                <w:t>des recommandations pédagogiques données par la DGESCO en mai dernier</w:t>
              </w:r>
            </w:hyperlink>
            <w:r w:rsidRPr="00FE27C2">
              <w:rPr>
                <w:rFonts w:asciiTheme="minorHAnsi" w:hAnsiTheme="minorHAnsi" w:cstheme="minorHAnsi"/>
              </w:rPr>
              <w:t xml:space="preserve"> </w:t>
            </w:r>
            <w:r w:rsidRPr="00EF7918">
              <w:rPr>
                <w:rFonts w:asciiTheme="minorHAnsi" w:hAnsiTheme="minorHAnsi" w:cstheme="minorHAnsi"/>
                <w:color w:val="595959" w:themeColor="text1" w:themeTint="A6"/>
              </w:rPr>
              <w:t>concernant le langage, les nombres et les langues vivantes étrangères à la maternelle. Il est en plus bien précisé que les pistes d’aménagement vont devoir tenir compte des travaux du CSEN qui pour le moment n’a rien produit spécifiquement sur la maternelle.</w:t>
            </w:r>
          </w:p>
          <w:p w:rsidR="00FE27C2" w:rsidRPr="00EF7918" w:rsidRDefault="00D33068" w:rsidP="00FE27C2">
            <w:pPr>
              <w:jc w:val="right"/>
              <w:rPr>
                <w:rFonts w:asciiTheme="minorHAnsi" w:hAnsiTheme="minorHAnsi" w:cstheme="minorHAnsi"/>
                <w:b/>
                <w:color w:val="00B0F0"/>
                <w:u w:val="single"/>
              </w:rPr>
            </w:pPr>
            <w:hyperlink r:id="rId15" w:history="1">
              <w:r w:rsidR="00FE27C2" w:rsidRPr="00EF7918">
                <w:rPr>
                  <w:rStyle w:val="Lienhypertexte"/>
                  <w:rFonts w:asciiTheme="minorHAnsi" w:hAnsiTheme="minorHAnsi" w:cstheme="minorHAnsi"/>
                  <w:b/>
                  <w:u w:val="single"/>
                </w:rPr>
                <w:t>Lire la suite</w:t>
              </w:r>
            </w:hyperlink>
          </w:p>
          <w:p w:rsidR="00EF7918" w:rsidRDefault="00EF7918" w:rsidP="00FE27C2">
            <w:pPr>
              <w:jc w:val="right"/>
              <w:rPr>
                <w:rFonts w:asciiTheme="minorHAnsi" w:hAnsiTheme="minorHAnsi" w:cstheme="minorHAnsi"/>
                <w:bCs/>
                <w:color w:val="595959" w:themeColor="text1" w:themeTint="A6"/>
                <w:u w:val="single"/>
              </w:rPr>
            </w:pPr>
          </w:p>
          <w:p w:rsidR="00EF7918" w:rsidRDefault="00AC233E" w:rsidP="00EF7918">
            <w:pPr>
              <w:spacing w:after="240"/>
              <w:jc w:val="center"/>
              <w:rPr>
                <w:rFonts w:asciiTheme="minorHAnsi" w:hAnsiTheme="minorHAnsi" w:cstheme="minorHAnsi"/>
                <w:b/>
                <w:color w:val="00B0F0"/>
                <w:u w:val="single"/>
              </w:rPr>
            </w:pPr>
            <w:r w:rsidRPr="00AC233E">
              <w:rPr>
                <w:rFonts w:asciiTheme="minorHAnsi" w:hAnsiTheme="minorHAnsi" w:cstheme="minorHAnsi"/>
                <w:b/>
                <w:color w:val="595959" w:themeColor="text1" w:themeTint="A6"/>
              </w:rPr>
              <w:t xml:space="preserve">Lire aussi notre article : </w:t>
            </w:r>
            <w:hyperlink r:id="rId16" w:history="1">
              <w:r w:rsidR="00EF7918" w:rsidRPr="00EF7918">
                <w:rPr>
                  <w:rStyle w:val="Lienhypertexte"/>
                  <w:rFonts w:asciiTheme="minorHAnsi" w:hAnsiTheme="minorHAnsi" w:cstheme="minorHAnsi"/>
                  <w:b/>
                  <w:u w:val="single"/>
                </w:rPr>
                <w:t>LA MATERNELLE C’EST ESSENTIEL !</w:t>
              </w:r>
            </w:hyperlink>
          </w:p>
          <w:p w:rsidR="00A52450" w:rsidRPr="00EF7918" w:rsidRDefault="00A52450" w:rsidP="00EF7918">
            <w:pPr>
              <w:spacing w:after="240"/>
              <w:jc w:val="center"/>
              <w:rPr>
                <w:rFonts w:asciiTheme="minorHAnsi" w:hAnsiTheme="minorHAnsi" w:cstheme="minorHAnsi"/>
                <w:b/>
                <w:color w:val="00B0F0"/>
                <w:u w:val="single"/>
              </w:rPr>
            </w:pPr>
            <w:r>
              <w:rPr>
                <w:rFonts w:asciiTheme="minorHAnsi" w:hAnsiTheme="minorHAnsi" w:cstheme="minorHAnsi"/>
                <w:b/>
                <w:noProof/>
                <w:color w:val="00B0F0"/>
                <w:u w:val="single"/>
              </w:rPr>
              <w:drawing>
                <wp:inline distT="0" distB="0" distL="0" distR="0">
                  <wp:extent cx="3543300" cy="11811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ternelle_4.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43300" cy="1181100"/>
                          </a:xfrm>
                          <a:prstGeom prst="rect">
                            <a:avLst/>
                          </a:prstGeom>
                        </pic:spPr>
                      </pic:pic>
                    </a:graphicData>
                  </a:graphic>
                </wp:inline>
              </w:drawing>
            </w:r>
          </w:p>
        </w:tc>
      </w:tr>
      <w:tr w:rsidR="00F709A3"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0083A9"/>
          </w:tcPr>
          <w:p w:rsidR="00F709A3" w:rsidRPr="007D0444" w:rsidRDefault="00910A04" w:rsidP="00F709A3">
            <w:pPr>
              <w:jc w:val="both"/>
              <w:rPr>
                <w:rFonts w:ascii="Calibri" w:hAnsi="Calibri" w:cs="Calibri"/>
                <w:b/>
                <w:color w:val="FFFFFF"/>
                <w:sz w:val="32"/>
                <w:szCs w:val="32"/>
              </w:rPr>
            </w:pPr>
            <w:r w:rsidRPr="00910A04">
              <w:rPr>
                <w:rFonts w:ascii="Calibri" w:hAnsi="Calibri" w:cs="Calibri"/>
                <w:b/>
                <w:color w:val="FFFFFF"/>
                <w:sz w:val="32"/>
                <w:szCs w:val="32"/>
              </w:rPr>
              <w:t>Sortir de la violence à l’école et sur les écrans</w:t>
            </w:r>
          </w:p>
        </w:tc>
      </w:tr>
      <w:tr w:rsidR="00F709A3"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910A04" w:rsidRPr="00910A04" w:rsidRDefault="006306BB" w:rsidP="00DE74F0">
            <w:pPr>
              <w:spacing w:before="240" w:after="100" w:afterAutospacing="1"/>
              <w:jc w:val="both"/>
              <w:rPr>
                <w:rFonts w:ascii="Calibri" w:hAnsi="Calibri" w:cs="Calibri"/>
                <w:b/>
                <w:bCs/>
                <w:color w:val="FF5F00"/>
              </w:rPr>
            </w:pPr>
            <w:r>
              <w:rPr>
                <w:noProof/>
              </w:rPr>
              <w:drawing>
                <wp:anchor distT="0" distB="0" distL="114300" distR="114300" simplePos="0" relativeHeight="251681792" behindDoc="0" locked="0" layoutInCell="1" allowOverlap="1">
                  <wp:simplePos x="0" y="0"/>
                  <wp:positionH relativeFrom="margin">
                    <wp:align>left</wp:align>
                  </wp:positionH>
                  <wp:positionV relativeFrom="margin">
                    <wp:align>top</wp:align>
                  </wp:positionV>
                  <wp:extent cx="1632557" cy="2400300"/>
                  <wp:effectExtent l="0" t="0" r="0" b="0"/>
                  <wp:wrapSquare wrapText="bothSides"/>
                  <wp:docPr id="17" name="Image 17"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téléchargement (1)"/>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128" cy="2408491"/>
                          </a:xfrm>
                          <a:prstGeom prst="rect">
                            <a:avLst/>
                          </a:prstGeom>
                          <a:noFill/>
                          <a:ln>
                            <a:noFill/>
                          </a:ln>
                        </pic:spPr>
                      </pic:pic>
                    </a:graphicData>
                  </a:graphic>
                </wp:anchor>
              </w:drawing>
            </w:r>
            <w:r w:rsidR="00910A04" w:rsidRPr="00910A04">
              <w:rPr>
                <w:rFonts w:ascii="Calibri" w:hAnsi="Calibri" w:cs="Calibri"/>
                <w:b/>
                <w:bCs/>
                <w:color w:val="FF5F00"/>
              </w:rPr>
              <w:t>700 000 jeunes subissent du harcèlement scolaire, dont la moitié de manière sévère soit 5 à 6% des élèves du 1</w:t>
            </w:r>
            <w:r w:rsidR="00910A04" w:rsidRPr="00910A04">
              <w:rPr>
                <w:rFonts w:ascii="Calibri" w:hAnsi="Calibri" w:cs="Calibri"/>
                <w:b/>
                <w:bCs/>
                <w:color w:val="FF5F00"/>
                <w:vertAlign w:val="superscript"/>
              </w:rPr>
              <w:t>er</w:t>
            </w:r>
            <w:r w:rsidR="00910A04" w:rsidRPr="00910A04">
              <w:rPr>
                <w:rFonts w:ascii="Calibri" w:hAnsi="Calibri" w:cs="Calibri"/>
                <w:b/>
                <w:bCs/>
                <w:color w:val="FF5F00"/>
              </w:rPr>
              <w:t xml:space="preserve"> et du 2</w:t>
            </w:r>
            <w:r w:rsidR="00910A04" w:rsidRPr="00910A04">
              <w:rPr>
                <w:rFonts w:ascii="Calibri" w:hAnsi="Calibri" w:cs="Calibri"/>
                <w:b/>
                <w:bCs/>
                <w:color w:val="FF5F00"/>
                <w:vertAlign w:val="superscript"/>
              </w:rPr>
              <w:t xml:space="preserve">nd </w:t>
            </w:r>
            <w:r w:rsidR="00910A04" w:rsidRPr="00910A04">
              <w:rPr>
                <w:rFonts w:ascii="Calibri" w:hAnsi="Calibri" w:cs="Calibri"/>
                <w:b/>
                <w:bCs/>
                <w:color w:val="FF5F00"/>
              </w:rPr>
              <w:t>degré.</w:t>
            </w:r>
          </w:p>
          <w:p w:rsidR="00910A04" w:rsidRPr="00910A04" w:rsidRDefault="00910A04" w:rsidP="00DE74F0">
            <w:pPr>
              <w:spacing w:before="100" w:beforeAutospacing="1" w:after="100" w:afterAutospacing="1"/>
              <w:jc w:val="both"/>
              <w:rPr>
                <w:rFonts w:ascii="Calibri" w:hAnsi="Calibri" w:cs="Calibri"/>
                <w:b/>
                <w:bCs/>
                <w:color w:val="595959" w:themeColor="text1" w:themeTint="A6"/>
              </w:rPr>
            </w:pPr>
            <w:r w:rsidRPr="00910A04">
              <w:rPr>
                <w:rFonts w:ascii="Calibri" w:hAnsi="Calibri" w:cs="Calibri"/>
                <w:b/>
                <w:bCs/>
                <w:color w:val="595959" w:themeColor="text1" w:themeTint="A6"/>
              </w:rPr>
              <w:t>Ce ne sont pas seulement des “histoires de gosses” à balayer d’un revers de la main, le mécanisme du harcèlement scolaire est issu de phénomènes de groupe comme l’exclusion sociale et le bouc émissaire.</w:t>
            </w:r>
          </w:p>
          <w:p w:rsidR="00910A04" w:rsidRPr="00910A04" w:rsidRDefault="00910A04" w:rsidP="00DE74F0">
            <w:pPr>
              <w:spacing w:before="100" w:beforeAutospacing="1" w:after="100" w:afterAutospacing="1"/>
              <w:jc w:val="both"/>
              <w:rPr>
                <w:rFonts w:ascii="Calibri" w:hAnsi="Calibri" w:cs="Calibri"/>
                <w:color w:val="595959" w:themeColor="text1" w:themeTint="A6"/>
              </w:rPr>
            </w:pPr>
            <w:r w:rsidRPr="00910A04">
              <w:rPr>
                <w:rFonts w:ascii="Calibri" w:hAnsi="Calibri" w:cs="Calibri"/>
                <w:color w:val="595959" w:themeColor="text1" w:themeTint="A6"/>
              </w:rPr>
              <w:t>La définition du harcèlement scolaire est complexe et multiforme, elle renvoie à des dynamiques sociales mais aussi à des caractéristiques individuelles : la personnalité de l’agresseur peut</w:t>
            </w:r>
            <w:r w:rsidRPr="00DE74F0">
              <w:rPr>
                <w:rFonts w:ascii="Calibri" w:hAnsi="Calibri" w:cs="Calibri"/>
                <w:color w:val="595959" w:themeColor="text1" w:themeTint="A6"/>
              </w:rPr>
              <w:t xml:space="preserve"> </w:t>
            </w:r>
            <w:r w:rsidRPr="00910A04">
              <w:rPr>
                <w:rFonts w:ascii="Calibri" w:hAnsi="Calibri" w:cs="Calibri"/>
                <w:color w:val="595959" w:themeColor="text1" w:themeTint="A6"/>
              </w:rPr>
              <w:t>être « valorisée » comme étant drôle et charismatique et la victime pointée comme « coupable » de ne pas savoir se défendre…</w:t>
            </w:r>
          </w:p>
          <w:p w:rsidR="00F709A3" w:rsidRPr="00DE74F0" w:rsidRDefault="00910A04" w:rsidP="00DE74F0">
            <w:pPr>
              <w:spacing w:before="100" w:beforeAutospacing="1" w:after="100" w:afterAutospacing="1"/>
              <w:jc w:val="both"/>
              <w:rPr>
                <w:rFonts w:ascii="Calibri" w:hAnsi="Calibri" w:cs="Calibri"/>
                <w:color w:val="595959" w:themeColor="text1" w:themeTint="A6"/>
              </w:rPr>
            </w:pPr>
            <w:r w:rsidRPr="00910A04">
              <w:rPr>
                <w:rFonts w:ascii="Calibri" w:hAnsi="Calibri" w:cs="Calibri"/>
                <w:color w:val="595959" w:themeColor="text1" w:themeTint="A6"/>
              </w:rPr>
              <w:t xml:space="preserve">Dans son ouvrage très complet, </w:t>
            </w:r>
            <w:r w:rsidRPr="00910A04">
              <w:rPr>
                <w:rFonts w:ascii="Calibri" w:hAnsi="Calibri" w:cs="Calibri"/>
                <w:b/>
                <w:bCs/>
                <w:color w:val="595959" w:themeColor="text1" w:themeTint="A6"/>
              </w:rPr>
              <w:t xml:space="preserve">Bérangère </w:t>
            </w:r>
            <w:proofErr w:type="spellStart"/>
            <w:r w:rsidRPr="00910A04">
              <w:rPr>
                <w:rFonts w:ascii="Calibri" w:hAnsi="Calibri" w:cs="Calibri"/>
                <w:b/>
                <w:bCs/>
                <w:color w:val="595959" w:themeColor="text1" w:themeTint="A6"/>
              </w:rPr>
              <w:t>Stassin</w:t>
            </w:r>
            <w:proofErr w:type="spellEnd"/>
            <w:r w:rsidRPr="00910A04">
              <w:rPr>
                <w:rFonts w:ascii="Calibri" w:hAnsi="Calibri" w:cs="Calibri"/>
                <w:color w:val="595959" w:themeColor="text1" w:themeTint="A6"/>
              </w:rPr>
              <w:t xml:space="preserve"> définit le harcèlement scolaire, détaille ses caractéristiques, ses conséquences et les stratégies possibles pour y faire face. Ensuite, l’autrice explore les déclinaisons du </w:t>
            </w:r>
            <w:proofErr w:type="spellStart"/>
            <w:r w:rsidRPr="00910A04">
              <w:rPr>
                <w:rFonts w:ascii="Calibri" w:hAnsi="Calibri" w:cs="Calibri"/>
                <w:color w:val="595959" w:themeColor="text1" w:themeTint="A6"/>
              </w:rPr>
              <w:t>cyberharcèlement</w:t>
            </w:r>
            <w:proofErr w:type="spellEnd"/>
            <w:r w:rsidRPr="00910A04">
              <w:rPr>
                <w:rFonts w:ascii="Calibri" w:hAnsi="Calibri" w:cs="Calibri"/>
                <w:color w:val="595959" w:themeColor="text1" w:themeTint="A6"/>
              </w:rPr>
              <w:t xml:space="preserve"> (</w:t>
            </w:r>
            <w:proofErr w:type="spellStart"/>
            <w:r w:rsidRPr="00910A04">
              <w:rPr>
                <w:rFonts w:ascii="Calibri" w:hAnsi="Calibri" w:cs="Calibri"/>
                <w:color w:val="595959" w:themeColor="text1" w:themeTint="A6"/>
              </w:rPr>
              <w:t>doxxing</w:t>
            </w:r>
            <w:proofErr w:type="spellEnd"/>
            <w:r w:rsidRPr="00910A04">
              <w:rPr>
                <w:rFonts w:ascii="Calibri" w:hAnsi="Calibri" w:cs="Calibri"/>
                <w:color w:val="595959" w:themeColor="text1" w:themeTint="A6"/>
              </w:rPr>
              <w:t xml:space="preserve">, </w:t>
            </w:r>
            <w:proofErr w:type="spellStart"/>
            <w:r w:rsidRPr="00910A04">
              <w:rPr>
                <w:rFonts w:ascii="Calibri" w:hAnsi="Calibri" w:cs="Calibri"/>
                <w:color w:val="595959" w:themeColor="text1" w:themeTint="A6"/>
              </w:rPr>
              <w:t>outing</w:t>
            </w:r>
            <w:proofErr w:type="spellEnd"/>
            <w:r w:rsidRPr="00910A04">
              <w:rPr>
                <w:rFonts w:ascii="Calibri" w:hAnsi="Calibri" w:cs="Calibri"/>
                <w:color w:val="595959" w:themeColor="text1" w:themeTint="A6"/>
              </w:rPr>
              <w:t xml:space="preserve">, </w:t>
            </w:r>
            <w:proofErr w:type="spellStart"/>
            <w:r w:rsidRPr="00910A04">
              <w:rPr>
                <w:rFonts w:ascii="Calibri" w:hAnsi="Calibri" w:cs="Calibri"/>
                <w:color w:val="595959" w:themeColor="text1" w:themeTint="A6"/>
              </w:rPr>
              <w:t>revenge</w:t>
            </w:r>
            <w:proofErr w:type="spellEnd"/>
            <w:r w:rsidRPr="00910A04">
              <w:rPr>
                <w:rFonts w:ascii="Calibri" w:hAnsi="Calibri" w:cs="Calibri"/>
                <w:color w:val="595959" w:themeColor="text1" w:themeTint="A6"/>
              </w:rPr>
              <w:t xml:space="preserve"> </w:t>
            </w:r>
            <w:proofErr w:type="spellStart"/>
            <w:r w:rsidRPr="00910A04">
              <w:rPr>
                <w:rFonts w:ascii="Calibri" w:hAnsi="Calibri" w:cs="Calibri"/>
                <w:color w:val="595959" w:themeColor="text1" w:themeTint="A6"/>
              </w:rPr>
              <w:t>porn</w:t>
            </w:r>
            <w:proofErr w:type="spellEnd"/>
            <w:r w:rsidRPr="00910A04">
              <w:rPr>
                <w:rFonts w:ascii="Calibri" w:hAnsi="Calibri" w:cs="Calibri"/>
                <w:color w:val="595959" w:themeColor="text1" w:themeTint="A6"/>
              </w:rPr>
              <w:t>, raid numérique…) et le rôle des différents acteurs : les camarades de classe, les personnels de l’Éducation nationale, les associations, les parents…</w:t>
            </w:r>
          </w:p>
          <w:p w:rsidR="00910A04" w:rsidRPr="00DE74F0" w:rsidRDefault="00D33068" w:rsidP="00DE74F0">
            <w:pPr>
              <w:spacing w:before="100" w:beforeAutospacing="1" w:after="240"/>
              <w:jc w:val="right"/>
              <w:rPr>
                <w:rFonts w:asciiTheme="minorHAnsi" w:hAnsiTheme="minorHAnsi" w:cstheme="minorHAnsi"/>
                <w:b/>
                <w:bCs/>
                <w:color w:val="00B0F0"/>
                <w:u w:val="single"/>
              </w:rPr>
            </w:pPr>
            <w:hyperlink r:id="rId19" w:history="1">
              <w:r w:rsidR="00910A04" w:rsidRPr="00DE74F0">
                <w:rPr>
                  <w:rStyle w:val="Lienhypertexte"/>
                  <w:rFonts w:ascii="Calibri" w:hAnsi="Calibri" w:cs="Calibri"/>
                  <w:b/>
                  <w:bCs/>
                  <w:u w:val="single"/>
                </w:rPr>
                <w:t>Lire la suite sur le blog du SE-Unsa : L’école de demain</w:t>
              </w:r>
            </w:hyperlink>
          </w:p>
        </w:tc>
      </w:tr>
      <w:tr w:rsidR="00F709A3"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0083A9"/>
          </w:tcPr>
          <w:p w:rsidR="00F709A3" w:rsidRDefault="00CE5543" w:rsidP="00F709A3">
            <w:pPr>
              <w:jc w:val="both"/>
              <w:rPr>
                <w:rFonts w:ascii="Calibri" w:hAnsi="Calibri" w:cs="Calibri"/>
                <w:b/>
                <w:color w:val="FFFFFF"/>
                <w:sz w:val="32"/>
                <w:szCs w:val="32"/>
              </w:rPr>
            </w:pPr>
            <w:r w:rsidRPr="00CE5543">
              <w:rPr>
                <w:rFonts w:ascii="Calibri" w:hAnsi="Calibri" w:cs="Calibri"/>
                <w:b/>
                <w:color w:val="FFFFFF"/>
                <w:sz w:val="32"/>
                <w:szCs w:val="32"/>
              </w:rPr>
              <w:t>Pourquoi déstabiliser le Réseau Canopé ?</w:t>
            </w:r>
          </w:p>
        </w:tc>
      </w:tr>
      <w:tr w:rsidR="00CE5543"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9313DB" w:rsidRDefault="009313DB" w:rsidP="00CE5543">
            <w:pPr>
              <w:spacing w:before="240" w:after="100" w:afterAutospacing="1"/>
              <w:jc w:val="both"/>
              <w:rPr>
                <w:rFonts w:ascii="Calibri" w:hAnsi="Calibri" w:cs="Calibri"/>
                <w:b/>
                <w:bCs/>
                <w:color w:val="595959" w:themeColor="text1" w:themeTint="A6"/>
              </w:rPr>
            </w:pPr>
            <w:r>
              <w:rPr>
                <w:rFonts w:ascii="Calibri" w:hAnsi="Calibri" w:cs="Calibri"/>
                <w:b/>
                <w:bCs/>
                <w:noProof/>
                <w:color w:val="FF5F00"/>
              </w:rPr>
              <w:drawing>
                <wp:anchor distT="0" distB="0" distL="114300" distR="114300" simplePos="0" relativeHeight="251689984" behindDoc="0" locked="0" layoutInCell="1" allowOverlap="1">
                  <wp:simplePos x="0" y="0"/>
                  <wp:positionH relativeFrom="margin">
                    <wp:align>left</wp:align>
                  </wp:positionH>
                  <wp:positionV relativeFrom="margin">
                    <wp:align>top</wp:align>
                  </wp:positionV>
                  <wp:extent cx="1877607" cy="847725"/>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nope.png"/>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1790" cy="858643"/>
                          </a:xfrm>
                          <a:prstGeom prst="rect">
                            <a:avLst/>
                          </a:prstGeom>
                        </pic:spPr>
                      </pic:pic>
                    </a:graphicData>
                  </a:graphic>
                </wp:anchor>
              </w:drawing>
            </w:r>
            <w:r w:rsidR="00CE5543" w:rsidRPr="00CE5543">
              <w:rPr>
                <w:rFonts w:ascii="Calibri" w:hAnsi="Calibri" w:cs="Calibri"/>
                <w:b/>
                <w:bCs/>
                <w:color w:val="FF5F00"/>
              </w:rPr>
              <w:t xml:space="preserve">Le réseau Canopé est un opérateur du Ministère de l’Education Nationale. Il vit une profonde refondation depuis dix ans, passant de CRDP/CDDP à Réseau </w:t>
            </w:r>
            <w:proofErr w:type="spellStart"/>
            <w:r w:rsidR="00CE5543" w:rsidRPr="00CE5543">
              <w:rPr>
                <w:rFonts w:ascii="Calibri" w:hAnsi="Calibri" w:cs="Calibri"/>
                <w:b/>
                <w:bCs/>
                <w:color w:val="FF5F00"/>
              </w:rPr>
              <w:t>Canopé</w:t>
            </w:r>
            <w:proofErr w:type="spellEnd"/>
            <w:r w:rsidR="00CE5543" w:rsidRPr="00CE5543">
              <w:rPr>
                <w:rFonts w:ascii="Calibri" w:hAnsi="Calibri" w:cs="Calibri"/>
                <w:b/>
                <w:bCs/>
                <w:color w:val="FF5F00"/>
              </w:rPr>
              <w:t xml:space="preserve"> et ses ateliers de proximité, unanimement reconnus comme partenaires de qualité par la communauté éducative.</w:t>
            </w:r>
            <w:r w:rsidR="00CE5543" w:rsidRPr="00CE5543">
              <w:rPr>
                <w:rFonts w:ascii="Calibri" w:hAnsi="Calibri" w:cs="Calibri"/>
                <w:b/>
                <w:bCs/>
                <w:color w:val="595959" w:themeColor="text1" w:themeTint="A6"/>
              </w:rPr>
              <w:t xml:space="preserve"> </w:t>
            </w:r>
          </w:p>
          <w:p w:rsidR="00CE5543" w:rsidRPr="00CE5543" w:rsidRDefault="00CE5543" w:rsidP="00CE5543">
            <w:pPr>
              <w:spacing w:before="240" w:after="100" w:afterAutospacing="1"/>
              <w:jc w:val="both"/>
              <w:rPr>
                <w:rFonts w:ascii="Calibri" w:hAnsi="Calibri" w:cs="Calibri"/>
                <w:color w:val="595959" w:themeColor="text1" w:themeTint="A6"/>
              </w:rPr>
            </w:pPr>
            <w:r w:rsidRPr="00CE5543">
              <w:rPr>
                <w:rFonts w:ascii="Calibri" w:hAnsi="Calibri" w:cs="Calibri"/>
                <w:b/>
                <w:bCs/>
                <w:color w:val="595959" w:themeColor="text1" w:themeTint="A6"/>
              </w:rPr>
              <w:t>Aujourd’hui, sans concertation, sans clarté, sans lisibilité des enjeux, au mépris des efforts consentis par tous les personnels pour accompagner cette transformation réussie, la tutelle ministérielle impose à nouveau un changement.</w:t>
            </w:r>
          </w:p>
          <w:p w:rsidR="00CE5543" w:rsidRPr="00D6521B" w:rsidRDefault="00CE5543" w:rsidP="00D6521B">
            <w:pPr>
              <w:spacing w:before="100" w:beforeAutospacing="1" w:after="100" w:afterAutospacing="1"/>
              <w:jc w:val="both"/>
              <w:rPr>
                <w:rFonts w:ascii="Calibri" w:hAnsi="Calibri" w:cs="Calibri"/>
                <w:b/>
                <w:bCs/>
                <w:color w:val="595959" w:themeColor="text1" w:themeTint="A6"/>
              </w:rPr>
            </w:pPr>
            <w:r w:rsidRPr="00CE5543">
              <w:rPr>
                <w:rFonts w:ascii="Calibri" w:hAnsi="Calibri" w:cs="Calibri"/>
                <w:color w:val="595959" w:themeColor="text1" w:themeTint="A6"/>
              </w:rPr>
              <w:t xml:space="preserve">Ces mêmes personnels ont déjà été capables, il y a finalement peu de temps, de s’adapter à une très grande transformation (car ils y ont été associés), de la structure, de son organisation, des missions de travail. </w:t>
            </w:r>
            <w:r w:rsidRPr="00CE5543">
              <w:rPr>
                <w:rFonts w:ascii="Calibri" w:hAnsi="Calibri" w:cs="Calibri"/>
                <w:b/>
                <w:bCs/>
                <w:color w:val="007FAC"/>
              </w:rPr>
              <w:t>Ils sont aujourd’hui dans l’effroi d’annonces anxiogènes, précipitées et peu argumentées. La gestion de ce dossier est inacceptable et les personnels ne sont pas respectés. Ils se mobilisent et nous les soutenons.</w:t>
            </w:r>
          </w:p>
          <w:p w:rsidR="00D6521B" w:rsidRPr="003A7363" w:rsidRDefault="00D33068" w:rsidP="00D6521B">
            <w:pPr>
              <w:spacing w:before="100" w:beforeAutospacing="1" w:after="240"/>
              <w:jc w:val="right"/>
              <w:rPr>
                <w:rFonts w:ascii="Calibri" w:hAnsi="Calibri" w:cs="Calibri"/>
                <w:b/>
                <w:color w:val="00B0F0"/>
                <w:sz w:val="32"/>
                <w:szCs w:val="32"/>
                <w:u w:val="single"/>
              </w:rPr>
            </w:pPr>
            <w:hyperlink r:id="rId21" w:history="1">
              <w:r w:rsidR="00D6521B" w:rsidRPr="003A7363">
                <w:rPr>
                  <w:rStyle w:val="Lienhypertexte"/>
                  <w:rFonts w:ascii="Calibri" w:hAnsi="Calibri" w:cs="Calibri"/>
                  <w:b/>
                  <w:u w:val="single"/>
                </w:rPr>
                <w:t>Lire la suite</w:t>
              </w:r>
            </w:hyperlink>
          </w:p>
        </w:tc>
      </w:tr>
      <w:tr w:rsidR="00CE5543"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0083A9"/>
          </w:tcPr>
          <w:p w:rsidR="00CE5543" w:rsidRPr="007D089B" w:rsidRDefault="00CE5543" w:rsidP="00F709A3">
            <w:pPr>
              <w:jc w:val="both"/>
              <w:rPr>
                <w:rFonts w:ascii="Calibri" w:hAnsi="Calibri" w:cs="Calibri"/>
                <w:b/>
                <w:color w:val="FFFFFF"/>
                <w:sz w:val="32"/>
                <w:szCs w:val="32"/>
              </w:rPr>
            </w:pPr>
            <w:r w:rsidRPr="007D089B">
              <w:rPr>
                <w:rFonts w:ascii="Calibri" w:hAnsi="Calibri" w:cs="Calibri"/>
                <w:b/>
                <w:color w:val="FFFFFF"/>
                <w:sz w:val="32"/>
                <w:szCs w:val="32"/>
              </w:rPr>
              <w:t>COP25 : pas d’avancées significatives</w:t>
            </w:r>
          </w:p>
        </w:tc>
      </w:tr>
      <w:tr w:rsidR="00F709A3"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8E1AF6" w:rsidRDefault="001A7539" w:rsidP="00E95CC2">
            <w:pPr>
              <w:spacing w:before="240" w:after="100" w:afterAutospacing="1"/>
              <w:jc w:val="both"/>
              <w:rPr>
                <w:rFonts w:asciiTheme="minorHAnsi" w:hAnsiTheme="minorHAnsi" w:cstheme="minorHAnsi"/>
                <w:color w:val="auto"/>
              </w:rPr>
            </w:pPr>
            <w:r>
              <w:rPr>
                <w:rFonts w:asciiTheme="minorHAnsi" w:hAnsiTheme="minorHAnsi" w:cstheme="minorHAnsi"/>
                <w:b/>
                <w:bCs/>
                <w:noProof/>
                <w:color w:val="FF5F00"/>
              </w:rPr>
              <w:drawing>
                <wp:anchor distT="0" distB="0" distL="114300" distR="114300" simplePos="0" relativeHeight="251673600" behindDoc="0" locked="0" layoutInCell="1" allowOverlap="1">
                  <wp:simplePos x="0" y="0"/>
                  <wp:positionH relativeFrom="margin">
                    <wp:align>left</wp:align>
                  </wp:positionH>
                  <wp:positionV relativeFrom="margin">
                    <wp:align>top</wp:align>
                  </wp:positionV>
                  <wp:extent cx="2019300" cy="1134590"/>
                  <wp:effectExtent l="0" t="0" r="0" b="0"/>
                  <wp:wrapSquare wrapText="bothSides"/>
                  <wp:docPr id="16" name="Image 16" descr="C:\Users\Raynald\AppData\Local\Microsoft\Windows\INetCache\Content.MSO\FAF70E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C:\Users\Raynald\AppData\Local\Microsoft\Windows\INetCache\Content.MSO\FAF70E45.tmp"/>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0600" cy="1169033"/>
                          </a:xfrm>
                          <a:prstGeom prst="rect">
                            <a:avLst/>
                          </a:prstGeom>
                          <a:noFill/>
                          <a:ln>
                            <a:noFill/>
                          </a:ln>
                        </pic:spPr>
                      </pic:pic>
                    </a:graphicData>
                  </a:graphic>
                </wp:anchor>
              </w:drawing>
            </w:r>
            <w:r w:rsidR="007D089B" w:rsidRPr="007D089B">
              <w:rPr>
                <w:rFonts w:asciiTheme="minorHAnsi" w:hAnsiTheme="minorHAnsi" w:cstheme="minorHAnsi"/>
                <w:b/>
                <w:bCs/>
                <w:color w:val="FF5F00"/>
              </w:rPr>
              <w:t>Cette vingt-cinquième conférence des Nations Unies sur les changements climatiques aurait dû permettre le bilan des engagements des États pour préparer leur révision lors de la COP26 à Glasgow en 2020.</w:t>
            </w:r>
          </w:p>
          <w:p w:rsidR="00635DC4" w:rsidRPr="00635DC4" w:rsidRDefault="007D089B" w:rsidP="00E95CC2">
            <w:pPr>
              <w:spacing w:before="240" w:after="100" w:afterAutospacing="1"/>
              <w:jc w:val="both"/>
              <w:rPr>
                <w:rFonts w:asciiTheme="minorHAnsi" w:hAnsiTheme="minorHAnsi" w:cstheme="minorHAnsi"/>
                <w:b/>
                <w:bCs/>
                <w:color w:val="EB6209"/>
              </w:rPr>
            </w:pPr>
            <w:r w:rsidRPr="007D089B">
              <w:rPr>
                <w:rFonts w:asciiTheme="minorHAnsi" w:hAnsiTheme="minorHAnsi" w:cstheme="minorHAnsi"/>
                <w:b/>
                <w:bCs/>
                <w:color w:val="EB6209"/>
              </w:rPr>
              <w:t>Des décisions en deçà des attentes</w:t>
            </w:r>
            <w:r w:rsidR="00635DC4" w:rsidRPr="00635DC4">
              <w:rPr>
                <w:rFonts w:asciiTheme="minorHAnsi" w:hAnsiTheme="minorHAnsi" w:cstheme="minorHAnsi"/>
                <w:b/>
                <w:bCs/>
                <w:color w:val="EB6209"/>
              </w:rPr>
              <w:t> :</w:t>
            </w:r>
          </w:p>
          <w:p w:rsidR="00635DC4" w:rsidRPr="00635DC4" w:rsidRDefault="007D089B" w:rsidP="00E95CC2">
            <w:pPr>
              <w:spacing w:before="100" w:beforeAutospacing="1" w:after="100" w:afterAutospacing="1"/>
              <w:jc w:val="both"/>
              <w:rPr>
                <w:rFonts w:asciiTheme="minorHAnsi" w:hAnsiTheme="minorHAnsi" w:cstheme="minorHAnsi"/>
                <w:color w:val="595959" w:themeColor="text1" w:themeTint="A6"/>
              </w:rPr>
            </w:pPr>
            <w:r w:rsidRPr="007D089B">
              <w:rPr>
                <w:rFonts w:asciiTheme="minorHAnsi" w:hAnsiTheme="minorHAnsi" w:cstheme="minorHAnsi"/>
                <w:b/>
                <w:bCs/>
                <w:color w:val="595959" w:themeColor="text1" w:themeTint="A6"/>
              </w:rPr>
              <w:t>Même si le texte final reconna</w:t>
            </w:r>
            <w:r w:rsidR="00635DC4" w:rsidRPr="00635DC4">
              <w:rPr>
                <w:rFonts w:asciiTheme="minorHAnsi" w:hAnsiTheme="minorHAnsi" w:cstheme="minorHAnsi"/>
                <w:b/>
                <w:bCs/>
                <w:color w:val="595959" w:themeColor="text1" w:themeTint="A6"/>
              </w:rPr>
              <w:t>i</w:t>
            </w:r>
            <w:r w:rsidRPr="007D089B">
              <w:rPr>
                <w:rFonts w:asciiTheme="minorHAnsi" w:hAnsiTheme="minorHAnsi" w:cstheme="minorHAnsi"/>
                <w:b/>
                <w:bCs/>
                <w:color w:val="595959" w:themeColor="text1" w:themeTint="A6"/>
              </w:rPr>
              <w:t>t la nécessité de compenser les dégâts et dommages subis par les pays les plus impactés par les changements climatiques, aucun chiffrage n’a pour l’instant été établi.</w:t>
            </w:r>
            <w:r w:rsidRPr="007D089B">
              <w:rPr>
                <w:rFonts w:asciiTheme="minorHAnsi" w:hAnsiTheme="minorHAnsi" w:cstheme="minorHAnsi"/>
                <w:color w:val="595959" w:themeColor="text1" w:themeTint="A6"/>
              </w:rPr>
              <w:t xml:space="preserve"> Ainsi, des atolls comme les </w:t>
            </w:r>
            <w:r w:rsidR="00635DC4" w:rsidRPr="00635DC4">
              <w:rPr>
                <w:rFonts w:asciiTheme="minorHAnsi" w:hAnsiTheme="minorHAnsi" w:cstheme="minorHAnsi"/>
                <w:color w:val="595959" w:themeColor="text1" w:themeTint="A6"/>
              </w:rPr>
              <w:t>Iles</w:t>
            </w:r>
            <w:r w:rsidRPr="007D089B">
              <w:rPr>
                <w:rFonts w:asciiTheme="minorHAnsi" w:hAnsiTheme="minorHAnsi" w:cstheme="minorHAnsi"/>
                <w:color w:val="595959" w:themeColor="text1" w:themeTint="A6"/>
              </w:rPr>
              <w:t xml:space="preserve"> Marshall, dont le point culminant ne dépasse pas 6 mètres, sont menacées par la montée des eaux. Les pays du Sud sont en difficulté pour lutter contre les dégâts irrémédiables dus aux catastrophes climatiques.</w:t>
            </w:r>
            <w:r w:rsidR="00E95CC2">
              <w:rPr>
                <w:rFonts w:asciiTheme="minorHAnsi" w:hAnsiTheme="minorHAnsi" w:cstheme="minorHAnsi"/>
                <w:color w:val="595959" w:themeColor="text1" w:themeTint="A6"/>
              </w:rPr>
              <w:t xml:space="preserve"> </w:t>
            </w:r>
            <w:r w:rsidRPr="007D089B">
              <w:rPr>
                <w:rFonts w:asciiTheme="minorHAnsi" w:hAnsiTheme="minorHAnsi" w:cstheme="minorHAnsi"/>
                <w:color w:val="595959" w:themeColor="text1" w:themeTint="A6"/>
              </w:rPr>
              <w:t xml:space="preserve">Par contre, aucun accord n’a été conclu pour mieux </w:t>
            </w:r>
            <w:r w:rsidR="00635DC4" w:rsidRPr="00635DC4">
              <w:rPr>
                <w:rFonts w:asciiTheme="minorHAnsi" w:hAnsiTheme="minorHAnsi" w:cstheme="minorHAnsi"/>
                <w:color w:val="595959" w:themeColor="text1" w:themeTint="A6"/>
              </w:rPr>
              <w:t>règlementer</w:t>
            </w:r>
            <w:r w:rsidRPr="007D089B">
              <w:rPr>
                <w:rFonts w:asciiTheme="minorHAnsi" w:hAnsiTheme="minorHAnsi" w:cstheme="minorHAnsi"/>
                <w:color w:val="595959" w:themeColor="text1" w:themeTint="A6"/>
              </w:rPr>
              <w:t xml:space="preserve"> le marché carbone. Il s’agit d’un système d’échange de droits d’émissions de gaz à effet de serre (GES) qui permet la réduction de l’empreinte carbone des plus gros pollueurs.</w:t>
            </w:r>
          </w:p>
          <w:p w:rsidR="00F709A3" w:rsidRPr="00635DC4" w:rsidRDefault="00D33068" w:rsidP="00635DC4">
            <w:pPr>
              <w:spacing w:before="100" w:beforeAutospacing="1" w:after="240"/>
              <w:jc w:val="right"/>
              <w:rPr>
                <w:b/>
                <w:bCs/>
                <w:color w:val="00B0F0"/>
                <w:u w:val="single"/>
              </w:rPr>
            </w:pPr>
            <w:hyperlink r:id="rId23" w:history="1">
              <w:r w:rsidR="00635DC4" w:rsidRPr="00635DC4">
                <w:rPr>
                  <w:rStyle w:val="Lienhypertexte"/>
                  <w:rFonts w:asciiTheme="minorHAnsi" w:hAnsiTheme="minorHAnsi" w:cstheme="minorHAnsi"/>
                  <w:b/>
                  <w:bCs/>
                  <w:u w:val="single"/>
                </w:rPr>
                <w:t>Lire la suite</w:t>
              </w:r>
            </w:hyperlink>
          </w:p>
        </w:tc>
      </w:tr>
      <w:tr w:rsidR="00F709A3"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0083A9"/>
            <w:hideMark/>
          </w:tcPr>
          <w:p w:rsidR="00F709A3" w:rsidRPr="003765D9" w:rsidRDefault="00DE6A8F" w:rsidP="00F709A3">
            <w:pPr>
              <w:tabs>
                <w:tab w:val="left" w:pos="5085"/>
              </w:tabs>
              <w:spacing w:before="100" w:beforeAutospacing="1" w:after="100" w:afterAutospacing="1"/>
              <w:rPr>
                <w:rFonts w:ascii="Calibri" w:hAnsi="Calibri" w:cs="Calibri"/>
                <w:b/>
                <w:color w:val="FFFFFF"/>
                <w:sz w:val="32"/>
                <w:szCs w:val="32"/>
              </w:rPr>
            </w:pPr>
            <w:r>
              <w:rPr>
                <w:rFonts w:ascii="Calibri" w:hAnsi="Calibri" w:cs="Calibri"/>
                <w:b/>
                <w:bCs/>
                <w:iCs/>
                <w:color w:val="FFFFFF"/>
                <w:sz w:val="32"/>
                <w:szCs w:val="32"/>
              </w:rPr>
              <w:t>A</w:t>
            </w:r>
            <w:r w:rsidR="00F709A3" w:rsidRPr="003765D9">
              <w:rPr>
                <w:rFonts w:ascii="Calibri" w:hAnsi="Calibri" w:cs="Calibri"/>
                <w:b/>
                <w:bCs/>
                <w:iCs/>
                <w:color w:val="FFFFFF"/>
                <w:sz w:val="32"/>
                <w:szCs w:val="32"/>
              </w:rPr>
              <w:t>dhérer au SE-Unsa</w:t>
            </w:r>
            <w:r w:rsidR="00F709A3">
              <w:rPr>
                <w:rFonts w:ascii="Calibri" w:hAnsi="Calibri" w:cs="Calibri"/>
                <w:b/>
                <w:bCs/>
                <w:iCs/>
                <w:color w:val="FFFFFF"/>
                <w:sz w:val="32"/>
                <w:szCs w:val="32"/>
              </w:rPr>
              <w:t> </w:t>
            </w:r>
          </w:p>
        </w:tc>
      </w:tr>
      <w:tr w:rsidR="00F709A3" w:rsidRPr="003765D9" w:rsidTr="00C53D37">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hideMark/>
          </w:tcPr>
          <w:p w:rsidR="009A123A" w:rsidRPr="009A123A" w:rsidRDefault="009A123A" w:rsidP="009A123A">
            <w:pPr>
              <w:pStyle w:val="NormalWeb"/>
              <w:spacing w:before="240" w:beforeAutospacing="0" w:after="0" w:afterAutospacing="0"/>
              <w:contextualSpacing/>
              <w:jc w:val="center"/>
              <w:rPr>
                <w:rFonts w:ascii="Calibri" w:hAnsi="Calibri" w:cs="Calibri"/>
                <w:b/>
                <w:noProof/>
                <w:color w:val="007FAC"/>
                <w:sz w:val="34"/>
                <w:szCs w:val="34"/>
              </w:rPr>
            </w:pPr>
            <w:r w:rsidRPr="009A123A">
              <w:rPr>
                <w:noProof/>
                <w:color w:val="007FAC"/>
              </w:rPr>
              <w:drawing>
                <wp:anchor distT="0" distB="0" distL="114300" distR="114300" simplePos="0" relativeHeight="251657216" behindDoc="0" locked="0" layoutInCell="1" allowOverlap="0">
                  <wp:simplePos x="0" y="0"/>
                  <wp:positionH relativeFrom="column">
                    <wp:align>left</wp:align>
                  </wp:positionH>
                  <wp:positionV relativeFrom="line">
                    <wp:align>top</wp:align>
                  </wp:positionV>
                  <wp:extent cx="1419225" cy="1268065"/>
                  <wp:effectExtent l="0" t="0" r="0" b="0"/>
                  <wp:wrapSquare wrapText="bothSides"/>
                  <wp:docPr id="10" name="Image 10" descr="bleue_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bleue_qe"/>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1152" cy="1287656"/>
                          </a:xfrm>
                          <a:prstGeom prst="rect">
                            <a:avLst/>
                          </a:prstGeom>
                          <a:noFill/>
                          <a:ln>
                            <a:noFill/>
                          </a:ln>
                        </pic:spPr>
                      </pic:pic>
                    </a:graphicData>
                  </a:graphic>
                </wp:anchor>
              </w:drawing>
            </w:r>
            <w:r w:rsidRPr="009A123A">
              <w:rPr>
                <w:rFonts w:ascii="Calibri" w:hAnsi="Calibri" w:cs="Calibri"/>
                <w:b/>
                <w:noProof/>
                <w:color w:val="007FAC"/>
                <w:sz w:val="34"/>
                <w:szCs w:val="34"/>
              </w:rPr>
              <w:t>En Janvier, ma bonne résolution ?</w:t>
            </w:r>
          </w:p>
          <w:p w:rsidR="009A123A" w:rsidRPr="009A123A" w:rsidRDefault="009A123A" w:rsidP="009A123A">
            <w:pPr>
              <w:pStyle w:val="NormalWeb"/>
              <w:spacing w:before="240" w:beforeAutospacing="0" w:after="0" w:afterAutospacing="0"/>
              <w:contextualSpacing/>
              <w:jc w:val="center"/>
              <w:rPr>
                <w:rFonts w:ascii="Calibri" w:hAnsi="Calibri" w:cs="Calibri"/>
                <w:b/>
                <w:noProof/>
                <w:color w:val="007FAC"/>
                <w:sz w:val="34"/>
                <w:szCs w:val="34"/>
              </w:rPr>
            </w:pPr>
            <w:r w:rsidRPr="009A123A">
              <w:rPr>
                <w:rFonts w:ascii="Calibri" w:hAnsi="Calibri" w:cs="Calibri"/>
                <w:b/>
                <w:noProof/>
                <w:color w:val="007FAC"/>
                <w:sz w:val="34"/>
                <w:szCs w:val="34"/>
              </w:rPr>
              <w:t>J'adhère ou je renouvelle mon adhésion à l'Unsa !</w:t>
            </w:r>
          </w:p>
          <w:p w:rsidR="009A123A" w:rsidRDefault="009A123A" w:rsidP="00F709A3">
            <w:pPr>
              <w:spacing w:before="100" w:beforeAutospacing="1" w:after="100" w:afterAutospacing="1"/>
              <w:jc w:val="both"/>
              <w:textAlignment w:val="top"/>
              <w:rPr>
                <w:rFonts w:ascii="Calibri" w:hAnsi="Calibri" w:cs="Calibri"/>
                <w:b/>
                <w:bCs/>
                <w:color w:val="EB6209"/>
              </w:rPr>
            </w:pPr>
          </w:p>
          <w:p w:rsidR="00F709A3" w:rsidRDefault="00F709A3" w:rsidP="00F709A3">
            <w:pPr>
              <w:spacing w:before="100" w:beforeAutospacing="1" w:after="100" w:afterAutospacing="1"/>
              <w:jc w:val="both"/>
              <w:textAlignment w:val="top"/>
              <w:rPr>
                <w:color w:val="auto"/>
              </w:rPr>
            </w:pPr>
            <w:r>
              <w:rPr>
                <w:rFonts w:ascii="Calibri" w:hAnsi="Calibri" w:cs="Calibri"/>
                <w:b/>
                <w:bCs/>
                <w:noProof/>
                <w:color w:val="EB6209"/>
              </w:rPr>
              <w:drawing>
                <wp:anchor distT="0" distB="0" distL="114300" distR="114300" simplePos="0" relativeHeight="251632640" behindDoc="0" locked="0" layoutInCell="1" allowOverlap="1">
                  <wp:simplePos x="0" y="0"/>
                  <wp:positionH relativeFrom="margin">
                    <wp:align>left</wp:align>
                  </wp:positionH>
                  <wp:positionV relativeFrom="margin">
                    <wp:align>top</wp:align>
                  </wp:positionV>
                  <wp:extent cx="2276475" cy="1120991"/>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re_CE_lettre.jp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25255" cy="1145012"/>
                          </a:xfrm>
                          <a:prstGeom prst="rect">
                            <a:avLst/>
                          </a:prstGeom>
                        </pic:spPr>
                      </pic:pic>
                    </a:graphicData>
                  </a:graphic>
                </wp:anchor>
              </w:drawing>
            </w:r>
            <w:r>
              <w:rPr>
                <w:rFonts w:ascii="Calibri" w:hAnsi="Calibri" w:cs="Calibri"/>
                <w:b/>
                <w:bCs/>
                <w:color w:val="EB6209"/>
              </w:rPr>
              <w:t>Un comité d'entreprise pour les adhérents au SE-Unsa :</w:t>
            </w:r>
          </w:p>
          <w:p w:rsidR="00F709A3" w:rsidRPr="004C644B" w:rsidRDefault="00F709A3" w:rsidP="00F709A3">
            <w:pPr>
              <w:spacing w:before="100" w:beforeAutospacing="1" w:after="100" w:afterAutospacing="1"/>
              <w:jc w:val="both"/>
              <w:textAlignment w:val="top"/>
              <w:rPr>
                <w:color w:val="595959" w:themeColor="text1" w:themeTint="A6"/>
              </w:rPr>
            </w:pPr>
            <w:r w:rsidRPr="004C644B">
              <w:rPr>
                <w:rFonts w:ascii="Calibri" w:hAnsi="Calibri" w:cs="Calibri"/>
                <w:color w:val="595959" w:themeColor="text1" w:themeTint="A6"/>
              </w:rPr>
              <w:t>Depuis le 1</w:t>
            </w:r>
            <w:r w:rsidRPr="004C644B">
              <w:rPr>
                <w:rFonts w:ascii="Calibri" w:hAnsi="Calibri" w:cs="Calibri"/>
                <w:color w:val="595959" w:themeColor="text1" w:themeTint="A6"/>
                <w:vertAlign w:val="superscript"/>
              </w:rPr>
              <w:t>er</w:t>
            </w:r>
            <w:r w:rsidRPr="004C644B">
              <w:rPr>
                <w:rFonts w:ascii="Calibri" w:hAnsi="Calibri" w:cs="Calibri"/>
                <w:color w:val="595959" w:themeColor="text1" w:themeTint="A6"/>
              </w:rPr>
              <w:t xml:space="preserve"> septembre</w:t>
            </w:r>
            <w:r>
              <w:rPr>
                <w:rFonts w:ascii="Calibri" w:hAnsi="Calibri" w:cs="Calibri"/>
                <w:color w:val="595959" w:themeColor="text1" w:themeTint="A6"/>
              </w:rPr>
              <w:t xml:space="preserve"> 2019</w:t>
            </w:r>
            <w:r w:rsidRPr="004C644B">
              <w:rPr>
                <w:rFonts w:ascii="Calibri" w:hAnsi="Calibri" w:cs="Calibri"/>
                <w:color w:val="595959" w:themeColor="text1" w:themeTint="A6"/>
              </w:rPr>
              <w:t xml:space="preserve">, les </w:t>
            </w:r>
            <w:proofErr w:type="spellStart"/>
            <w:r w:rsidRPr="004C644B">
              <w:rPr>
                <w:rFonts w:ascii="Calibri" w:hAnsi="Calibri" w:cs="Calibri"/>
                <w:color w:val="595959" w:themeColor="text1" w:themeTint="A6"/>
              </w:rPr>
              <w:t>adhérent·e·s</w:t>
            </w:r>
            <w:proofErr w:type="spellEnd"/>
            <w:r w:rsidRPr="004C644B">
              <w:rPr>
                <w:rFonts w:ascii="Calibri" w:hAnsi="Calibri" w:cs="Calibri"/>
                <w:color w:val="595959" w:themeColor="text1" w:themeTint="A6"/>
              </w:rPr>
              <w:t xml:space="preserve"> au SE-</w:t>
            </w:r>
            <w:proofErr w:type="spellStart"/>
            <w:r w:rsidRPr="004C644B">
              <w:rPr>
                <w:rFonts w:ascii="Calibri" w:hAnsi="Calibri" w:cs="Calibri"/>
                <w:color w:val="595959" w:themeColor="text1" w:themeTint="A6"/>
              </w:rPr>
              <w:t>Unsa</w:t>
            </w:r>
            <w:proofErr w:type="spellEnd"/>
            <w:r w:rsidRPr="004C644B">
              <w:rPr>
                <w:rFonts w:ascii="Calibri" w:hAnsi="Calibri" w:cs="Calibri"/>
                <w:color w:val="595959" w:themeColor="text1" w:themeTint="A6"/>
              </w:rPr>
              <w:t xml:space="preserve"> bénéficient d'un CE. Cela leur donne accès à des tarifs privilégiés sur les sorties - spectacles - cinéma - sports - vacances...</w:t>
            </w:r>
          </w:p>
          <w:p w:rsidR="00F709A3" w:rsidRDefault="00F709A3" w:rsidP="00F709A3">
            <w:pPr>
              <w:pStyle w:val="NormalWeb"/>
              <w:spacing w:before="0" w:beforeAutospacing="0" w:after="0" w:afterAutospacing="0"/>
            </w:pPr>
            <w:r>
              <w:rPr>
                <w:rFonts w:ascii="Calibri" w:hAnsi="Calibri" w:cs="Calibri"/>
                <w:color w:val="5F5F5F"/>
              </w:rPr>
              <w:t> </w:t>
            </w:r>
          </w:p>
          <w:p w:rsidR="00F709A3" w:rsidRDefault="00F709A3" w:rsidP="00F709A3">
            <w:pPr>
              <w:pStyle w:val="NormalWeb"/>
              <w:spacing w:before="0" w:beforeAutospacing="0" w:after="0" w:afterAutospacing="0"/>
              <w:rPr>
                <w:rFonts w:ascii="Calibri" w:hAnsi="Calibri" w:cs="Calibri"/>
                <w:color w:val="5F5F5F"/>
              </w:rPr>
            </w:pPr>
            <w:r>
              <w:rPr>
                <w:rFonts w:ascii="Calibri" w:hAnsi="Calibri" w:cs="Calibri"/>
                <w:color w:val="5F5F5F"/>
              </w:rPr>
              <w:t>  </w:t>
            </w:r>
          </w:p>
          <w:p w:rsidR="00F709A3" w:rsidRPr="006D0254" w:rsidRDefault="00F709A3" w:rsidP="00F709A3">
            <w:pPr>
              <w:jc w:val="both"/>
              <w:textAlignment w:val="top"/>
              <w:rPr>
                <w:rFonts w:asciiTheme="minorHAnsi" w:hAnsiTheme="minorHAnsi" w:cstheme="minorHAnsi"/>
                <w:b/>
                <w:bCs/>
                <w:color w:val="EB6209"/>
              </w:rPr>
            </w:pPr>
            <w:r>
              <w:rPr>
                <w:rFonts w:asciiTheme="minorHAnsi" w:hAnsiTheme="minorHAnsi" w:cstheme="minorHAnsi"/>
                <w:b/>
                <w:bCs/>
                <w:noProof/>
                <w:color w:val="EB6209"/>
              </w:rPr>
              <w:drawing>
                <wp:anchor distT="0" distB="0" distL="114300" distR="114300" simplePos="0" relativeHeight="251640832" behindDoc="0" locked="0" layoutInCell="1" allowOverlap="1">
                  <wp:simplePos x="0" y="0"/>
                  <wp:positionH relativeFrom="margin">
                    <wp:align>left</wp:align>
                  </wp:positionH>
                  <wp:positionV relativeFrom="margin">
                    <wp:align>top</wp:align>
                  </wp:positionV>
                  <wp:extent cx="2321169" cy="11430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imat_scolaire.jpg"/>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48352" cy="1156385"/>
                          </a:xfrm>
                          <a:prstGeom prst="rect">
                            <a:avLst/>
                          </a:prstGeom>
                        </pic:spPr>
                      </pic:pic>
                    </a:graphicData>
                  </a:graphic>
                </wp:anchor>
              </w:drawing>
            </w:r>
            <w:r w:rsidRPr="006D0254">
              <w:rPr>
                <w:rFonts w:asciiTheme="minorHAnsi" w:hAnsiTheme="minorHAnsi" w:cstheme="minorHAnsi"/>
                <w:b/>
                <w:bCs/>
                <w:color w:val="EB6209"/>
              </w:rPr>
              <w:t>Agir pour le climat scolaire : je rejoins le SE-Unsa</w:t>
            </w:r>
          </w:p>
          <w:p w:rsidR="00F709A3" w:rsidRPr="006D0254" w:rsidRDefault="00F709A3" w:rsidP="00F709A3">
            <w:pPr>
              <w:jc w:val="both"/>
              <w:textAlignment w:val="top"/>
              <w:rPr>
                <w:rFonts w:asciiTheme="minorHAnsi" w:hAnsiTheme="minorHAnsi" w:cstheme="minorHAnsi"/>
                <w:color w:val="595959" w:themeColor="text1" w:themeTint="A6"/>
              </w:rPr>
            </w:pPr>
            <w:r w:rsidRPr="006D0254">
              <w:rPr>
                <w:rFonts w:asciiTheme="minorHAnsi" w:hAnsiTheme="minorHAnsi" w:cstheme="minorHAnsi"/>
                <w:color w:val="595959" w:themeColor="text1" w:themeTint="A6"/>
              </w:rPr>
              <w:t>Collectivement, adhérer au SE-Unsa, c’est porter un projet de transformation de l’École publique et obtenir des moyens à la hauteur de l’enjeu de la réussite de tous. À titre individuel, c’est trouver informations, conseils et accompagnement dans les moments clés de son parcours professionnel : mouvement, avancement, rendez-vous de carrière… À titre personnel, c’est aussi bénéficier des avantages d’un comité d’entreprise.</w:t>
            </w:r>
          </w:p>
          <w:p w:rsidR="00F709A3" w:rsidRPr="006D0254" w:rsidRDefault="00F709A3" w:rsidP="00F709A3">
            <w:pPr>
              <w:jc w:val="center"/>
              <w:textAlignment w:val="top"/>
              <w:rPr>
                <w:rFonts w:asciiTheme="minorHAnsi" w:hAnsiTheme="minorHAnsi" w:cstheme="minorHAnsi"/>
                <w:b/>
                <w:bCs/>
                <w:color w:val="595959" w:themeColor="text1" w:themeTint="A6"/>
              </w:rPr>
            </w:pPr>
            <w:r w:rsidRPr="006D0254">
              <w:rPr>
                <w:rFonts w:asciiTheme="minorHAnsi" w:hAnsiTheme="minorHAnsi" w:cstheme="minorHAnsi"/>
                <w:b/>
                <w:bCs/>
                <w:color w:val="595959" w:themeColor="text1" w:themeTint="A6"/>
              </w:rPr>
              <w:t>Agir pour soi, agir pour les autres, avec les autres, agir pour ses élèves, rejoindre le SE-Unsa.</w:t>
            </w:r>
          </w:p>
          <w:p w:rsidR="00F709A3" w:rsidRDefault="00F709A3" w:rsidP="00F709A3">
            <w:pPr>
              <w:pStyle w:val="NormalWeb"/>
              <w:spacing w:before="0" w:beforeAutospacing="0" w:after="0" w:afterAutospacing="0"/>
            </w:pPr>
          </w:p>
          <w:p w:rsidR="00F709A3" w:rsidRPr="004C644B" w:rsidRDefault="00D33068" w:rsidP="00F709A3">
            <w:pPr>
              <w:pStyle w:val="NormalWeb"/>
              <w:spacing w:before="0" w:beforeAutospacing="0" w:after="0" w:afterAutospacing="0"/>
              <w:ind w:left="645"/>
              <w:jc w:val="center"/>
              <w:rPr>
                <w:b/>
                <w:bCs/>
                <w:u w:val="single"/>
              </w:rPr>
            </w:pPr>
            <w:hyperlink r:id="rId27" w:history="1">
              <w:r w:rsidR="00F709A3" w:rsidRPr="004C644B">
                <w:rPr>
                  <w:rStyle w:val="Lienhypertexte"/>
                  <w:rFonts w:ascii="Calibri" w:hAnsi="Calibri" w:cs="Calibri"/>
                  <w:b/>
                  <w:bCs/>
                  <w:sz w:val="28"/>
                  <w:szCs w:val="28"/>
                  <w:u w:val="single"/>
                </w:rPr>
                <w:t>J’adhère en ligne</w:t>
              </w:r>
            </w:hyperlink>
          </w:p>
          <w:p w:rsidR="00F709A3" w:rsidRDefault="00F709A3" w:rsidP="00F709A3">
            <w:pPr>
              <w:pStyle w:val="NormalWeb"/>
              <w:spacing w:before="0" w:beforeAutospacing="0" w:after="0" w:afterAutospacing="0"/>
              <w:ind w:left="645"/>
            </w:pPr>
            <w:r>
              <w:rPr>
                <w:rFonts w:ascii="Calibri" w:hAnsi="Calibri" w:cs="Calibri"/>
                <w:color w:val="5F5F5F"/>
              </w:rPr>
              <w:t> </w:t>
            </w:r>
          </w:p>
          <w:p w:rsidR="00F709A3" w:rsidRPr="002D0F84" w:rsidRDefault="00DE6A8F" w:rsidP="00F709A3">
            <w:pPr>
              <w:spacing w:before="100" w:beforeAutospacing="1" w:after="100" w:afterAutospacing="1"/>
              <w:jc w:val="both"/>
              <w:rPr>
                <w:rFonts w:ascii="Calibri" w:hAnsi="Calibri" w:cs="Calibri"/>
                <w:color w:val="595959" w:themeColor="text1" w:themeTint="A6"/>
              </w:rPr>
            </w:pPr>
            <w:r>
              <w:rPr>
                <w:rFonts w:ascii="Calibri" w:hAnsi="Calibri" w:cs="Calibri"/>
                <w:noProof/>
                <w:color w:val="595959" w:themeColor="text1" w:themeTint="A6"/>
              </w:rPr>
              <w:drawing>
                <wp:anchor distT="0" distB="0" distL="114300" distR="114300" simplePos="0" relativeHeight="251649024" behindDoc="0" locked="0" layoutInCell="1" allowOverlap="1">
                  <wp:simplePos x="0" y="0"/>
                  <wp:positionH relativeFrom="margin">
                    <wp:align>left</wp:align>
                  </wp:positionH>
                  <wp:positionV relativeFrom="margin">
                    <wp:align>top</wp:align>
                  </wp:positionV>
                  <wp:extent cx="1428750" cy="142875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yndicalisation.jpg"/>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28750" cy="1428750"/>
                          </a:xfrm>
                          <a:prstGeom prst="rect">
                            <a:avLst/>
                          </a:prstGeom>
                        </pic:spPr>
                      </pic:pic>
                    </a:graphicData>
                  </a:graphic>
                </wp:anchor>
              </w:drawing>
            </w:r>
            <w:r w:rsidR="00F709A3" w:rsidRPr="002D0F84">
              <w:rPr>
                <w:rFonts w:ascii="Calibri" w:hAnsi="Calibri" w:cs="Calibri"/>
                <w:color w:val="595959" w:themeColor="text1" w:themeTint="A6"/>
              </w:rPr>
              <w:t xml:space="preserve">Adhérer au SE-Unsa, c’est payer une </w:t>
            </w:r>
            <w:r w:rsidR="00F709A3" w:rsidRPr="002D0F84">
              <w:rPr>
                <w:rFonts w:ascii="Calibri" w:hAnsi="Calibri" w:cs="Calibri"/>
                <w:b/>
                <w:bCs/>
                <w:color w:val="595959" w:themeColor="text1" w:themeTint="A6"/>
              </w:rPr>
              <w:t>cotisation qui est la même partout en France</w:t>
            </w:r>
            <w:r w:rsidR="00F709A3" w:rsidRPr="002D0F84">
              <w:rPr>
                <w:rFonts w:ascii="Calibri" w:hAnsi="Calibri" w:cs="Calibri"/>
                <w:color w:val="595959" w:themeColor="text1" w:themeTint="A6"/>
              </w:rPr>
              <w:t>. C’est participer à une action collective pour la défense et la promotion de l’École publique et de ses personnels. C’est porter, ensemble, un projet de transformation de l’École et peser pour obtenir des moyens à la hauteur des enjeux auxquels elle doit faire face afin d’assurer la réussite de tous les élèves.</w:t>
            </w:r>
          </w:p>
          <w:p w:rsidR="00F709A3" w:rsidRPr="002D0F84" w:rsidRDefault="00F709A3" w:rsidP="00F709A3">
            <w:pPr>
              <w:spacing w:before="100" w:beforeAutospacing="1" w:after="100" w:afterAutospacing="1"/>
              <w:jc w:val="both"/>
              <w:rPr>
                <w:color w:val="595959" w:themeColor="text1" w:themeTint="A6"/>
              </w:rPr>
            </w:pPr>
            <w:r w:rsidRPr="002D0F84">
              <w:rPr>
                <w:rFonts w:ascii="Calibri" w:hAnsi="Calibri" w:cs="Calibri"/>
                <w:color w:val="595959" w:themeColor="text1" w:themeTint="A6"/>
              </w:rPr>
              <w:t>Le montant des adhésions au SE-Unsa est fixé chaque année par le Conseil National de notre syndicat.</w:t>
            </w:r>
          </w:p>
          <w:p w:rsidR="00F709A3" w:rsidRPr="00581CAD" w:rsidRDefault="00D33068" w:rsidP="00F709A3">
            <w:pPr>
              <w:pStyle w:val="NormalWeb"/>
              <w:spacing w:before="0" w:beforeAutospacing="0" w:after="240" w:afterAutospacing="0"/>
              <w:contextualSpacing/>
              <w:jc w:val="right"/>
            </w:pPr>
            <w:hyperlink r:id="rId29" w:history="1">
              <w:r w:rsidR="00F709A3" w:rsidRPr="00F77465">
                <w:rPr>
                  <w:rStyle w:val="Lienhypertexte"/>
                  <w:rFonts w:ascii="Calibri" w:hAnsi="Calibri" w:cs="Calibri"/>
                  <w:b/>
                  <w:noProof/>
                  <w:color w:val="00B0F0"/>
                  <w:sz w:val="28"/>
                  <w:szCs w:val="28"/>
                  <w:u w:val="single"/>
                </w:rPr>
                <w:t>Grille des cotisations disponible ici</w:t>
              </w:r>
            </w:hyperlink>
          </w:p>
        </w:tc>
      </w:tr>
      <w:tr w:rsidR="001A7539" w:rsidRPr="003765D9" w:rsidTr="00C53D37">
        <w:trPr>
          <w:trHeight w:val="2655"/>
          <w:tblCellSpacing w:w="0" w:type="dxa"/>
        </w:trPr>
        <w:tc>
          <w:tcPr>
            <w:tcW w:w="4660" w:type="dxa"/>
            <w:gridSpan w:val="2"/>
            <w:tcBorders>
              <w:top w:val="outset" w:sz="6" w:space="0" w:color="999999"/>
              <w:left w:val="outset" w:sz="6" w:space="0" w:color="999999"/>
              <w:bottom w:val="outset" w:sz="6" w:space="0" w:color="999999"/>
              <w:right w:val="outset" w:sz="6" w:space="0" w:color="999999"/>
            </w:tcBorders>
            <w:shd w:val="clear" w:color="auto" w:fill="FFFFFF"/>
            <w:hideMark/>
          </w:tcPr>
          <w:p w:rsidR="00F709A3" w:rsidRDefault="00F709A3" w:rsidP="00F709A3">
            <w:pPr>
              <w:jc w:val="center"/>
              <w:rPr>
                <w:rFonts w:ascii="Calibri" w:hAnsi="Calibri" w:cs="Calibri"/>
                <w:b/>
                <w:bCs/>
                <w:color w:val="FD360E"/>
                <w:sz w:val="18"/>
                <w:szCs w:val="18"/>
              </w:rPr>
            </w:pPr>
            <w:r w:rsidRPr="003765D9">
              <w:rPr>
                <w:rFonts w:ascii="Calibri" w:hAnsi="Calibri" w:cs="Calibri"/>
                <w:b/>
                <w:bCs/>
                <w:color w:val="FD360E"/>
                <w:sz w:val="18"/>
                <w:szCs w:val="18"/>
              </w:rPr>
              <w:br w:type="page"/>
            </w:r>
          </w:p>
          <w:p w:rsidR="00F709A3" w:rsidRPr="003765D9" w:rsidRDefault="00F709A3" w:rsidP="00F709A3">
            <w:pPr>
              <w:jc w:val="center"/>
              <w:rPr>
                <w:rFonts w:ascii="Calibri" w:hAnsi="Calibri" w:cs="Calibri"/>
                <w:color w:val="7F7F7F"/>
                <w:sz w:val="20"/>
                <w:szCs w:val="20"/>
                <w:lang w:eastAsia="en-US"/>
              </w:rPr>
            </w:pPr>
            <w:r w:rsidRPr="003765D9">
              <w:rPr>
                <w:rFonts w:ascii="Calibri" w:hAnsi="Calibri" w:cs="Calibri"/>
                <w:b/>
                <w:bCs/>
                <w:color w:val="FD360E"/>
                <w:sz w:val="18"/>
                <w:szCs w:val="18"/>
              </w:rPr>
              <w:t>N'hésitez pas à diffuser cette lettre.</w:t>
            </w:r>
            <w:r w:rsidRPr="003765D9">
              <w:rPr>
                <w:rFonts w:ascii="Calibri" w:hAnsi="Calibri" w:cs="Calibri"/>
                <w:color w:val="7F7F7F"/>
                <w:sz w:val="20"/>
                <w:szCs w:val="20"/>
                <w:lang w:eastAsia="en-US"/>
              </w:rPr>
              <w:t xml:space="preserve"> </w:t>
            </w:r>
          </w:p>
          <w:p w:rsidR="00F709A3" w:rsidRDefault="00F709A3" w:rsidP="00F709A3">
            <w:pPr>
              <w:jc w:val="center"/>
              <w:rPr>
                <w:rFonts w:ascii="Calibri" w:hAnsi="Calibri" w:cs="Calibri"/>
                <w:color w:val="7F7F7F"/>
                <w:sz w:val="20"/>
                <w:szCs w:val="20"/>
                <w:lang w:eastAsia="en-US"/>
              </w:rPr>
            </w:pPr>
          </w:p>
          <w:p w:rsidR="00F709A3" w:rsidRPr="003765D9" w:rsidRDefault="00F709A3" w:rsidP="00F709A3">
            <w:pPr>
              <w:jc w:val="center"/>
              <w:rPr>
                <w:rFonts w:ascii="Calibri" w:hAnsi="Calibri" w:cs="Calibri"/>
                <w:color w:val="5F5F5F"/>
              </w:rPr>
            </w:pPr>
            <w:r w:rsidRPr="003765D9">
              <w:rPr>
                <w:rFonts w:ascii="Calibri" w:hAnsi="Calibri" w:cs="Calibri"/>
                <w:i/>
                <w:iCs/>
                <w:color w:val="5F5F5F"/>
                <w:sz w:val="20"/>
                <w:szCs w:val="20"/>
              </w:rPr>
              <w:t>Si des collègues désirent également la recevoir chez eux, qu'ils nous envoient leurs coordonnées complètes (nom, prénom, établissement, adresse personnelle, mail).</w:t>
            </w:r>
          </w:p>
          <w:p w:rsidR="00F709A3" w:rsidRPr="003765D9" w:rsidRDefault="00F709A3" w:rsidP="00F709A3">
            <w:pPr>
              <w:jc w:val="center"/>
              <w:rPr>
                <w:rFonts w:ascii="Calibri" w:hAnsi="Calibri" w:cs="Calibri"/>
                <w:color w:val="5F5F5F"/>
                <w:sz w:val="16"/>
                <w:szCs w:val="16"/>
              </w:rPr>
            </w:pPr>
          </w:p>
          <w:p w:rsidR="00F709A3" w:rsidRPr="003765D9" w:rsidRDefault="00D33068" w:rsidP="00F709A3">
            <w:pPr>
              <w:jc w:val="center"/>
              <w:rPr>
                <w:rFonts w:ascii="Calibri" w:hAnsi="Calibri" w:cs="Calibri"/>
                <w:color w:val="5F5F5F"/>
              </w:rPr>
            </w:pPr>
            <w:hyperlink r:id="rId30" w:history="1">
              <w:r w:rsidR="00F709A3" w:rsidRPr="003765D9">
                <w:rPr>
                  <w:rStyle w:val="Lienhypertexte"/>
                  <w:rFonts w:ascii="Calibri" w:hAnsi="Calibri" w:cs="Calibri"/>
                  <w:i/>
                  <w:iCs/>
                  <w:color w:val="5F5F5F"/>
                  <w:sz w:val="16"/>
                  <w:szCs w:val="16"/>
                </w:rPr>
                <w:t xml:space="preserve">Particuliers, pour vous inscrire ou interrompre votre abonnement gratuit à la lettre en ligne du SE-UNSA 07, écrivez-nous </w:t>
              </w:r>
            </w:hyperlink>
          </w:p>
          <w:p w:rsidR="00F709A3" w:rsidRPr="003765D9" w:rsidRDefault="00D33068" w:rsidP="00F709A3">
            <w:pPr>
              <w:jc w:val="center"/>
              <w:rPr>
                <w:rFonts w:ascii="Calibri" w:hAnsi="Calibri" w:cs="Calibri"/>
                <w:sz w:val="16"/>
                <w:szCs w:val="16"/>
              </w:rPr>
            </w:pPr>
            <w:r w:rsidRPr="00D33068">
              <w:rPr>
                <w:rFonts w:ascii="Calibri" w:hAnsi="Calibri" w:cs="Calibri"/>
                <w:noProof/>
              </w:rPr>
              <w:pict>
                <v:shape id="_x0000_s1310" type="#_x0000_t75" style="position:absolute;left:0;text-align:left;margin-left:0;margin-top:0;width:77.25pt;height:36.75pt;z-index:251752960;mso-position-horizontal:left;mso-position-vertical:top;mso-position-vertical-relative:line" o:allowoverlap="f">
                  <v:imagedata r:id="rId31" o:title="eco-attitude"/>
                  <w10:wrap type="square" anchorx="margin" anchory="margin"/>
                </v:shape>
              </w:pict>
            </w:r>
          </w:p>
          <w:p w:rsidR="00F709A3" w:rsidRPr="003765D9" w:rsidRDefault="00F709A3" w:rsidP="00F709A3">
            <w:pPr>
              <w:jc w:val="center"/>
              <w:rPr>
                <w:rFonts w:ascii="Calibri" w:hAnsi="Calibri" w:cs="Calibri"/>
                <w:b/>
                <w:bCs/>
                <w:i/>
                <w:iCs/>
                <w:color w:val="00B050"/>
                <w:sz w:val="16"/>
                <w:szCs w:val="16"/>
              </w:rPr>
            </w:pPr>
            <w:r w:rsidRPr="003765D9">
              <w:rPr>
                <w:rFonts w:ascii="Calibri" w:hAnsi="Calibri" w:cs="Calibri"/>
                <w:b/>
                <w:bCs/>
                <w:i/>
                <w:iCs/>
                <w:color w:val="00B050"/>
                <w:sz w:val="16"/>
                <w:szCs w:val="16"/>
              </w:rPr>
              <w:t xml:space="preserve">Respectez l’environnement </w:t>
            </w:r>
          </w:p>
          <w:p w:rsidR="00F709A3" w:rsidRPr="003765D9" w:rsidRDefault="00F709A3" w:rsidP="00F709A3">
            <w:pPr>
              <w:jc w:val="center"/>
              <w:rPr>
                <w:rFonts w:ascii="Calibri" w:eastAsia="Calibri" w:hAnsi="Calibri" w:cs="Calibri"/>
                <w:b/>
                <w:bCs/>
                <w:i/>
                <w:iCs/>
                <w:color w:val="00B050"/>
                <w:sz w:val="16"/>
                <w:szCs w:val="16"/>
              </w:rPr>
            </w:pPr>
            <w:r w:rsidRPr="003765D9">
              <w:rPr>
                <w:rFonts w:ascii="Calibri" w:hAnsi="Calibri" w:cs="Calibri"/>
                <w:b/>
                <w:bCs/>
                <w:i/>
                <w:iCs/>
                <w:color w:val="00B050"/>
                <w:sz w:val="16"/>
                <w:szCs w:val="16"/>
              </w:rPr>
              <w:t>N’imprimez ce message que si nécessaire</w:t>
            </w:r>
          </w:p>
        </w:tc>
        <w:tc>
          <w:tcPr>
            <w:tcW w:w="4394" w:type="dxa"/>
            <w:tcBorders>
              <w:top w:val="outset" w:sz="6" w:space="0" w:color="999999"/>
              <w:left w:val="outset" w:sz="6" w:space="0" w:color="999999"/>
              <w:bottom w:val="outset" w:sz="6" w:space="0" w:color="999999"/>
              <w:right w:val="outset" w:sz="6" w:space="0" w:color="999999"/>
            </w:tcBorders>
            <w:shd w:val="clear" w:color="auto" w:fill="FFFFFF"/>
            <w:hideMark/>
          </w:tcPr>
          <w:p w:rsidR="00F709A3" w:rsidRDefault="00F709A3" w:rsidP="00F709A3">
            <w:pPr>
              <w:jc w:val="center"/>
              <w:rPr>
                <w:rFonts w:ascii="Calibri" w:hAnsi="Calibri" w:cs="Calibri"/>
                <w:b/>
                <w:color w:val="5F5F5F"/>
                <w:sz w:val="19"/>
                <w:szCs w:val="19"/>
                <w:lang w:eastAsia="en-US"/>
              </w:rPr>
            </w:pPr>
          </w:p>
          <w:p w:rsidR="00F709A3" w:rsidRPr="003765D9" w:rsidRDefault="00F709A3" w:rsidP="00F709A3">
            <w:pPr>
              <w:jc w:val="center"/>
              <w:rPr>
                <w:rFonts w:ascii="Calibri" w:hAnsi="Calibri" w:cs="Calibri"/>
                <w:color w:val="5F5F5F"/>
                <w:sz w:val="20"/>
                <w:szCs w:val="20"/>
                <w:lang w:eastAsia="en-US"/>
              </w:rPr>
            </w:pPr>
            <w:r w:rsidRPr="003765D9">
              <w:rPr>
                <w:rFonts w:ascii="Calibri" w:hAnsi="Calibri" w:cs="Calibri"/>
                <w:b/>
                <w:color w:val="5F5F5F"/>
                <w:sz w:val="19"/>
                <w:szCs w:val="19"/>
                <w:lang w:eastAsia="en-US"/>
              </w:rPr>
              <w:t>Syndicat des Enseignants-UNSA de l’ARD</w:t>
            </w:r>
            <w:r>
              <w:rPr>
                <w:rFonts w:ascii="Calibri" w:hAnsi="Calibri" w:cs="Calibri"/>
                <w:b/>
                <w:color w:val="5F5F5F"/>
                <w:sz w:val="19"/>
                <w:szCs w:val="19"/>
                <w:lang w:eastAsia="en-US"/>
              </w:rPr>
              <w:t>È</w:t>
            </w:r>
            <w:r w:rsidRPr="003765D9">
              <w:rPr>
                <w:rFonts w:ascii="Calibri" w:hAnsi="Calibri" w:cs="Calibri"/>
                <w:b/>
                <w:color w:val="5F5F5F"/>
                <w:sz w:val="19"/>
                <w:szCs w:val="19"/>
                <w:lang w:eastAsia="en-US"/>
              </w:rPr>
              <w:t>CHE</w:t>
            </w:r>
          </w:p>
          <w:p w:rsidR="00F709A3" w:rsidRDefault="00F709A3" w:rsidP="00F709A3">
            <w:pPr>
              <w:jc w:val="center"/>
              <w:rPr>
                <w:rFonts w:ascii="Calibri" w:hAnsi="Calibri" w:cs="Calibri"/>
                <w:color w:val="5F5F5F"/>
                <w:sz w:val="20"/>
                <w:szCs w:val="20"/>
                <w:lang w:eastAsia="en-US"/>
              </w:rPr>
            </w:pPr>
          </w:p>
          <w:p w:rsidR="00F709A3" w:rsidRPr="003765D9" w:rsidRDefault="00F709A3" w:rsidP="00F709A3">
            <w:pPr>
              <w:jc w:val="center"/>
              <w:rPr>
                <w:rFonts w:ascii="Calibri" w:eastAsia="Calibri" w:hAnsi="Calibri" w:cs="Calibri"/>
                <w:color w:val="5F5F5F"/>
                <w:sz w:val="20"/>
                <w:szCs w:val="20"/>
                <w:lang w:eastAsia="en-US"/>
              </w:rPr>
            </w:pPr>
            <w:r w:rsidRPr="003765D9">
              <w:rPr>
                <w:rFonts w:ascii="Calibri" w:hAnsi="Calibri" w:cs="Calibri"/>
                <w:color w:val="5F5F5F"/>
                <w:sz w:val="20"/>
                <w:szCs w:val="20"/>
                <w:lang w:eastAsia="en-US"/>
              </w:rPr>
              <w:t xml:space="preserve">13, rue François </w:t>
            </w:r>
            <w:proofErr w:type="spellStart"/>
            <w:r w:rsidRPr="003765D9">
              <w:rPr>
                <w:rFonts w:ascii="Calibri" w:hAnsi="Calibri" w:cs="Calibri"/>
                <w:color w:val="5F5F5F"/>
                <w:sz w:val="20"/>
                <w:szCs w:val="20"/>
                <w:lang w:eastAsia="en-US"/>
              </w:rPr>
              <w:t>Valleton</w:t>
            </w:r>
            <w:proofErr w:type="spellEnd"/>
          </w:p>
          <w:p w:rsidR="00F709A3" w:rsidRPr="003765D9" w:rsidRDefault="00F709A3" w:rsidP="00F709A3">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t>BP 2</w:t>
            </w:r>
            <w:r>
              <w:rPr>
                <w:rFonts w:ascii="Calibri" w:hAnsi="Calibri" w:cs="Calibri"/>
                <w:color w:val="5F5F5F"/>
                <w:sz w:val="20"/>
                <w:szCs w:val="20"/>
                <w:lang w:eastAsia="en-US"/>
              </w:rPr>
              <w:t>02</w:t>
            </w:r>
            <w:r w:rsidRPr="003765D9">
              <w:rPr>
                <w:rFonts w:ascii="Calibri" w:hAnsi="Calibri" w:cs="Calibri"/>
                <w:color w:val="5F5F5F"/>
                <w:sz w:val="20"/>
                <w:szCs w:val="20"/>
                <w:lang w:eastAsia="en-US"/>
              </w:rPr>
              <w:t>14</w:t>
            </w:r>
          </w:p>
          <w:p w:rsidR="00F709A3" w:rsidRPr="003765D9" w:rsidRDefault="00F709A3" w:rsidP="00F709A3">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t>07206 AUBENAS Cedex</w:t>
            </w:r>
          </w:p>
          <w:p w:rsidR="00F709A3" w:rsidRDefault="00F709A3" w:rsidP="00F709A3">
            <w:pPr>
              <w:jc w:val="center"/>
              <w:rPr>
                <w:rFonts w:ascii="Calibri" w:hAnsi="Calibri" w:cs="Calibri"/>
                <w:color w:val="5F5F5F"/>
                <w:sz w:val="20"/>
                <w:szCs w:val="20"/>
                <w:lang w:eastAsia="en-US"/>
              </w:rPr>
            </w:pPr>
          </w:p>
          <w:p w:rsidR="00F709A3" w:rsidRDefault="00F709A3" w:rsidP="00F709A3">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t>Tel : 04</w:t>
            </w:r>
            <w:r>
              <w:rPr>
                <w:rFonts w:ascii="Calibri" w:hAnsi="Calibri" w:cs="Calibri"/>
                <w:color w:val="5F5F5F"/>
                <w:sz w:val="20"/>
                <w:szCs w:val="20"/>
                <w:lang w:eastAsia="en-US"/>
              </w:rPr>
              <w:t xml:space="preserve"> </w:t>
            </w:r>
            <w:r w:rsidRPr="003765D9">
              <w:rPr>
                <w:rFonts w:ascii="Calibri" w:hAnsi="Calibri" w:cs="Calibri"/>
                <w:color w:val="5F5F5F"/>
                <w:sz w:val="20"/>
                <w:szCs w:val="20"/>
                <w:lang w:eastAsia="en-US"/>
              </w:rPr>
              <w:t>75 35 58 83</w:t>
            </w:r>
          </w:p>
          <w:p w:rsidR="00F709A3" w:rsidRDefault="00F709A3" w:rsidP="00F709A3">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t xml:space="preserve">Mail : </w:t>
            </w:r>
            <w:hyperlink r:id="rId32" w:history="1">
              <w:r w:rsidRPr="003765D9">
                <w:rPr>
                  <w:rStyle w:val="Lienhypertexte"/>
                  <w:rFonts w:ascii="Calibri" w:hAnsi="Calibri" w:cs="Calibri"/>
                  <w:b/>
                  <w:color w:val="5F5F5F"/>
                  <w:sz w:val="20"/>
                  <w:szCs w:val="20"/>
                  <w:u w:val="single"/>
                  <w:lang w:eastAsia="en-US"/>
                </w:rPr>
                <w:t>07@se-unsa.org</w:t>
              </w:r>
            </w:hyperlink>
          </w:p>
          <w:p w:rsidR="00F709A3" w:rsidRDefault="00F709A3" w:rsidP="00F709A3">
            <w:pPr>
              <w:jc w:val="center"/>
              <w:rPr>
                <w:rFonts w:ascii="Calibri" w:hAnsi="Calibri" w:cs="Calibri"/>
                <w:b/>
                <w:color w:val="5F5F5F"/>
                <w:sz w:val="20"/>
                <w:szCs w:val="20"/>
                <w:lang w:eastAsia="en-US"/>
              </w:rPr>
            </w:pPr>
          </w:p>
          <w:p w:rsidR="00F709A3" w:rsidRPr="0022604E" w:rsidRDefault="00F709A3" w:rsidP="00F709A3">
            <w:pPr>
              <w:jc w:val="center"/>
              <w:rPr>
                <w:rFonts w:ascii="Calibri" w:hAnsi="Calibri" w:cs="Calibri"/>
                <w:color w:val="5F5F5F"/>
                <w:sz w:val="20"/>
                <w:szCs w:val="20"/>
                <w:lang w:eastAsia="en-US"/>
              </w:rPr>
            </w:pPr>
            <w:r w:rsidRPr="003765D9">
              <w:rPr>
                <w:rFonts w:ascii="Calibri" w:hAnsi="Calibri" w:cs="Calibri"/>
                <w:b/>
                <w:color w:val="5F5F5F"/>
                <w:sz w:val="20"/>
                <w:szCs w:val="20"/>
                <w:lang w:eastAsia="en-US"/>
              </w:rPr>
              <w:t>Site internet :</w:t>
            </w:r>
          </w:p>
          <w:p w:rsidR="00F709A3" w:rsidRPr="00A608E6" w:rsidRDefault="00D33068" w:rsidP="00F709A3">
            <w:pPr>
              <w:jc w:val="center"/>
              <w:rPr>
                <w:rFonts w:ascii="Calibri" w:hAnsi="Calibri" w:cs="Calibri"/>
                <w:b/>
                <w:color w:val="00B0F0"/>
                <w:sz w:val="20"/>
                <w:szCs w:val="20"/>
                <w:lang w:eastAsia="en-US"/>
              </w:rPr>
            </w:pPr>
            <w:hyperlink r:id="rId33" w:history="1">
              <w:r w:rsidR="00F709A3" w:rsidRPr="00A608E6">
                <w:rPr>
                  <w:rStyle w:val="Lienhypertexte"/>
                  <w:rFonts w:ascii="Calibri" w:hAnsi="Calibri" w:cs="Calibri"/>
                  <w:b/>
                  <w:color w:val="00B0F0"/>
                  <w:sz w:val="20"/>
                  <w:szCs w:val="20"/>
                  <w:lang w:eastAsia="en-US"/>
                </w:rPr>
                <w:t>http://sections.se-unsa.org/07/</w:t>
              </w:r>
            </w:hyperlink>
          </w:p>
          <w:p w:rsidR="00F709A3" w:rsidRPr="003765D9" w:rsidRDefault="00F709A3" w:rsidP="00F709A3">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t xml:space="preserve">Facebook : </w:t>
            </w:r>
            <w:hyperlink r:id="rId34" w:history="1">
              <w:r w:rsidRPr="003765D9">
                <w:rPr>
                  <w:rStyle w:val="Lienhypertexte"/>
                  <w:rFonts w:ascii="Calibri" w:hAnsi="Calibri" w:cs="Calibri"/>
                  <w:color w:val="5F5F5F"/>
                  <w:sz w:val="20"/>
                  <w:szCs w:val="20"/>
                  <w:lang w:eastAsia="en-US"/>
                </w:rPr>
                <w:t>https://www.facebook.com/LeSE.Unsa</w:t>
              </w:r>
            </w:hyperlink>
          </w:p>
          <w:p w:rsidR="00F709A3" w:rsidRDefault="00F709A3" w:rsidP="00F709A3">
            <w:pPr>
              <w:jc w:val="center"/>
            </w:pPr>
            <w:r w:rsidRPr="003765D9">
              <w:rPr>
                <w:rFonts w:ascii="Calibri" w:hAnsi="Calibri" w:cs="Calibri"/>
                <w:color w:val="5F5F5F"/>
                <w:sz w:val="20"/>
                <w:szCs w:val="20"/>
                <w:lang w:eastAsia="en-US"/>
              </w:rPr>
              <w:t xml:space="preserve">Twitter : </w:t>
            </w:r>
            <w:hyperlink r:id="rId35" w:history="1">
              <w:r w:rsidRPr="003765D9">
                <w:rPr>
                  <w:rStyle w:val="Lienhypertexte"/>
                  <w:rFonts w:ascii="Calibri" w:hAnsi="Calibri" w:cs="Calibri"/>
                  <w:color w:val="5F5F5F"/>
                  <w:sz w:val="20"/>
                  <w:szCs w:val="20"/>
                  <w:lang w:eastAsia="en-US"/>
                </w:rPr>
                <w:t>http://twitter.com/SE_Unsa</w:t>
              </w:r>
            </w:hyperlink>
          </w:p>
          <w:p w:rsidR="00F709A3" w:rsidRPr="003765D9" w:rsidRDefault="00F709A3" w:rsidP="00F709A3">
            <w:pPr>
              <w:jc w:val="center"/>
              <w:rPr>
                <w:rFonts w:ascii="Calibri" w:hAnsi="Calibri" w:cs="Calibri"/>
                <w:color w:val="002060"/>
                <w:sz w:val="20"/>
                <w:szCs w:val="20"/>
                <w:lang w:eastAsia="en-US"/>
              </w:rPr>
            </w:pPr>
          </w:p>
        </w:tc>
        <w:tc>
          <w:tcPr>
            <w:tcW w:w="3827"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rsidR="00F709A3" w:rsidRPr="003765D9" w:rsidRDefault="00F709A3" w:rsidP="00F709A3">
            <w:pPr>
              <w:spacing w:before="100" w:beforeAutospacing="1" w:after="100" w:afterAutospacing="1"/>
              <w:jc w:val="center"/>
              <w:rPr>
                <w:rFonts w:ascii="Calibri" w:hAnsi="Calibri" w:cs="Calibri"/>
              </w:rPr>
            </w:pPr>
            <w:r w:rsidRPr="003765D9">
              <w:rPr>
                <w:rFonts w:ascii="Calibri" w:hAnsi="Calibri" w:cs="Calibri"/>
              </w:rPr>
              <w:br w:type="page"/>
            </w:r>
            <w:r>
              <w:rPr>
                <w:rFonts w:ascii="Calibri" w:hAnsi="Calibri" w:cs="Calibri"/>
              </w:rPr>
              <w:t xml:space="preserve"> </w:t>
            </w:r>
            <w:r w:rsidR="00CF4AE6">
              <w:rPr>
                <w:rFonts w:ascii="Calibri" w:hAnsi="Calibri" w:cs="Calibri"/>
                <w:noProof/>
              </w:rPr>
              <w:drawing>
                <wp:inline distT="0" distB="0" distL="0" distR="0">
                  <wp:extent cx="1981835" cy="198183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SA_2019-v2 (2).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1966" cy="1981966"/>
                          </a:xfrm>
                          <a:prstGeom prst="rect">
                            <a:avLst/>
                          </a:prstGeom>
                        </pic:spPr>
                      </pic:pic>
                    </a:graphicData>
                  </a:graphic>
                </wp:inline>
              </w:drawing>
            </w:r>
          </w:p>
        </w:tc>
      </w:tr>
    </w:tbl>
    <w:p w:rsidR="004B71D0" w:rsidRPr="003765D9" w:rsidRDefault="004B71D0" w:rsidP="00BD1F70">
      <w:pPr>
        <w:pStyle w:val="NormalWeb"/>
        <w:rPr>
          <w:rFonts w:ascii="Calibri" w:hAnsi="Calibri" w:cs="Calibri"/>
        </w:rPr>
      </w:pPr>
    </w:p>
    <w:sectPr w:rsidR="004B71D0" w:rsidRPr="003765D9" w:rsidSect="006F1A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59F"/>
    <w:multiLevelType w:val="multilevel"/>
    <w:tmpl w:val="C8D6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C5E02"/>
    <w:multiLevelType w:val="multilevel"/>
    <w:tmpl w:val="965A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5354D"/>
    <w:multiLevelType w:val="multilevel"/>
    <w:tmpl w:val="2B8A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A421F"/>
    <w:multiLevelType w:val="multilevel"/>
    <w:tmpl w:val="CFBA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E3311"/>
    <w:multiLevelType w:val="hybridMultilevel"/>
    <w:tmpl w:val="A888F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E4309E"/>
    <w:multiLevelType w:val="hybridMultilevel"/>
    <w:tmpl w:val="C5D29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A268A5"/>
    <w:multiLevelType w:val="multilevel"/>
    <w:tmpl w:val="7CC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6B6693"/>
    <w:multiLevelType w:val="hybridMultilevel"/>
    <w:tmpl w:val="D7AA0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812158"/>
    <w:multiLevelType w:val="hybridMultilevel"/>
    <w:tmpl w:val="D07EE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E74593"/>
    <w:multiLevelType w:val="hybridMultilevel"/>
    <w:tmpl w:val="020AAEEC"/>
    <w:lvl w:ilvl="0" w:tplc="E6A4AF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B75A47"/>
    <w:multiLevelType w:val="multilevel"/>
    <w:tmpl w:val="1F54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C54699"/>
    <w:multiLevelType w:val="multilevel"/>
    <w:tmpl w:val="4E34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DF51E6"/>
    <w:multiLevelType w:val="multilevel"/>
    <w:tmpl w:val="4A98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34E13"/>
    <w:multiLevelType w:val="hybridMultilevel"/>
    <w:tmpl w:val="FE84D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CD02986"/>
    <w:multiLevelType w:val="hybridMultilevel"/>
    <w:tmpl w:val="B6404430"/>
    <w:lvl w:ilvl="0" w:tplc="8E362946">
      <w:numFmt w:val="bullet"/>
      <w:lvlText w:val="-"/>
      <w:lvlJc w:val="left"/>
      <w:pPr>
        <w:ind w:left="529" w:hanging="360"/>
      </w:pPr>
      <w:rPr>
        <w:rFonts w:ascii="Calibri" w:eastAsia="Times New Roman" w:hAnsi="Calibri" w:cs="Calibri" w:hint="default"/>
        <w:sz w:val="28"/>
      </w:rPr>
    </w:lvl>
    <w:lvl w:ilvl="1" w:tplc="040C0003" w:tentative="1">
      <w:start w:val="1"/>
      <w:numFmt w:val="bullet"/>
      <w:lvlText w:val="o"/>
      <w:lvlJc w:val="left"/>
      <w:pPr>
        <w:ind w:left="1249" w:hanging="360"/>
      </w:pPr>
      <w:rPr>
        <w:rFonts w:ascii="Courier New" w:hAnsi="Courier New" w:cs="Courier New" w:hint="default"/>
      </w:rPr>
    </w:lvl>
    <w:lvl w:ilvl="2" w:tplc="040C0005" w:tentative="1">
      <w:start w:val="1"/>
      <w:numFmt w:val="bullet"/>
      <w:lvlText w:val=""/>
      <w:lvlJc w:val="left"/>
      <w:pPr>
        <w:ind w:left="1969" w:hanging="360"/>
      </w:pPr>
      <w:rPr>
        <w:rFonts w:ascii="Wingdings" w:hAnsi="Wingdings" w:hint="default"/>
      </w:rPr>
    </w:lvl>
    <w:lvl w:ilvl="3" w:tplc="040C0001" w:tentative="1">
      <w:start w:val="1"/>
      <w:numFmt w:val="bullet"/>
      <w:lvlText w:val=""/>
      <w:lvlJc w:val="left"/>
      <w:pPr>
        <w:ind w:left="2689" w:hanging="360"/>
      </w:pPr>
      <w:rPr>
        <w:rFonts w:ascii="Symbol" w:hAnsi="Symbol" w:hint="default"/>
      </w:rPr>
    </w:lvl>
    <w:lvl w:ilvl="4" w:tplc="040C0003" w:tentative="1">
      <w:start w:val="1"/>
      <w:numFmt w:val="bullet"/>
      <w:lvlText w:val="o"/>
      <w:lvlJc w:val="left"/>
      <w:pPr>
        <w:ind w:left="3409" w:hanging="360"/>
      </w:pPr>
      <w:rPr>
        <w:rFonts w:ascii="Courier New" w:hAnsi="Courier New" w:cs="Courier New" w:hint="default"/>
      </w:rPr>
    </w:lvl>
    <w:lvl w:ilvl="5" w:tplc="040C0005" w:tentative="1">
      <w:start w:val="1"/>
      <w:numFmt w:val="bullet"/>
      <w:lvlText w:val=""/>
      <w:lvlJc w:val="left"/>
      <w:pPr>
        <w:ind w:left="4129" w:hanging="360"/>
      </w:pPr>
      <w:rPr>
        <w:rFonts w:ascii="Wingdings" w:hAnsi="Wingdings" w:hint="default"/>
      </w:rPr>
    </w:lvl>
    <w:lvl w:ilvl="6" w:tplc="040C0001" w:tentative="1">
      <w:start w:val="1"/>
      <w:numFmt w:val="bullet"/>
      <w:lvlText w:val=""/>
      <w:lvlJc w:val="left"/>
      <w:pPr>
        <w:ind w:left="4849" w:hanging="360"/>
      </w:pPr>
      <w:rPr>
        <w:rFonts w:ascii="Symbol" w:hAnsi="Symbol" w:hint="default"/>
      </w:rPr>
    </w:lvl>
    <w:lvl w:ilvl="7" w:tplc="040C0003" w:tentative="1">
      <w:start w:val="1"/>
      <w:numFmt w:val="bullet"/>
      <w:lvlText w:val="o"/>
      <w:lvlJc w:val="left"/>
      <w:pPr>
        <w:ind w:left="5569" w:hanging="360"/>
      </w:pPr>
      <w:rPr>
        <w:rFonts w:ascii="Courier New" w:hAnsi="Courier New" w:cs="Courier New" w:hint="default"/>
      </w:rPr>
    </w:lvl>
    <w:lvl w:ilvl="8" w:tplc="040C0005" w:tentative="1">
      <w:start w:val="1"/>
      <w:numFmt w:val="bullet"/>
      <w:lvlText w:val=""/>
      <w:lvlJc w:val="left"/>
      <w:pPr>
        <w:ind w:left="6289" w:hanging="360"/>
      </w:pPr>
      <w:rPr>
        <w:rFonts w:ascii="Wingdings" w:hAnsi="Wingdings" w:hint="default"/>
      </w:rPr>
    </w:lvl>
  </w:abstractNum>
  <w:abstractNum w:abstractNumId="15">
    <w:nsid w:val="73252F96"/>
    <w:multiLevelType w:val="multilevel"/>
    <w:tmpl w:val="83D4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3D2B0C"/>
    <w:multiLevelType w:val="multilevel"/>
    <w:tmpl w:val="6E54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EE654B"/>
    <w:multiLevelType w:val="hybridMultilevel"/>
    <w:tmpl w:val="E01643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9644797"/>
    <w:multiLevelType w:val="hybridMultilevel"/>
    <w:tmpl w:val="805A6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6"/>
  </w:num>
  <w:num w:numId="4">
    <w:abstractNumId w:val="8"/>
  </w:num>
  <w:num w:numId="5">
    <w:abstractNumId w:val="5"/>
  </w:num>
  <w:num w:numId="6">
    <w:abstractNumId w:val="13"/>
  </w:num>
  <w:num w:numId="7">
    <w:abstractNumId w:val="12"/>
  </w:num>
  <w:num w:numId="8">
    <w:abstractNumId w:val="7"/>
  </w:num>
  <w:num w:numId="9">
    <w:abstractNumId w:val="17"/>
  </w:num>
  <w:num w:numId="10">
    <w:abstractNumId w:val="18"/>
  </w:num>
  <w:num w:numId="11">
    <w:abstractNumId w:val="0"/>
  </w:num>
  <w:num w:numId="12">
    <w:abstractNumId w:val="1"/>
  </w:num>
  <w:num w:numId="13">
    <w:abstractNumId w:val="4"/>
  </w:num>
  <w:num w:numId="14">
    <w:abstractNumId w:val="6"/>
  </w:num>
  <w:num w:numId="15">
    <w:abstractNumId w:val="11"/>
  </w:num>
  <w:num w:numId="16">
    <w:abstractNumId w:val="15"/>
  </w:num>
  <w:num w:numId="17">
    <w:abstractNumId w:val="3"/>
  </w:num>
  <w:num w:numId="18">
    <w:abstractNumId w:val="2"/>
  </w:num>
  <w:num w:numId="19">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oNotTrackMoves/>
  <w:defaultTabStop w:val="708"/>
  <w:hyphenationZone w:val="4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5C15"/>
    <w:rsid w:val="00002863"/>
    <w:rsid w:val="000035BD"/>
    <w:rsid w:val="00007025"/>
    <w:rsid w:val="00007C19"/>
    <w:rsid w:val="0001106F"/>
    <w:rsid w:val="00011C2E"/>
    <w:rsid w:val="000132F5"/>
    <w:rsid w:val="00013C76"/>
    <w:rsid w:val="00014400"/>
    <w:rsid w:val="00014626"/>
    <w:rsid w:val="00017EA2"/>
    <w:rsid w:val="000212FB"/>
    <w:rsid w:val="0002217D"/>
    <w:rsid w:val="00024762"/>
    <w:rsid w:val="000247A3"/>
    <w:rsid w:val="00026504"/>
    <w:rsid w:val="00027A98"/>
    <w:rsid w:val="00027E7A"/>
    <w:rsid w:val="0003023A"/>
    <w:rsid w:val="000309ED"/>
    <w:rsid w:val="0003143B"/>
    <w:rsid w:val="00035F73"/>
    <w:rsid w:val="0003707B"/>
    <w:rsid w:val="0003753D"/>
    <w:rsid w:val="000408E8"/>
    <w:rsid w:val="00042843"/>
    <w:rsid w:val="0004784B"/>
    <w:rsid w:val="00047D72"/>
    <w:rsid w:val="00051B34"/>
    <w:rsid w:val="00051F24"/>
    <w:rsid w:val="000520C6"/>
    <w:rsid w:val="000527F8"/>
    <w:rsid w:val="00052A43"/>
    <w:rsid w:val="0005380E"/>
    <w:rsid w:val="00054851"/>
    <w:rsid w:val="000549D7"/>
    <w:rsid w:val="00057E30"/>
    <w:rsid w:val="000619BE"/>
    <w:rsid w:val="0006409E"/>
    <w:rsid w:val="00064507"/>
    <w:rsid w:val="00064BCE"/>
    <w:rsid w:val="00065475"/>
    <w:rsid w:val="00065E50"/>
    <w:rsid w:val="00065F5C"/>
    <w:rsid w:val="0006603A"/>
    <w:rsid w:val="000709E1"/>
    <w:rsid w:val="00070A8F"/>
    <w:rsid w:val="00070D33"/>
    <w:rsid w:val="00071415"/>
    <w:rsid w:val="0007141C"/>
    <w:rsid w:val="00072203"/>
    <w:rsid w:val="00073948"/>
    <w:rsid w:val="00074C52"/>
    <w:rsid w:val="00074CF4"/>
    <w:rsid w:val="000774D0"/>
    <w:rsid w:val="00077E52"/>
    <w:rsid w:val="00080264"/>
    <w:rsid w:val="00080FB4"/>
    <w:rsid w:val="00081FC4"/>
    <w:rsid w:val="00084B47"/>
    <w:rsid w:val="0008744F"/>
    <w:rsid w:val="000877D8"/>
    <w:rsid w:val="00087E97"/>
    <w:rsid w:val="000908B5"/>
    <w:rsid w:val="00091EE0"/>
    <w:rsid w:val="0009249B"/>
    <w:rsid w:val="000970E2"/>
    <w:rsid w:val="000972D9"/>
    <w:rsid w:val="000A0AD4"/>
    <w:rsid w:val="000A0D5D"/>
    <w:rsid w:val="000A11BF"/>
    <w:rsid w:val="000A2A7A"/>
    <w:rsid w:val="000A5A7F"/>
    <w:rsid w:val="000B050E"/>
    <w:rsid w:val="000B05C3"/>
    <w:rsid w:val="000B2CAA"/>
    <w:rsid w:val="000B34DB"/>
    <w:rsid w:val="000B7958"/>
    <w:rsid w:val="000B7BC3"/>
    <w:rsid w:val="000C0349"/>
    <w:rsid w:val="000C1DCA"/>
    <w:rsid w:val="000C2E24"/>
    <w:rsid w:val="000C39E8"/>
    <w:rsid w:val="000C3E3A"/>
    <w:rsid w:val="000C504B"/>
    <w:rsid w:val="000C50EE"/>
    <w:rsid w:val="000C529D"/>
    <w:rsid w:val="000C53BB"/>
    <w:rsid w:val="000C77D1"/>
    <w:rsid w:val="000D3EA0"/>
    <w:rsid w:val="000D40E1"/>
    <w:rsid w:val="000D4267"/>
    <w:rsid w:val="000D4405"/>
    <w:rsid w:val="000D651C"/>
    <w:rsid w:val="000D6CC5"/>
    <w:rsid w:val="000D70E3"/>
    <w:rsid w:val="000D7514"/>
    <w:rsid w:val="000E0081"/>
    <w:rsid w:val="000E057E"/>
    <w:rsid w:val="000E087D"/>
    <w:rsid w:val="000E125E"/>
    <w:rsid w:val="000E1506"/>
    <w:rsid w:val="000E2D4A"/>
    <w:rsid w:val="000E74C2"/>
    <w:rsid w:val="000E7A76"/>
    <w:rsid w:val="000F10CA"/>
    <w:rsid w:val="000F11BB"/>
    <w:rsid w:val="000F12C2"/>
    <w:rsid w:val="000F338C"/>
    <w:rsid w:val="000F532D"/>
    <w:rsid w:val="000F66BC"/>
    <w:rsid w:val="000F76C3"/>
    <w:rsid w:val="00100A85"/>
    <w:rsid w:val="001017CB"/>
    <w:rsid w:val="00101CEF"/>
    <w:rsid w:val="001025F6"/>
    <w:rsid w:val="0010357D"/>
    <w:rsid w:val="00104E3B"/>
    <w:rsid w:val="0010596B"/>
    <w:rsid w:val="00105A2D"/>
    <w:rsid w:val="00105F2C"/>
    <w:rsid w:val="00106CF1"/>
    <w:rsid w:val="0010738E"/>
    <w:rsid w:val="00107BDA"/>
    <w:rsid w:val="00111B62"/>
    <w:rsid w:val="00114089"/>
    <w:rsid w:val="0011516C"/>
    <w:rsid w:val="0011559A"/>
    <w:rsid w:val="001169DC"/>
    <w:rsid w:val="0011799B"/>
    <w:rsid w:val="00117EFA"/>
    <w:rsid w:val="00121A4B"/>
    <w:rsid w:val="00124284"/>
    <w:rsid w:val="00124790"/>
    <w:rsid w:val="00126852"/>
    <w:rsid w:val="0012737C"/>
    <w:rsid w:val="0012743E"/>
    <w:rsid w:val="001333B6"/>
    <w:rsid w:val="00137662"/>
    <w:rsid w:val="00137934"/>
    <w:rsid w:val="00137D78"/>
    <w:rsid w:val="001400C5"/>
    <w:rsid w:val="0014105E"/>
    <w:rsid w:val="001420E3"/>
    <w:rsid w:val="00142EA2"/>
    <w:rsid w:val="00143836"/>
    <w:rsid w:val="00143903"/>
    <w:rsid w:val="00147ABA"/>
    <w:rsid w:val="00147B5C"/>
    <w:rsid w:val="001565AD"/>
    <w:rsid w:val="00156781"/>
    <w:rsid w:val="00163314"/>
    <w:rsid w:val="00165F82"/>
    <w:rsid w:val="001669B8"/>
    <w:rsid w:val="00166FC3"/>
    <w:rsid w:val="001718EE"/>
    <w:rsid w:val="001724AE"/>
    <w:rsid w:val="001730E2"/>
    <w:rsid w:val="00177D51"/>
    <w:rsid w:val="00177DBF"/>
    <w:rsid w:val="00181372"/>
    <w:rsid w:val="0018194E"/>
    <w:rsid w:val="00181ABE"/>
    <w:rsid w:val="00182701"/>
    <w:rsid w:val="00183B91"/>
    <w:rsid w:val="00183CBD"/>
    <w:rsid w:val="00186749"/>
    <w:rsid w:val="001871AA"/>
    <w:rsid w:val="00192302"/>
    <w:rsid w:val="00193195"/>
    <w:rsid w:val="00193866"/>
    <w:rsid w:val="001938F1"/>
    <w:rsid w:val="0019392D"/>
    <w:rsid w:val="00193CC7"/>
    <w:rsid w:val="00193EB4"/>
    <w:rsid w:val="001955B2"/>
    <w:rsid w:val="00195601"/>
    <w:rsid w:val="001A114F"/>
    <w:rsid w:val="001A11A4"/>
    <w:rsid w:val="001A156C"/>
    <w:rsid w:val="001A16BB"/>
    <w:rsid w:val="001A1968"/>
    <w:rsid w:val="001A2CEE"/>
    <w:rsid w:val="001A4EEB"/>
    <w:rsid w:val="001A52C2"/>
    <w:rsid w:val="001A58A9"/>
    <w:rsid w:val="001A63C6"/>
    <w:rsid w:val="001A701B"/>
    <w:rsid w:val="001A7539"/>
    <w:rsid w:val="001A781C"/>
    <w:rsid w:val="001A7C04"/>
    <w:rsid w:val="001B05B4"/>
    <w:rsid w:val="001B2AB8"/>
    <w:rsid w:val="001B2BAC"/>
    <w:rsid w:val="001B60AE"/>
    <w:rsid w:val="001B7FEA"/>
    <w:rsid w:val="001C13DA"/>
    <w:rsid w:val="001C2974"/>
    <w:rsid w:val="001C32EE"/>
    <w:rsid w:val="001C358B"/>
    <w:rsid w:val="001C3591"/>
    <w:rsid w:val="001C4004"/>
    <w:rsid w:val="001C4A1D"/>
    <w:rsid w:val="001C4C76"/>
    <w:rsid w:val="001C4E3C"/>
    <w:rsid w:val="001C7916"/>
    <w:rsid w:val="001D0430"/>
    <w:rsid w:val="001D2C15"/>
    <w:rsid w:val="001D2DDD"/>
    <w:rsid w:val="001D4865"/>
    <w:rsid w:val="001D49A4"/>
    <w:rsid w:val="001D5DB9"/>
    <w:rsid w:val="001D7E60"/>
    <w:rsid w:val="001E034B"/>
    <w:rsid w:val="001E0A80"/>
    <w:rsid w:val="001E0DDB"/>
    <w:rsid w:val="001E2859"/>
    <w:rsid w:val="001E29CF"/>
    <w:rsid w:val="001E3000"/>
    <w:rsid w:val="001E446C"/>
    <w:rsid w:val="001E5582"/>
    <w:rsid w:val="001E5B5A"/>
    <w:rsid w:val="001E6EA5"/>
    <w:rsid w:val="001E6EFF"/>
    <w:rsid w:val="001F15FA"/>
    <w:rsid w:val="001F1C8D"/>
    <w:rsid w:val="001F4565"/>
    <w:rsid w:val="001F500A"/>
    <w:rsid w:val="001F5E38"/>
    <w:rsid w:val="00200912"/>
    <w:rsid w:val="00200A1B"/>
    <w:rsid w:val="00201BED"/>
    <w:rsid w:val="0020551D"/>
    <w:rsid w:val="00206253"/>
    <w:rsid w:val="00206AE1"/>
    <w:rsid w:val="00210E9F"/>
    <w:rsid w:val="002129F2"/>
    <w:rsid w:val="00212E96"/>
    <w:rsid w:val="0021421A"/>
    <w:rsid w:val="00214D8B"/>
    <w:rsid w:val="00215F3D"/>
    <w:rsid w:val="00216279"/>
    <w:rsid w:val="002168D5"/>
    <w:rsid w:val="00216BA1"/>
    <w:rsid w:val="00216BE8"/>
    <w:rsid w:val="00220213"/>
    <w:rsid w:val="00220D5A"/>
    <w:rsid w:val="00220D8F"/>
    <w:rsid w:val="00220DA2"/>
    <w:rsid w:val="0022258D"/>
    <w:rsid w:val="00223916"/>
    <w:rsid w:val="002252F2"/>
    <w:rsid w:val="002257F5"/>
    <w:rsid w:val="00225D57"/>
    <w:rsid w:val="0022604E"/>
    <w:rsid w:val="00226622"/>
    <w:rsid w:val="00226C50"/>
    <w:rsid w:val="0023010B"/>
    <w:rsid w:val="00231C48"/>
    <w:rsid w:val="00232708"/>
    <w:rsid w:val="00235365"/>
    <w:rsid w:val="00235AC3"/>
    <w:rsid w:val="0023641D"/>
    <w:rsid w:val="002367B5"/>
    <w:rsid w:val="00236F1A"/>
    <w:rsid w:val="002405F1"/>
    <w:rsid w:val="0024120D"/>
    <w:rsid w:val="0024230E"/>
    <w:rsid w:val="00242E3D"/>
    <w:rsid w:val="00243709"/>
    <w:rsid w:val="00243728"/>
    <w:rsid w:val="00243799"/>
    <w:rsid w:val="00245E09"/>
    <w:rsid w:val="002460CC"/>
    <w:rsid w:val="002463CA"/>
    <w:rsid w:val="00246F60"/>
    <w:rsid w:val="00247FF3"/>
    <w:rsid w:val="00250135"/>
    <w:rsid w:val="002512D9"/>
    <w:rsid w:val="002563AB"/>
    <w:rsid w:val="00257561"/>
    <w:rsid w:val="0025787B"/>
    <w:rsid w:val="00260AE1"/>
    <w:rsid w:val="00262B82"/>
    <w:rsid w:val="00263395"/>
    <w:rsid w:val="002637F1"/>
    <w:rsid w:val="00264C6C"/>
    <w:rsid w:val="0026567C"/>
    <w:rsid w:val="002667C8"/>
    <w:rsid w:val="00267418"/>
    <w:rsid w:val="002674CD"/>
    <w:rsid w:val="002679AA"/>
    <w:rsid w:val="00271087"/>
    <w:rsid w:val="00271E54"/>
    <w:rsid w:val="00272823"/>
    <w:rsid w:val="00272D56"/>
    <w:rsid w:val="002749AE"/>
    <w:rsid w:val="00275579"/>
    <w:rsid w:val="00275B3A"/>
    <w:rsid w:val="00275F74"/>
    <w:rsid w:val="0027640C"/>
    <w:rsid w:val="002770A7"/>
    <w:rsid w:val="00277A96"/>
    <w:rsid w:val="00277FE1"/>
    <w:rsid w:val="002807EB"/>
    <w:rsid w:val="00282803"/>
    <w:rsid w:val="00284576"/>
    <w:rsid w:val="00285AFE"/>
    <w:rsid w:val="00286CDE"/>
    <w:rsid w:val="00287693"/>
    <w:rsid w:val="00287F1B"/>
    <w:rsid w:val="002901F9"/>
    <w:rsid w:val="00290D97"/>
    <w:rsid w:val="00292A2E"/>
    <w:rsid w:val="002946ED"/>
    <w:rsid w:val="00295073"/>
    <w:rsid w:val="002957AB"/>
    <w:rsid w:val="002A1AE6"/>
    <w:rsid w:val="002A1BB9"/>
    <w:rsid w:val="002A45A7"/>
    <w:rsid w:val="002A5425"/>
    <w:rsid w:val="002A5D63"/>
    <w:rsid w:val="002A6D57"/>
    <w:rsid w:val="002A72DE"/>
    <w:rsid w:val="002B4CEC"/>
    <w:rsid w:val="002C0AC2"/>
    <w:rsid w:val="002C0CE7"/>
    <w:rsid w:val="002C3349"/>
    <w:rsid w:val="002C3D9F"/>
    <w:rsid w:val="002C41DA"/>
    <w:rsid w:val="002C60D5"/>
    <w:rsid w:val="002C71A1"/>
    <w:rsid w:val="002C71B6"/>
    <w:rsid w:val="002C738E"/>
    <w:rsid w:val="002D0479"/>
    <w:rsid w:val="002D0F84"/>
    <w:rsid w:val="002D223B"/>
    <w:rsid w:val="002D22C8"/>
    <w:rsid w:val="002D2DE7"/>
    <w:rsid w:val="002D2F90"/>
    <w:rsid w:val="002D3918"/>
    <w:rsid w:val="002D41B3"/>
    <w:rsid w:val="002D51E7"/>
    <w:rsid w:val="002D58F7"/>
    <w:rsid w:val="002D5E11"/>
    <w:rsid w:val="002D6DF3"/>
    <w:rsid w:val="002E1F73"/>
    <w:rsid w:val="002E58E7"/>
    <w:rsid w:val="002E6778"/>
    <w:rsid w:val="002F1033"/>
    <w:rsid w:val="002F1911"/>
    <w:rsid w:val="002F1DD4"/>
    <w:rsid w:val="002F2365"/>
    <w:rsid w:val="002F53A2"/>
    <w:rsid w:val="002F6D7A"/>
    <w:rsid w:val="002F7835"/>
    <w:rsid w:val="0030025A"/>
    <w:rsid w:val="003020F0"/>
    <w:rsid w:val="00305656"/>
    <w:rsid w:val="003066C1"/>
    <w:rsid w:val="00306764"/>
    <w:rsid w:val="00306CC7"/>
    <w:rsid w:val="00307586"/>
    <w:rsid w:val="00307735"/>
    <w:rsid w:val="00312614"/>
    <w:rsid w:val="003126A7"/>
    <w:rsid w:val="00314043"/>
    <w:rsid w:val="003149A6"/>
    <w:rsid w:val="003176B6"/>
    <w:rsid w:val="00320C5D"/>
    <w:rsid w:val="003218AE"/>
    <w:rsid w:val="00321D1E"/>
    <w:rsid w:val="00322CAC"/>
    <w:rsid w:val="00323F02"/>
    <w:rsid w:val="00330820"/>
    <w:rsid w:val="00330916"/>
    <w:rsid w:val="00333A8E"/>
    <w:rsid w:val="003365CD"/>
    <w:rsid w:val="00336F01"/>
    <w:rsid w:val="003379E2"/>
    <w:rsid w:val="003408AB"/>
    <w:rsid w:val="00340D6F"/>
    <w:rsid w:val="00340FDE"/>
    <w:rsid w:val="0034399C"/>
    <w:rsid w:val="00344DA8"/>
    <w:rsid w:val="00345489"/>
    <w:rsid w:val="003454E3"/>
    <w:rsid w:val="00346613"/>
    <w:rsid w:val="0034677B"/>
    <w:rsid w:val="00346B91"/>
    <w:rsid w:val="003475D5"/>
    <w:rsid w:val="0035047A"/>
    <w:rsid w:val="00350965"/>
    <w:rsid w:val="003518B6"/>
    <w:rsid w:val="003520F4"/>
    <w:rsid w:val="0035341C"/>
    <w:rsid w:val="003539FD"/>
    <w:rsid w:val="00354805"/>
    <w:rsid w:val="00354FD1"/>
    <w:rsid w:val="00360EE5"/>
    <w:rsid w:val="00363EB8"/>
    <w:rsid w:val="0036453F"/>
    <w:rsid w:val="00364D1B"/>
    <w:rsid w:val="00365870"/>
    <w:rsid w:val="00365EA0"/>
    <w:rsid w:val="00366950"/>
    <w:rsid w:val="00370ADF"/>
    <w:rsid w:val="003713A0"/>
    <w:rsid w:val="0037153E"/>
    <w:rsid w:val="0037212E"/>
    <w:rsid w:val="00372D41"/>
    <w:rsid w:val="0037381A"/>
    <w:rsid w:val="003759DE"/>
    <w:rsid w:val="003765D9"/>
    <w:rsid w:val="003807A7"/>
    <w:rsid w:val="00380AA1"/>
    <w:rsid w:val="0038131D"/>
    <w:rsid w:val="003814A1"/>
    <w:rsid w:val="0038392C"/>
    <w:rsid w:val="00383DD7"/>
    <w:rsid w:val="003841F5"/>
    <w:rsid w:val="0038437D"/>
    <w:rsid w:val="00384BE5"/>
    <w:rsid w:val="003855B9"/>
    <w:rsid w:val="003859F8"/>
    <w:rsid w:val="00387365"/>
    <w:rsid w:val="0039426E"/>
    <w:rsid w:val="003A610A"/>
    <w:rsid w:val="003A6C2B"/>
    <w:rsid w:val="003A7363"/>
    <w:rsid w:val="003B0337"/>
    <w:rsid w:val="003B0AD5"/>
    <w:rsid w:val="003B1065"/>
    <w:rsid w:val="003B1378"/>
    <w:rsid w:val="003B1F44"/>
    <w:rsid w:val="003B3F92"/>
    <w:rsid w:val="003B4694"/>
    <w:rsid w:val="003B5195"/>
    <w:rsid w:val="003B6667"/>
    <w:rsid w:val="003B75F3"/>
    <w:rsid w:val="003B7CBB"/>
    <w:rsid w:val="003C01F7"/>
    <w:rsid w:val="003C0737"/>
    <w:rsid w:val="003C2101"/>
    <w:rsid w:val="003C32DE"/>
    <w:rsid w:val="003C4F61"/>
    <w:rsid w:val="003C77B6"/>
    <w:rsid w:val="003D1C04"/>
    <w:rsid w:val="003D1E97"/>
    <w:rsid w:val="003D3BFD"/>
    <w:rsid w:val="003D413E"/>
    <w:rsid w:val="003D43F2"/>
    <w:rsid w:val="003D450C"/>
    <w:rsid w:val="003D7B49"/>
    <w:rsid w:val="003E0D0F"/>
    <w:rsid w:val="003E174C"/>
    <w:rsid w:val="003E2683"/>
    <w:rsid w:val="003E2A34"/>
    <w:rsid w:val="003E2EB9"/>
    <w:rsid w:val="003E4F6A"/>
    <w:rsid w:val="003E54E1"/>
    <w:rsid w:val="003E55F0"/>
    <w:rsid w:val="003E656F"/>
    <w:rsid w:val="003E72B5"/>
    <w:rsid w:val="003F1BAE"/>
    <w:rsid w:val="003F45E8"/>
    <w:rsid w:val="003F58A2"/>
    <w:rsid w:val="003F5A3E"/>
    <w:rsid w:val="003F6F1C"/>
    <w:rsid w:val="003F79FE"/>
    <w:rsid w:val="00400DC2"/>
    <w:rsid w:val="004046C0"/>
    <w:rsid w:val="00405CE5"/>
    <w:rsid w:val="00405D0F"/>
    <w:rsid w:val="00405E76"/>
    <w:rsid w:val="00406ECA"/>
    <w:rsid w:val="00407373"/>
    <w:rsid w:val="00407765"/>
    <w:rsid w:val="00411068"/>
    <w:rsid w:val="004124C6"/>
    <w:rsid w:val="00412A9B"/>
    <w:rsid w:val="00415FF8"/>
    <w:rsid w:val="00416086"/>
    <w:rsid w:val="00416FE8"/>
    <w:rsid w:val="00417BF5"/>
    <w:rsid w:val="00420026"/>
    <w:rsid w:val="004254DE"/>
    <w:rsid w:val="00426D0A"/>
    <w:rsid w:val="00433611"/>
    <w:rsid w:val="004367CA"/>
    <w:rsid w:val="00436B48"/>
    <w:rsid w:val="00443C15"/>
    <w:rsid w:val="00443E2A"/>
    <w:rsid w:val="004450F6"/>
    <w:rsid w:val="0044550A"/>
    <w:rsid w:val="00447DD2"/>
    <w:rsid w:val="004511B2"/>
    <w:rsid w:val="004512F0"/>
    <w:rsid w:val="00451512"/>
    <w:rsid w:val="00453284"/>
    <w:rsid w:val="00456C7B"/>
    <w:rsid w:val="00457E7D"/>
    <w:rsid w:val="00461D18"/>
    <w:rsid w:val="004627E8"/>
    <w:rsid w:val="00467214"/>
    <w:rsid w:val="00467971"/>
    <w:rsid w:val="00470C29"/>
    <w:rsid w:val="00471D28"/>
    <w:rsid w:val="00472A46"/>
    <w:rsid w:val="004730D7"/>
    <w:rsid w:val="00473197"/>
    <w:rsid w:val="00473485"/>
    <w:rsid w:val="00473C2C"/>
    <w:rsid w:val="0047608F"/>
    <w:rsid w:val="0048063B"/>
    <w:rsid w:val="00480855"/>
    <w:rsid w:val="00481670"/>
    <w:rsid w:val="004841E9"/>
    <w:rsid w:val="00485E93"/>
    <w:rsid w:val="004862B6"/>
    <w:rsid w:val="004879E9"/>
    <w:rsid w:val="00487E1A"/>
    <w:rsid w:val="00491373"/>
    <w:rsid w:val="004934E3"/>
    <w:rsid w:val="0049422A"/>
    <w:rsid w:val="00495192"/>
    <w:rsid w:val="00495D0C"/>
    <w:rsid w:val="004978AD"/>
    <w:rsid w:val="004A197A"/>
    <w:rsid w:val="004A2662"/>
    <w:rsid w:val="004A2C5C"/>
    <w:rsid w:val="004A3D99"/>
    <w:rsid w:val="004A3ECF"/>
    <w:rsid w:val="004A7922"/>
    <w:rsid w:val="004A7CF4"/>
    <w:rsid w:val="004B0294"/>
    <w:rsid w:val="004B0A5B"/>
    <w:rsid w:val="004B0C43"/>
    <w:rsid w:val="004B2252"/>
    <w:rsid w:val="004B3328"/>
    <w:rsid w:val="004B71D0"/>
    <w:rsid w:val="004C0417"/>
    <w:rsid w:val="004C0899"/>
    <w:rsid w:val="004C34F7"/>
    <w:rsid w:val="004C584C"/>
    <w:rsid w:val="004C644B"/>
    <w:rsid w:val="004C64C8"/>
    <w:rsid w:val="004C7A7C"/>
    <w:rsid w:val="004D23DD"/>
    <w:rsid w:val="004D26C9"/>
    <w:rsid w:val="004D318D"/>
    <w:rsid w:val="004D4340"/>
    <w:rsid w:val="004D7F85"/>
    <w:rsid w:val="004E270B"/>
    <w:rsid w:val="004F0451"/>
    <w:rsid w:val="004F08AE"/>
    <w:rsid w:val="004F2773"/>
    <w:rsid w:val="004F2F14"/>
    <w:rsid w:val="004F493C"/>
    <w:rsid w:val="004F4984"/>
    <w:rsid w:val="004F64BE"/>
    <w:rsid w:val="004F66B4"/>
    <w:rsid w:val="004F6730"/>
    <w:rsid w:val="004F71A3"/>
    <w:rsid w:val="00500C26"/>
    <w:rsid w:val="005037E3"/>
    <w:rsid w:val="00504525"/>
    <w:rsid w:val="00505DF6"/>
    <w:rsid w:val="0051517C"/>
    <w:rsid w:val="00517249"/>
    <w:rsid w:val="00517E52"/>
    <w:rsid w:val="0052365C"/>
    <w:rsid w:val="005247B1"/>
    <w:rsid w:val="005253AF"/>
    <w:rsid w:val="0053095C"/>
    <w:rsid w:val="00541F23"/>
    <w:rsid w:val="0054301F"/>
    <w:rsid w:val="00543950"/>
    <w:rsid w:val="005448B0"/>
    <w:rsid w:val="00544AA6"/>
    <w:rsid w:val="00545CC5"/>
    <w:rsid w:val="00550098"/>
    <w:rsid w:val="00552747"/>
    <w:rsid w:val="00554555"/>
    <w:rsid w:val="00554E2D"/>
    <w:rsid w:val="00554FBA"/>
    <w:rsid w:val="0055581E"/>
    <w:rsid w:val="005561D6"/>
    <w:rsid w:val="005568FC"/>
    <w:rsid w:val="00560F5D"/>
    <w:rsid w:val="005622A2"/>
    <w:rsid w:val="00562E24"/>
    <w:rsid w:val="00564137"/>
    <w:rsid w:val="0056479C"/>
    <w:rsid w:val="00565AA8"/>
    <w:rsid w:val="00567BEB"/>
    <w:rsid w:val="00571EF4"/>
    <w:rsid w:val="00571F23"/>
    <w:rsid w:val="00573D82"/>
    <w:rsid w:val="005759BE"/>
    <w:rsid w:val="00576CCE"/>
    <w:rsid w:val="00577217"/>
    <w:rsid w:val="00580217"/>
    <w:rsid w:val="0058067E"/>
    <w:rsid w:val="00581CAD"/>
    <w:rsid w:val="005832A0"/>
    <w:rsid w:val="00583517"/>
    <w:rsid w:val="005848D3"/>
    <w:rsid w:val="00586287"/>
    <w:rsid w:val="005870DE"/>
    <w:rsid w:val="005905AB"/>
    <w:rsid w:val="005939D4"/>
    <w:rsid w:val="0059401B"/>
    <w:rsid w:val="00594543"/>
    <w:rsid w:val="00594D8F"/>
    <w:rsid w:val="00594E16"/>
    <w:rsid w:val="0059560F"/>
    <w:rsid w:val="005A0248"/>
    <w:rsid w:val="005A061C"/>
    <w:rsid w:val="005A4818"/>
    <w:rsid w:val="005A5911"/>
    <w:rsid w:val="005A6C56"/>
    <w:rsid w:val="005A790C"/>
    <w:rsid w:val="005B21ED"/>
    <w:rsid w:val="005B3F61"/>
    <w:rsid w:val="005B3F8C"/>
    <w:rsid w:val="005B45E0"/>
    <w:rsid w:val="005B5657"/>
    <w:rsid w:val="005B685C"/>
    <w:rsid w:val="005B7D44"/>
    <w:rsid w:val="005C03A5"/>
    <w:rsid w:val="005C063B"/>
    <w:rsid w:val="005C1795"/>
    <w:rsid w:val="005C3A98"/>
    <w:rsid w:val="005C4A8B"/>
    <w:rsid w:val="005C7053"/>
    <w:rsid w:val="005D135E"/>
    <w:rsid w:val="005D1479"/>
    <w:rsid w:val="005D17E7"/>
    <w:rsid w:val="005D1E8C"/>
    <w:rsid w:val="005D1FDA"/>
    <w:rsid w:val="005D39A6"/>
    <w:rsid w:val="005D4568"/>
    <w:rsid w:val="005D7F9B"/>
    <w:rsid w:val="005E0685"/>
    <w:rsid w:val="005E0B93"/>
    <w:rsid w:val="005E2444"/>
    <w:rsid w:val="005E30D7"/>
    <w:rsid w:val="005E47CF"/>
    <w:rsid w:val="005E5275"/>
    <w:rsid w:val="005E5D9A"/>
    <w:rsid w:val="005E755A"/>
    <w:rsid w:val="005F0B26"/>
    <w:rsid w:val="005F1700"/>
    <w:rsid w:val="005F189A"/>
    <w:rsid w:val="005F3308"/>
    <w:rsid w:val="005F5661"/>
    <w:rsid w:val="005F6F84"/>
    <w:rsid w:val="006006E9"/>
    <w:rsid w:val="00602B60"/>
    <w:rsid w:val="00606D3E"/>
    <w:rsid w:val="00607C06"/>
    <w:rsid w:val="0061005F"/>
    <w:rsid w:val="0061033B"/>
    <w:rsid w:val="00610EDE"/>
    <w:rsid w:val="0061406A"/>
    <w:rsid w:val="00614D5E"/>
    <w:rsid w:val="006172F8"/>
    <w:rsid w:val="00621EA1"/>
    <w:rsid w:val="00622058"/>
    <w:rsid w:val="00622297"/>
    <w:rsid w:val="00622322"/>
    <w:rsid w:val="006232DB"/>
    <w:rsid w:val="0062720C"/>
    <w:rsid w:val="006306BB"/>
    <w:rsid w:val="00632848"/>
    <w:rsid w:val="006355FB"/>
    <w:rsid w:val="00635DC4"/>
    <w:rsid w:val="00637927"/>
    <w:rsid w:val="006444A6"/>
    <w:rsid w:val="00644728"/>
    <w:rsid w:val="0064498C"/>
    <w:rsid w:val="00645097"/>
    <w:rsid w:val="0064663E"/>
    <w:rsid w:val="00651112"/>
    <w:rsid w:val="006513D9"/>
    <w:rsid w:val="00652937"/>
    <w:rsid w:val="0065339A"/>
    <w:rsid w:val="0065409B"/>
    <w:rsid w:val="006541D7"/>
    <w:rsid w:val="00654C72"/>
    <w:rsid w:val="00655C1B"/>
    <w:rsid w:val="006564B3"/>
    <w:rsid w:val="00657338"/>
    <w:rsid w:val="00657557"/>
    <w:rsid w:val="00662447"/>
    <w:rsid w:val="006631A2"/>
    <w:rsid w:val="00663489"/>
    <w:rsid w:val="00663BF9"/>
    <w:rsid w:val="00664475"/>
    <w:rsid w:val="006674AF"/>
    <w:rsid w:val="00667894"/>
    <w:rsid w:val="006722EA"/>
    <w:rsid w:val="006737EF"/>
    <w:rsid w:val="006746C7"/>
    <w:rsid w:val="00674D3E"/>
    <w:rsid w:val="00675536"/>
    <w:rsid w:val="006850CD"/>
    <w:rsid w:val="0068793C"/>
    <w:rsid w:val="00690DC1"/>
    <w:rsid w:val="00691755"/>
    <w:rsid w:val="00691F65"/>
    <w:rsid w:val="00692A34"/>
    <w:rsid w:val="0069340D"/>
    <w:rsid w:val="006941EC"/>
    <w:rsid w:val="00695B61"/>
    <w:rsid w:val="00695F60"/>
    <w:rsid w:val="00696139"/>
    <w:rsid w:val="00696EC5"/>
    <w:rsid w:val="006A0A0E"/>
    <w:rsid w:val="006A229D"/>
    <w:rsid w:val="006A58B2"/>
    <w:rsid w:val="006A5991"/>
    <w:rsid w:val="006A6B05"/>
    <w:rsid w:val="006A6C3E"/>
    <w:rsid w:val="006A7A7B"/>
    <w:rsid w:val="006B0633"/>
    <w:rsid w:val="006B095B"/>
    <w:rsid w:val="006B680A"/>
    <w:rsid w:val="006C0604"/>
    <w:rsid w:val="006C0DBF"/>
    <w:rsid w:val="006C0F7E"/>
    <w:rsid w:val="006C1FE5"/>
    <w:rsid w:val="006C2972"/>
    <w:rsid w:val="006C33E2"/>
    <w:rsid w:val="006C58C8"/>
    <w:rsid w:val="006C61E9"/>
    <w:rsid w:val="006C7B79"/>
    <w:rsid w:val="006D0254"/>
    <w:rsid w:val="006D03A7"/>
    <w:rsid w:val="006D0C96"/>
    <w:rsid w:val="006D1A0B"/>
    <w:rsid w:val="006D397D"/>
    <w:rsid w:val="006D3BFE"/>
    <w:rsid w:val="006D4095"/>
    <w:rsid w:val="006D466D"/>
    <w:rsid w:val="006D54ED"/>
    <w:rsid w:val="006D5CE7"/>
    <w:rsid w:val="006D69DD"/>
    <w:rsid w:val="006E3467"/>
    <w:rsid w:val="006E4F67"/>
    <w:rsid w:val="006E640B"/>
    <w:rsid w:val="006E65AD"/>
    <w:rsid w:val="006E6E10"/>
    <w:rsid w:val="006E7450"/>
    <w:rsid w:val="006F14B1"/>
    <w:rsid w:val="006F1A6A"/>
    <w:rsid w:val="006F24FD"/>
    <w:rsid w:val="006F3349"/>
    <w:rsid w:val="006F5814"/>
    <w:rsid w:val="006F7E7B"/>
    <w:rsid w:val="00700D58"/>
    <w:rsid w:val="00700DA0"/>
    <w:rsid w:val="0070213B"/>
    <w:rsid w:val="00704598"/>
    <w:rsid w:val="007047E9"/>
    <w:rsid w:val="00704B26"/>
    <w:rsid w:val="00704F9A"/>
    <w:rsid w:val="00706966"/>
    <w:rsid w:val="00706CE6"/>
    <w:rsid w:val="00710D82"/>
    <w:rsid w:val="00712955"/>
    <w:rsid w:val="00713774"/>
    <w:rsid w:val="007151E0"/>
    <w:rsid w:val="007158B0"/>
    <w:rsid w:val="00720A51"/>
    <w:rsid w:val="00720A63"/>
    <w:rsid w:val="00720BEB"/>
    <w:rsid w:val="00721BDA"/>
    <w:rsid w:val="00722933"/>
    <w:rsid w:val="00722FF2"/>
    <w:rsid w:val="00723234"/>
    <w:rsid w:val="00725163"/>
    <w:rsid w:val="00726E69"/>
    <w:rsid w:val="00727375"/>
    <w:rsid w:val="007310FC"/>
    <w:rsid w:val="007312AC"/>
    <w:rsid w:val="00731D2E"/>
    <w:rsid w:val="007335A6"/>
    <w:rsid w:val="007345AB"/>
    <w:rsid w:val="00735B82"/>
    <w:rsid w:val="007365FA"/>
    <w:rsid w:val="00741D81"/>
    <w:rsid w:val="007422F1"/>
    <w:rsid w:val="00750B4D"/>
    <w:rsid w:val="00751369"/>
    <w:rsid w:val="0075234F"/>
    <w:rsid w:val="0075278A"/>
    <w:rsid w:val="007529A5"/>
    <w:rsid w:val="00753BB7"/>
    <w:rsid w:val="00755024"/>
    <w:rsid w:val="00755C49"/>
    <w:rsid w:val="00755E5D"/>
    <w:rsid w:val="00760771"/>
    <w:rsid w:val="00760A11"/>
    <w:rsid w:val="0076182C"/>
    <w:rsid w:val="007644D5"/>
    <w:rsid w:val="0076510D"/>
    <w:rsid w:val="00765C99"/>
    <w:rsid w:val="00770762"/>
    <w:rsid w:val="00770A4D"/>
    <w:rsid w:val="007726C8"/>
    <w:rsid w:val="007773CA"/>
    <w:rsid w:val="0078032A"/>
    <w:rsid w:val="00780B37"/>
    <w:rsid w:val="00780D44"/>
    <w:rsid w:val="0078110E"/>
    <w:rsid w:val="00781F0A"/>
    <w:rsid w:val="00781F7B"/>
    <w:rsid w:val="00782724"/>
    <w:rsid w:val="00783180"/>
    <w:rsid w:val="007857D7"/>
    <w:rsid w:val="00785AB2"/>
    <w:rsid w:val="00786504"/>
    <w:rsid w:val="00787D30"/>
    <w:rsid w:val="007901E4"/>
    <w:rsid w:val="007907CB"/>
    <w:rsid w:val="00790822"/>
    <w:rsid w:val="00790884"/>
    <w:rsid w:val="00790C57"/>
    <w:rsid w:val="0079122F"/>
    <w:rsid w:val="0079132D"/>
    <w:rsid w:val="00791FDF"/>
    <w:rsid w:val="007930A0"/>
    <w:rsid w:val="00793B3B"/>
    <w:rsid w:val="00793F4B"/>
    <w:rsid w:val="00797D20"/>
    <w:rsid w:val="007A0D9E"/>
    <w:rsid w:val="007A1560"/>
    <w:rsid w:val="007A181F"/>
    <w:rsid w:val="007A2746"/>
    <w:rsid w:val="007A3E5A"/>
    <w:rsid w:val="007A4291"/>
    <w:rsid w:val="007A52C7"/>
    <w:rsid w:val="007A75E2"/>
    <w:rsid w:val="007A7B71"/>
    <w:rsid w:val="007B05D0"/>
    <w:rsid w:val="007B1EAE"/>
    <w:rsid w:val="007B27C5"/>
    <w:rsid w:val="007B2E22"/>
    <w:rsid w:val="007B3944"/>
    <w:rsid w:val="007B71E6"/>
    <w:rsid w:val="007B78E9"/>
    <w:rsid w:val="007C1BAA"/>
    <w:rsid w:val="007C224B"/>
    <w:rsid w:val="007C3544"/>
    <w:rsid w:val="007C6188"/>
    <w:rsid w:val="007C7019"/>
    <w:rsid w:val="007C71ED"/>
    <w:rsid w:val="007C7FB9"/>
    <w:rsid w:val="007C7FE6"/>
    <w:rsid w:val="007D0444"/>
    <w:rsid w:val="007D089B"/>
    <w:rsid w:val="007D1C96"/>
    <w:rsid w:val="007D28C7"/>
    <w:rsid w:val="007D3DE0"/>
    <w:rsid w:val="007D67F8"/>
    <w:rsid w:val="007E1364"/>
    <w:rsid w:val="007E1E76"/>
    <w:rsid w:val="007E4C5F"/>
    <w:rsid w:val="007E608F"/>
    <w:rsid w:val="007E6D97"/>
    <w:rsid w:val="007E6FDB"/>
    <w:rsid w:val="007F01F6"/>
    <w:rsid w:val="007F08C5"/>
    <w:rsid w:val="007F2188"/>
    <w:rsid w:val="007F3513"/>
    <w:rsid w:val="007F5B53"/>
    <w:rsid w:val="007F6136"/>
    <w:rsid w:val="0080254D"/>
    <w:rsid w:val="008056CB"/>
    <w:rsid w:val="00805D67"/>
    <w:rsid w:val="00806D41"/>
    <w:rsid w:val="00811E39"/>
    <w:rsid w:val="00811F4A"/>
    <w:rsid w:val="00812927"/>
    <w:rsid w:val="00812A1C"/>
    <w:rsid w:val="00813CA0"/>
    <w:rsid w:val="008149A4"/>
    <w:rsid w:val="008149EB"/>
    <w:rsid w:val="008154D7"/>
    <w:rsid w:val="00816058"/>
    <w:rsid w:val="00816BD1"/>
    <w:rsid w:val="00821505"/>
    <w:rsid w:val="008216D2"/>
    <w:rsid w:val="00823F45"/>
    <w:rsid w:val="0082567F"/>
    <w:rsid w:val="008256DD"/>
    <w:rsid w:val="0082639E"/>
    <w:rsid w:val="00826A83"/>
    <w:rsid w:val="00826C0F"/>
    <w:rsid w:val="00827F41"/>
    <w:rsid w:val="008330F3"/>
    <w:rsid w:val="00834881"/>
    <w:rsid w:val="00834911"/>
    <w:rsid w:val="00834C43"/>
    <w:rsid w:val="008359AB"/>
    <w:rsid w:val="00836015"/>
    <w:rsid w:val="008371CA"/>
    <w:rsid w:val="0083772E"/>
    <w:rsid w:val="00837971"/>
    <w:rsid w:val="00837A27"/>
    <w:rsid w:val="008401BA"/>
    <w:rsid w:val="00840213"/>
    <w:rsid w:val="00841563"/>
    <w:rsid w:val="00842765"/>
    <w:rsid w:val="00843D05"/>
    <w:rsid w:val="00844F90"/>
    <w:rsid w:val="00847DF8"/>
    <w:rsid w:val="008534A6"/>
    <w:rsid w:val="0085420E"/>
    <w:rsid w:val="00854E11"/>
    <w:rsid w:val="00855F5E"/>
    <w:rsid w:val="00856533"/>
    <w:rsid w:val="00856A7C"/>
    <w:rsid w:val="00862C3C"/>
    <w:rsid w:val="008647CB"/>
    <w:rsid w:val="0086593A"/>
    <w:rsid w:val="00865DE7"/>
    <w:rsid w:val="00865EFF"/>
    <w:rsid w:val="008676F4"/>
    <w:rsid w:val="00867F93"/>
    <w:rsid w:val="00870425"/>
    <w:rsid w:val="00870C7B"/>
    <w:rsid w:val="00872A52"/>
    <w:rsid w:val="00872AEA"/>
    <w:rsid w:val="00872B65"/>
    <w:rsid w:val="00872BC2"/>
    <w:rsid w:val="00874F88"/>
    <w:rsid w:val="008766E2"/>
    <w:rsid w:val="00880154"/>
    <w:rsid w:val="00881074"/>
    <w:rsid w:val="00881EB2"/>
    <w:rsid w:val="00883A59"/>
    <w:rsid w:val="00884907"/>
    <w:rsid w:val="00886CD9"/>
    <w:rsid w:val="008873E7"/>
    <w:rsid w:val="00887F0E"/>
    <w:rsid w:val="00890680"/>
    <w:rsid w:val="0089214F"/>
    <w:rsid w:val="00892F01"/>
    <w:rsid w:val="00893DB2"/>
    <w:rsid w:val="008943EF"/>
    <w:rsid w:val="00895710"/>
    <w:rsid w:val="0089634D"/>
    <w:rsid w:val="00896AEF"/>
    <w:rsid w:val="0089799F"/>
    <w:rsid w:val="008A287C"/>
    <w:rsid w:val="008A2C64"/>
    <w:rsid w:val="008A2DA6"/>
    <w:rsid w:val="008A4128"/>
    <w:rsid w:val="008A4B41"/>
    <w:rsid w:val="008A6193"/>
    <w:rsid w:val="008A7D02"/>
    <w:rsid w:val="008B0A6B"/>
    <w:rsid w:val="008B2F8D"/>
    <w:rsid w:val="008C122F"/>
    <w:rsid w:val="008C323E"/>
    <w:rsid w:val="008C4B47"/>
    <w:rsid w:val="008C4B77"/>
    <w:rsid w:val="008C4BA7"/>
    <w:rsid w:val="008C4EAB"/>
    <w:rsid w:val="008C57B7"/>
    <w:rsid w:val="008D0CA7"/>
    <w:rsid w:val="008D1C38"/>
    <w:rsid w:val="008D2B70"/>
    <w:rsid w:val="008D3C78"/>
    <w:rsid w:val="008D3F5E"/>
    <w:rsid w:val="008D4EF3"/>
    <w:rsid w:val="008D5769"/>
    <w:rsid w:val="008D6E9F"/>
    <w:rsid w:val="008D7330"/>
    <w:rsid w:val="008D7F01"/>
    <w:rsid w:val="008E0528"/>
    <w:rsid w:val="008E0B41"/>
    <w:rsid w:val="008E0F92"/>
    <w:rsid w:val="008E1AF6"/>
    <w:rsid w:val="008E1BC8"/>
    <w:rsid w:val="008E5941"/>
    <w:rsid w:val="008E5F80"/>
    <w:rsid w:val="008E66EE"/>
    <w:rsid w:val="008E7481"/>
    <w:rsid w:val="008E7B67"/>
    <w:rsid w:val="008F160E"/>
    <w:rsid w:val="008F235C"/>
    <w:rsid w:val="008F3FC9"/>
    <w:rsid w:val="008F6073"/>
    <w:rsid w:val="008F6F2D"/>
    <w:rsid w:val="008F7C4D"/>
    <w:rsid w:val="00900D66"/>
    <w:rsid w:val="00900FE2"/>
    <w:rsid w:val="00901DCC"/>
    <w:rsid w:val="009023C3"/>
    <w:rsid w:val="009040CC"/>
    <w:rsid w:val="00904674"/>
    <w:rsid w:val="00904DCA"/>
    <w:rsid w:val="00906B22"/>
    <w:rsid w:val="00907970"/>
    <w:rsid w:val="009079EF"/>
    <w:rsid w:val="009109CF"/>
    <w:rsid w:val="00910A04"/>
    <w:rsid w:val="0091152D"/>
    <w:rsid w:val="00913011"/>
    <w:rsid w:val="00914569"/>
    <w:rsid w:val="0091552A"/>
    <w:rsid w:val="00915FD8"/>
    <w:rsid w:val="00917A3E"/>
    <w:rsid w:val="00917BD3"/>
    <w:rsid w:val="00921FE4"/>
    <w:rsid w:val="00924585"/>
    <w:rsid w:val="00924B88"/>
    <w:rsid w:val="00927462"/>
    <w:rsid w:val="00927A43"/>
    <w:rsid w:val="00927EF3"/>
    <w:rsid w:val="00931071"/>
    <w:rsid w:val="009313DB"/>
    <w:rsid w:val="00934480"/>
    <w:rsid w:val="00935813"/>
    <w:rsid w:val="0093623D"/>
    <w:rsid w:val="00937FF7"/>
    <w:rsid w:val="00941794"/>
    <w:rsid w:val="00941A19"/>
    <w:rsid w:val="009437CB"/>
    <w:rsid w:val="009456BF"/>
    <w:rsid w:val="00946939"/>
    <w:rsid w:val="00947BC3"/>
    <w:rsid w:val="00947D81"/>
    <w:rsid w:val="0095017B"/>
    <w:rsid w:val="0095136F"/>
    <w:rsid w:val="00951A76"/>
    <w:rsid w:val="00951F5D"/>
    <w:rsid w:val="00953E5B"/>
    <w:rsid w:val="00953F86"/>
    <w:rsid w:val="00954144"/>
    <w:rsid w:val="00954994"/>
    <w:rsid w:val="00956E57"/>
    <w:rsid w:val="00956E98"/>
    <w:rsid w:val="009573B3"/>
    <w:rsid w:val="00961841"/>
    <w:rsid w:val="00961E47"/>
    <w:rsid w:val="00961F48"/>
    <w:rsid w:val="00962609"/>
    <w:rsid w:val="00963691"/>
    <w:rsid w:val="009636B8"/>
    <w:rsid w:val="0096388C"/>
    <w:rsid w:val="009639EB"/>
    <w:rsid w:val="00963BEB"/>
    <w:rsid w:val="00965413"/>
    <w:rsid w:val="009656B7"/>
    <w:rsid w:val="009703FD"/>
    <w:rsid w:val="0097045E"/>
    <w:rsid w:val="0097082B"/>
    <w:rsid w:val="00970C37"/>
    <w:rsid w:val="009711B7"/>
    <w:rsid w:val="00973504"/>
    <w:rsid w:val="00973C02"/>
    <w:rsid w:val="009752E3"/>
    <w:rsid w:val="0097534A"/>
    <w:rsid w:val="00975D60"/>
    <w:rsid w:val="0097658A"/>
    <w:rsid w:val="00976C53"/>
    <w:rsid w:val="00977033"/>
    <w:rsid w:val="00980666"/>
    <w:rsid w:val="009818AD"/>
    <w:rsid w:val="00982C23"/>
    <w:rsid w:val="00983712"/>
    <w:rsid w:val="00987587"/>
    <w:rsid w:val="00992011"/>
    <w:rsid w:val="0099291F"/>
    <w:rsid w:val="0099297F"/>
    <w:rsid w:val="009933DF"/>
    <w:rsid w:val="00993A96"/>
    <w:rsid w:val="0099443E"/>
    <w:rsid w:val="00995254"/>
    <w:rsid w:val="0099614F"/>
    <w:rsid w:val="009A1106"/>
    <w:rsid w:val="009A123A"/>
    <w:rsid w:val="009A23FC"/>
    <w:rsid w:val="009B107F"/>
    <w:rsid w:val="009B3C13"/>
    <w:rsid w:val="009B4E47"/>
    <w:rsid w:val="009B5251"/>
    <w:rsid w:val="009B67EC"/>
    <w:rsid w:val="009B6F53"/>
    <w:rsid w:val="009B7273"/>
    <w:rsid w:val="009C206A"/>
    <w:rsid w:val="009C2092"/>
    <w:rsid w:val="009C317D"/>
    <w:rsid w:val="009C425B"/>
    <w:rsid w:val="009C4CEA"/>
    <w:rsid w:val="009C5ACA"/>
    <w:rsid w:val="009C60C5"/>
    <w:rsid w:val="009C6535"/>
    <w:rsid w:val="009D0914"/>
    <w:rsid w:val="009D166D"/>
    <w:rsid w:val="009D333C"/>
    <w:rsid w:val="009D3DFF"/>
    <w:rsid w:val="009D4816"/>
    <w:rsid w:val="009D5BA2"/>
    <w:rsid w:val="009D5F10"/>
    <w:rsid w:val="009E0AE3"/>
    <w:rsid w:val="009E1EA9"/>
    <w:rsid w:val="009E6067"/>
    <w:rsid w:val="009E6096"/>
    <w:rsid w:val="009E661B"/>
    <w:rsid w:val="009E6C50"/>
    <w:rsid w:val="009F32DC"/>
    <w:rsid w:val="009F4743"/>
    <w:rsid w:val="009F4859"/>
    <w:rsid w:val="009F5EC9"/>
    <w:rsid w:val="009F6392"/>
    <w:rsid w:val="009F765A"/>
    <w:rsid w:val="00A011A2"/>
    <w:rsid w:val="00A016B0"/>
    <w:rsid w:val="00A02429"/>
    <w:rsid w:val="00A02ABA"/>
    <w:rsid w:val="00A02CE7"/>
    <w:rsid w:val="00A04597"/>
    <w:rsid w:val="00A04881"/>
    <w:rsid w:val="00A07C24"/>
    <w:rsid w:val="00A07E25"/>
    <w:rsid w:val="00A11100"/>
    <w:rsid w:val="00A1206D"/>
    <w:rsid w:val="00A1386E"/>
    <w:rsid w:val="00A154D6"/>
    <w:rsid w:val="00A15AB0"/>
    <w:rsid w:val="00A15DCE"/>
    <w:rsid w:val="00A161F6"/>
    <w:rsid w:val="00A1664E"/>
    <w:rsid w:val="00A20005"/>
    <w:rsid w:val="00A21D92"/>
    <w:rsid w:val="00A22881"/>
    <w:rsid w:val="00A23054"/>
    <w:rsid w:val="00A2319F"/>
    <w:rsid w:val="00A23D3D"/>
    <w:rsid w:val="00A2631B"/>
    <w:rsid w:val="00A26A91"/>
    <w:rsid w:val="00A276D3"/>
    <w:rsid w:val="00A30CB7"/>
    <w:rsid w:val="00A336CD"/>
    <w:rsid w:val="00A33981"/>
    <w:rsid w:val="00A34BB8"/>
    <w:rsid w:val="00A358CC"/>
    <w:rsid w:val="00A406DB"/>
    <w:rsid w:val="00A41F28"/>
    <w:rsid w:val="00A43CAF"/>
    <w:rsid w:val="00A45848"/>
    <w:rsid w:val="00A50788"/>
    <w:rsid w:val="00A50AFB"/>
    <w:rsid w:val="00A51782"/>
    <w:rsid w:val="00A52450"/>
    <w:rsid w:val="00A55359"/>
    <w:rsid w:val="00A5623A"/>
    <w:rsid w:val="00A564B1"/>
    <w:rsid w:val="00A608E6"/>
    <w:rsid w:val="00A60A65"/>
    <w:rsid w:val="00A60D7F"/>
    <w:rsid w:val="00A627CC"/>
    <w:rsid w:val="00A63019"/>
    <w:rsid w:val="00A636D7"/>
    <w:rsid w:val="00A63A10"/>
    <w:rsid w:val="00A6604A"/>
    <w:rsid w:val="00A664DA"/>
    <w:rsid w:val="00A66B3B"/>
    <w:rsid w:val="00A675BD"/>
    <w:rsid w:val="00A70375"/>
    <w:rsid w:val="00A71A25"/>
    <w:rsid w:val="00A7317A"/>
    <w:rsid w:val="00A740AA"/>
    <w:rsid w:val="00A74258"/>
    <w:rsid w:val="00A74261"/>
    <w:rsid w:val="00A747F8"/>
    <w:rsid w:val="00A755C6"/>
    <w:rsid w:val="00A77599"/>
    <w:rsid w:val="00A77822"/>
    <w:rsid w:val="00A804E5"/>
    <w:rsid w:val="00A81785"/>
    <w:rsid w:val="00A81DCC"/>
    <w:rsid w:val="00A8202E"/>
    <w:rsid w:val="00A832ED"/>
    <w:rsid w:val="00A84364"/>
    <w:rsid w:val="00A86FA7"/>
    <w:rsid w:val="00A9327E"/>
    <w:rsid w:val="00A94010"/>
    <w:rsid w:val="00A9445D"/>
    <w:rsid w:val="00A96C6D"/>
    <w:rsid w:val="00A97314"/>
    <w:rsid w:val="00A97AC3"/>
    <w:rsid w:val="00AA00C8"/>
    <w:rsid w:val="00AA27AD"/>
    <w:rsid w:val="00AA4C5A"/>
    <w:rsid w:val="00AA58FE"/>
    <w:rsid w:val="00AA5C15"/>
    <w:rsid w:val="00AA6959"/>
    <w:rsid w:val="00AA7364"/>
    <w:rsid w:val="00AB1DBF"/>
    <w:rsid w:val="00AB3C2D"/>
    <w:rsid w:val="00AB3CE2"/>
    <w:rsid w:val="00AB3D76"/>
    <w:rsid w:val="00AB4277"/>
    <w:rsid w:val="00AB47CC"/>
    <w:rsid w:val="00AB4CEC"/>
    <w:rsid w:val="00AB500D"/>
    <w:rsid w:val="00AB5532"/>
    <w:rsid w:val="00AB7272"/>
    <w:rsid w:val="00AC04BB"/>
    <w:rsid w:val="00AC21DA"/>
    <w:rsid w:val="00AC233E"/>
    <w:rsid w:val="00AC35EA"/>
    <w:rsid w:val="00AC3D25"/>
    <w:rsid w:val="00AC7921"/>
    <w:rsid w:val="00AC7A74"/>
    <w:rsid w:val="00AC7DF1"/>
    <w:rsid w:val="00AD1990"/>
    <w:rsid w:val="00AD2168"/>
    <w:rsid w:val="00AD39C3"/>
    <w:rsid w:val="00AD4DB8"/>
    <w:rsid w:val="00AD5FAD"/>
    <w:rsid w:val="00AD7ABF"/>
    <w:rsid w:val="00AE0DA8"/>
    <w:rsid w:val="00AE1EE5"/>
    <w:rsid w:val="00AE1FF3"/>
    <w:rsid w:val="00AE2683"/>
    <w:rsid w:val="00AE2FC9"/>
    <w:rsid w:val="00AE54D6"/>
    <w:rsid w:val="00AF0E92"/>
    <w:rsid w:val="00AF14E3"/>
    <w:rsid w:val="00AF4A21"/>
    <w:rsid w:val="00B0054F"/>
    <w:rsid w:val="00B00909"/>
    <w:rsid w:val="00B03BD4"/>
    <w:rsid w:val="00B05625"/>
    <w:rsid w:val="00B07436"/>
    <w:rsid w:val="00B07699"/>
    <w:rsid w:val="00B07795"/>
    <w:rsid w:val="00B07927"/>
    <w:rsid w:val="00B12173"/>
    <w:rsid w:val="00B13A53"/>
    <w:rsid w:val="00B13F94"/>
    <w:rsid w:val="00B1501A"/>
    <w:rsid w:val="00B157AA"/>
    <w:rsid w:val="00B21EDB"/>
    <w:rsid w:val="00B24AC1"/>
    <w:rsid w:val="00B25CA7"/>
    <w:rsid w:val="00B25ED8"/>
    <w:rsid w:val="00B27107"/>
    <w:rsid w:val="00B275BC"/>
    <w:rsid w:val="00B31FD9"/>
    <w:rsid w:val="00B3320F"/>
    <w:rsid w:val="00B34480"/>
    <w:rsid w:val="00B36D09"/>
    <w:rsid w:val="00B37FD1"/>
    <w:rsid w:val="00B41056"/>
    <w:rsid w:val="00B4149D"/>
    <w:rsid w:val="00B45AA9"/>
    <w:rsid w:val="00B4781F"/>
    <w:rsid w:val="00B52686"/>
    <w:rsid w:val="00B52716"/>
    <w:rsid w:val="00B544FD"/>
    <w:rsid w:val="00B57E11"/>
    <w:rsid w:val="00B60311"/>
    <w:rsid w:val="00B618F8"/>
    <w:rsid w:val="00B61F0B"/>
    <w:rsid w:val="00B66843"/>
    <w:rsid w:val="00B70692"/>
    <w:rsid w:val="00B71DB8"/>
    <w:rsid w:val="00B75733"/>
    <w:rsid w:val="00B75883"/>
    <w:rsid w:val="00B75FF4"/>
    <w:rsid w:val="00B778F0"/>
    <w:rsid w:val="00B80ED9"/>
    <w:rsid w:val="00B812BF"/>
    <w:rsid w:val="00B821A4"/>
    <w:rsid w:val="00B8232D"/>
    <w:rsid w:val="00B831A9"/>
    <w:rsid w:val="00B83E74"/>
    <w:rsid w:val="00B87DD4"/>
    <w:rsid w:val="00B87F92"/>
    <w:rsid w:val="00B9152C"/>
    <w:rsid w:val="00B93C4F"/>
    <w:rsid w:val="00B94C32"/>
    <w:rsid w:val="00B95DE6"/>
    <w:rsid w:val="00B9614F"/>
    <w:rsid w:val="00B964A3"/>
    <w:rsid w:val="00B96BEB"/>
    <w:rsid w:val="00BA0981"/>
    <w:rsid w:val="00BA115A"/>
    <w:rsid w:val="00BA184D"/>
    <w:rsid w:val="00BA1E45"/>
    <w:rsid w:val="00BA2167"/>
    <w:rsid w:val="00BA2E4E"/>
    <w:rsid w:val="00BA37AA"/>
    <w:rsid w:val="00BA46A7"/>
    <w:rsid w:val="00BA6A41"/>
    <w:rsid w:val="00BA7A18"/>
    <w:rsid w:val="00BB0320"/>
    <w:rsid w:val="00BB21D7"/>
    <w:rsid w:val="00BB3E80"/>
    <w:rsid w:val="00BB4803"/>
    <w:rsid w:val="00BC2436"/>
    <w:rsid w:val="00BC2C8D"/>
    <w:rsid w:val="00BC5D36"/>
    <w:rsid w:val="00BC75E5"/>
    <w:rsid w:val="00BD0B75"/>
    <w:rsid w:val="00BD1033"/>
    <w:rsid w:val="00BD1F70"/>
    <w:rsid w:val="00BD3B95"/>
    <w:rsid w:val="00BD7963"/>
    <w:rsid w:val="00BE1532"/>
    <w:rsid w:val="00BE2417"/>
    <w:rsid w:val="00BE3167"/>
    <w:rsid w:val="00BE67BE"/>
    <w:rsid w:val="00BE7C69"/>
    <w:rsid w:val="00BF0080"/>
    <w:rsid w:val="00BF174A"/>
    <w:rsid w:val="00BF3062"/>
    <w:rsid w:val="00BF3089"/>
    <w:rsid w:val="00BF54B6"/>
    <w:rsid w:val="00BF688C"/>
    <w:rsid w:val="00C03751"/>
    <w:rsid w:val="00C0449A"/>
    <w:rsid w:val="00C06F4C"/>
    <w:rsid w:val="00C07CFD"/>
    <w:rsid w:val="00C11F66"/>
    <w:rsid w:val="00C13438"/>
    <w:rsid w:val="00C1351E"/>
    <w:rsid w:val="00C13F00"/>
    <w:rsid w:val="00C14113"/>
    <w:rsid w:val="00C15BC6"/>
    <w:rsid w:val="00C16FE3"/>
    <w:rsid w:val="00C20540"/>
    <w:rsid w:val="00C21A2F"/>
    <w:rsid w:val="00C22092"/>
    <w:rsid w:val="00C230FE"/>
    <w:rsid w:val="00C248A4"/>
    <w:rsid w:val="00C251C9"/>
    <w:rsid w:val="00C268CC"/>
    <w:rsid w:val="00C26BA9"/>
    <w:rsid w:val="00C3232E"/>
    <w:rsid w:val="00C346DC"/>
    <w:rsid w:val="00C37573"/>
    <w:rsid w:val="00C40DFE"/>
    <w:rsid w:val="00C42935"/>
    <w:rsid w:val="00C4357A"/>
    <w:rsid w:val="00C4426B"/>
    <w:rsid w:val="00C45679"/>
    <w:rsid w:val="00C51733"/>
    <w:rsid w:val="00C523D3"/>
    <w:rsid w:val="00C53D37"/>
    <w:rsid w:val="00C53F88"/>
    <w:rsid w:val="00C55586"/>
    <w:rsid w:val="00C5592D"/>
    <w:rsid w:val="00C55BEB"/>
    <w:rsid w:val="00C56E16"/>
    <w:rsid w:val="00C571CC"/>
    <w:rsid w:val="00C579BD"/>
    <w:rsid w:val="00C607BA"/>
    <w:rsid w:val="00C62234"/>
    <w:rsid w:val="00C66914"/>
    <w:rsid w:val="00C703F9"/>
    <w:rsid w:val="00C70E05"/>
    <w:rsid w:val="00C7143E"/>
    <w:rsid w:val="00C74D4B"/>
    <w:rsid w:val="00C77884"/>
    <w:rsid w:val="00C80621"/>
    <w:rsid w:val="00C8382F"/>
    <w:rsid w:val="00C861CC"/>
    <w:rsid w:val="00C86A89"/>
    <w:rsid w:val="00C8751A"/>
    <w:rsid w:val="00C87538"/>
    <w:rsid w:val="00C90F0B"/>
    <w:rsid w:val="00C922DB"/>
    <w:rsid w:val="00C925A8"/>
    <w:rsid w:val="00C92DC3"/>
    <w:rsid w:val="00C93CE9"/>
    <w:rsid w:val="00C94A40"/>
    <w:rsid w:val="00CA1BDA"/>
    <w:rsid w:val="00CA20F6"/>
    <w:rsid w:val="00CA24E7"/>
    <w:rsid w:val="00CA3A0A"/>
    <w:rsid w:val="00CA3B14"/>
    <w:rsid w:val="00CA6E14"/>
    <w:rsid w:val="00CA799C"/>
    <w:rsid w:val="00CB050B"/>
    <w:rsid w:val="00CB0C43"/>
    <w:rsid w:val="00CB2690"/>
    <w:rsid w:val="00CB6F97"/>
    <w:rsid w:val="00CB7406"/>
    <w:rsid w:val="00CB7801"/>
    <w:rsid w:val="00CB7D83"/>
    <w:rsid w:val="00CC083B"/>
    <w:rsid w:val="00CC25CC"/>
    <w:rsid w:val="00CC272B"/>
    <w:rsid w:val="00CC28E6"/>
    <w:rsid w:val="00CC2A3F"/>
    <w:rsid w:val="00CC2CBE"/>
    <w:rsid w:val="00CC3470"/>
    <w:rsid w:val="00CC3F35"/>
    <w:rsid w:val="00CC4095"/>
    <w:rsid w:val="00CC4BAE"/>
    <w:rsid w:val="00CC5B24"/>
    <w:rsid w:val="00CC6A98"/>
    <w:rsid w:val="00CC7EAA"/>
    <w:rsid w:val="00CD05A9"/>
    <w:rsid w:val="00CD0E49"/>
    <w:rsid w:val="00CD2290"/>
    <w:rsid w:val="00CD238A"/>
    <w:rsid w:val="00CD30DC"/>
    <w:rsid w:val="00CD35BC"/>
    <w:rsid w:val="00CD4850"/>
    <w:rsid w:val="00CD4B6A"/>
    <w:rsid w:val="00CD6FF3"/>
    <w:rsid w:val="00CD725A"/>
    <w:rsid w:val="00CD7408"/>
    <w:rsid w:val="00CE0C53"/>
    <w:rsid w:val="00CE16FC"/>
    <w:rsid w:val="00CE3118"/>
    <w:rsid w:val="00CE38BA"/>
    <w:rsid w:val="00CE450E"/>
    <w:rsid w:val="00CE553A"/>
    <w:rsid w:val="00CE5543"/>
    <w:rsid w:val="00CE623F"/>
    <w:rsid w:val="00CE66D0"/>
    <w:rsid w:val="00CF06FD"/>
    <w:rsid w:val="00CF3DE1"/>
    <w:rsid w:val="00CF459B"/>
    <w:rsid w:val="00CF4AE6"/>
    <w:rsid w:val="00CF6D19"/>
    <w:rsid w:val="00CF6DC2"/>
    <w:rsid w:val="00CF6F52"/>
    <w:rsid w:val="00D0055A"/>
    <w:rsid w:val="00D02395"/>
    <w:rsid w:val="00D03BBA"/>
    <w:rsid w:val="00D03E0F"/>
    <w:rsid w:val="00D04716"/>
    <w:rsid w:val="00D06F21"/>
    <w:rsid w:val="00D10804"/>
    <w:rsid w:val="00D1203D"/>
    <w:rsid w:val="00D14AB8"/>
    <w:rsid w:val="00D1507C"/>
    <w:rsid w:val="00D21CAB"/>
    <w:rsid w:val="00D22556"/>
    <w:rsid w:val="00D245E0"/>
    <w:rsid w:val="00D2580B"/>
    <w:rsid w:val="00D26460"/>
    <w:rsid w:val="00D31931"/>
    <w:rsid w:val="00D31FC9"/>
    <w:rsid w:val="00D32A8C"/>
    <w:rsid w:val="00D33068"/>
    <w:rsid w:val="00D351B3"/>
    <w:rsid w:val="00D35686"/>
    <w:rsid w:val="00D3648E"/>
    <w:rsid w:val="00D379A5"/>
    <w:rsid w:val="00D405F6"/>
    <w:rsid w:val="00D40C97"/>
    <w:rsid w:val="00D41A79"/>
    <w:rsid w:val="00D42A8B"/>
    <w:rsid w:val="00D42DC7"/>
    <w:rsid w:val="00D432E4"/>
    <w:rsid w:val="00D434E3"/>
    <w:rsid w:val="00D44BDC"/>
    <w:rsid w:val="00D44CC5"/>
    <w:rsid w:val="00D45B28"/>
    <w:rsid w:val="00D47DBF"/>
    <w:rsid w:val="00D5043A"/>
    <w:rsid w:val="00D51127"/>
    <w:rsid w:val="00D55BC5"/>
    <w:rsid w:val="00D613BE"/>
    <w:rsid w:val="00D61749"/>
    <w:rsid w:val="00D62375"/>
    <w:rsid w:val="00D64574"/>
    <w:rsid w:val="00D64619"/>
    <w:rsid w:val="00D64A61"/>
    <w:rsid w:val="00D64ADA"/>
    <w:rsid w:val="00D64B45"/>
    <w:rsid w:val="00D6521B"/>
    <w:rsid w:val="00D657D0"/>
    <w:rsid w:val="00D66DA7"/>
    <w:rsid w:val="00D67433"/>
    <w:rsid w:val="00D67C3E"/>
    <w:rsid w:val="00D70AB5"/>
    <w:rsid w:val="00D70C4D"/>
    <w:rsid w:val="00D72987"/>
    <w:rsid w:val="00D73B7C"/>
    <w:rsid w:val="00D74334"/>
    <w:rsid w:val="00D74D2C"/>
    <w:rsid w:val="00D75EBD"/>
    <w:rsid w:val="00D768E1"/>
    <w:rsid w:val="00D77F4D"/>
    <w:rsid w:val="00D8061D"/>
    <w:rsid w:val="00D809BD"/>
    <w:rsid w:val="00D828C3"/>
    <w:rsid w:val="00D8352A"/>
    <w:rsid w:val="00D83580"/>
    <w:rsid w:val="00D84D77"/>
    <w:rsid w:val="00D86718"/>
    <w:rsid w:val="00D86F82"/>
    <w:rsid w:val="00D8788E"/>
    <w:rsid w:val="00D87A0E"/>
    <w:rsid w:val="00D900EF"/>
    <w:rsid w:val="00D94862"/>
    <w:rsid w:val="00D9509A"/>
    <w:rsid w:val="00D950DA"/>
    <w:rsid w:val="00D951F6"/>
    <w:rsid w:val="00D95F22"/>
    <w:rsid w:val="00D96405"/>
    <w:rsid w:val="00D964D1"/>
    <w:rsid w:val="00D97BAF"/>
    <w:rsid w:val="00DA01B2"/>
    <w:rsid w:val="00DA1326"/>
    <w:rsid w:val="00DA187C"/>
    <w:rsid w:val="00DA6DFA"/>
    <w:rsid w:val="00DB0C70"/>
    <w:rsid w:val="00DB3D29"/>
    <w:rsid w:val="00DB64B9"/>
    <w:rsid w:val="00DB7B0A"/>
    <w:rsid w:val="00DB7C1E"/>
    <w:rsid w:val="00DC139E"/>
    <w:rsid w:val="00DC14C9"/>
    <w:rsid w:val="00DC51B1"/>
    <w:rsid w:val="00DC5FE5"/>
    <w:rsid w:val="00DC623B"/>
    <w:rsid w:val="00DD0C1C"/>
    <w:rsid w:val="00DD6827"/>
    <w:rsid w:val="00DE639A"/>
    <w:rsid w:val="00DE6A8F"/>
    <w:rsid w:val="00DE7185"/>
    <w:rsid w:val="00DE74F0"/>
    <w:rsid w:val="00DF58DF"/>
    <w:rsid w:val="00DF5D5B"/>
    <w:rsid w:val="00DF723B"/>
    <w:rsid w:val="00DF7616"/>
    <w:rsid w:val="00E01DBA"/>
    <w:rsid w:val="00E021AF"/>
    <w:rsid w:val="00E05325"/>
    <w:rsid w:val="00E07B76"/>
    <w:rsid w:val="00E10872"/>
    <w:rsid w:val="00E12075"/>
    <w:rsid w:val="00E13BE5"/>
    <w:rsid w:val="00E15DD5"/>
    <w:rsid w:val="00E16306"/>
    <w:rsid w:val="00E16A3E"/>
    <w:rsid w:val="00E179E5"/>
    <w:rsid w:val="00E17CE3"/>
    <w:rsid w:val="00E17E4E"/>
    <w:rsid w:val="00E23B5E"/>
    <w:rsid w:val="00E24D2B"/>
    <w:rsid w:val="00E258AD"/>
    <w:rsid w:val="00E25B8E"/>
    <w:rsid w:val="00E26358"/>
    <w:rsid w:val="00E2727F"/>
    <w:rsid w:val="00E27A16"/>
    <w:rsid w:val="00E27D8E"/>
    <w:rsid w:val="00E27F15"/>
    <w:rsid w:val="00E30DF4"/>
    <w:rsid w:val="00E32294"/>
    <w:rsid w:val="00E33A99"/>
    <w:rsid w:val="00E3521A"/>
    <w:rsid w:val="00E3574C"/>
    <w:rsid w:val="00E36480"/>
    <w:rsid w:val="00E379EB"/>
    <w:rsid w:val="00E44922"/>
    <w:rsid w:val="00E454B4"/>
    <w:rsid w:val="00E45710"/>
    <w:rsid w:val="00E45A55"/>
    <w:rsid w:val="00E50F88"/>
    <w:rsid w:val="00E52165"/>
    <w:rsid w:val="00E525D0"/>
    <w:rsid w:val="00E53172"/>
    <w:rsid w:val="00E532B5"/>
    <w:rsid w:val="00E551BE"/>
    <w:rsid w:val="00E5575E"/>
    <w:rsid w:val="00E57231"/>
    <w:rsid w:val="00E57344"/>
    <w:rsid w:val="00E634D5"/>
    <w:rsid w:val="00E6415E"/>
    <w:rsid w:val="00E664A3"/>
    <w:rsid w:val="00E667A3"/>
    <w:rsid w:val="00E66939"/>
    <w:rsid w:val="00E66F16"/>
    <w:rsid w:val="00E66F3D"/>
    <w:rsid w:val="00E673FB"/>
    <w:rsid w:val="00E705B6"/>
    <w:rsid w:val="00E745AF"/>
    <w:rsid w:val="00E75B58"/>
    <w:rsid w:val="00E76BF2"/>
    <w:rsid w:val="00E76D53"/>
    <w:rsid w:val="00E77981"/>
    <w:rsid w:val="00E81253"/>
    <w:rsid w:val="00E82C86"/>
    <w:rsid w:val="00E83A6F"/>
    <w:rsid w:val="00E83B5F"/>
    <w:rsid w:val="00E84592"/>
    <w:rsid w:val="00E84B77"/>
    <w:rsid w:val="00E85E2A"/>
    <w:rsid w:val="00E87D5F"/>
    <w:rsid w:val="00E87E6B"/>
    <w:rsid w:val="00E9082E"/>
    <w:rsid w:val="00E91A92"/>
    <w:rsid w:val="00E9204C"/>
    <w:rsid w:val="00E94F92"/>
    <w:rsid w:val="00E95908"/>
    <w:rsid w:val="00E95CC2"/>
    <w:rsid w:val="00E9639A"/>
    <w:rsid w:val="00E97A0E"/>
    <w:rsid w:val="00EA1A27"/>
    <w:rsid w:val="00EA260B"/>
    <w:rsid w:val="00EA3704"/>
    <w:rsid w:val="00EA4D4B"/>
    <w:rsid w:val="00EA64CA"/>
    <w:rsid w:val="00EA6D42"/>
    <w:rsid w:val="00EB0EEA"/>
    <w:rsid w:val="00EB0F82"/>
    <w:rsid w:val="00EB2C8D"/>
    <w:rsid w:val="00EB505B"/>
    <w:rsid w:val="00EB6C52"/>
    <w:rsid w:val="00EC09EC"/>
    <w:rsid w:val="00EC2073"/>
    <w:rsid w:val="00EC35AF"/>
    <w:rsid w:val="00EC368C"/>
    <w:rsid w:val="00EC4701"/>
    <w:rsid w:val="00EC52DE"/>
    <w:rsid w:val="00EC5790"/>
    <w:rsid w:val="00EC650F"/>
    <w:rsid w:val="00EC692C"/>
    <w:rsid w:val="00EC6A51"/>
    <w:rsid w:val="00ED0D0E"/>
    <w:rsid w:val="00ED1580"/>
    <w:rsid w:val="00ED15C9"/>
    <w:rsid w:val="00ED1AB6"/>
    <w:rsid w:val="00ED2396"/>
    <w:rsid w:val="00ED2825"/>
    <w:rsid w:val="00ED2848"/>
    <w:rsid w:val="00ED2CEA"/>
    <w:rsid w:val="00ED2FA5"/>
    <w:rsid w:val="00ED44B0"/>
    <w:rsid w:val="00ED54F8"/>
    <w:rsid w:val="00ED6E3C"/>
    <w:rsid w:val="00ED7386"/>
    <w:rsid w:val="00ED74A0"/>
    <w:rsid w:val="00ED7EB8"/>
    <w:rsid w:val="00EE0418"/>
    <w:rsid w:val="00EE520A"/>
    <w:rsid w:val="00EE5B17"/>
    <w:rsid w:val="00EE6D79"/>
    <w:rsid w:val="00EF3822"/>
    <w:rsid w:val="00EF41F4"/>
    <w:rsid w:val="00EF58CA"/>
    <w:rsid w:val="00EF5911"/>
    <w:rsid w:val="00EF69CC"/>
    <w:rsid w:val="00EF7918"/>
    <w:rsid w:val="00F020E3"/>
    <w:rsid w:val="00F02716"/>
    <w:rsid w:val="00F066B6"/>
    <w:rsid w:val="00F1124F"/>
    <w:rsid w:val="00F12073"/>
    <w:rsid w:val="00F12453"/>
    <w:rsid w:val="00F143D0"/>
    <w:rsid w:val="00F14927"/>
    <w:rsid w:val="00F14F62"/>
    <w:rsid w:val="00F16B71"/>
    <w:rsid w:val="00F16E8B"/>
    <w:rsid w:val="00F171E3"/>
    <w:rsid w:val="00F21AC6"/>
    <w:rsid w:val="00F21F7F"/>
    <w:rsid w:val="00F21FDD"/>
    <w:rsid w:val="00F2232C"/>
    <w:rsid w:val="00F22F31"/>
    <w:rsid w:val="00F23E79"/>
    <w:rsid w:val="00F23ECF"/>
    <w:rsid w:val="00F242C9"/>
    <w:rsid w:val="00F246DF"/>
    <w:rsid w:val="00F24CEE"/>
    <w:rsid w:val="00F2559B"/>
    <w:rsid w:val="00F26BAD"/>
    <w:rsid w:val="00F274C6"/>
    <w:rsid w:val="00F307E7"/>
    <w:rsid w:val="00F30C2B"/>
    <w:rsid w:val="00F30C2F"/>
    <w:rsid w:val="00F315E8"/>
    <w:rsid w:val="00F31BD9"/>
    <w:rsid w:val="00F31F3E"/>
    <w:rsid w:val="00F37507"/>
    <w:rsid w:val="00F3758B"/>
    <w:rsid w:val="00F3770C"/>
    <w:rsid w:val="00F40678"/>
    <w:rsid w:val="00F41C31"/>
    <w:rsid w:val="00F43B6F"/>
    <w:rsid w:val="00F44045"/>
    <w:rsid w:val="00F458C7"/>
    <w:rsid w:val="00F46275"/>
    <w:rsid w:val="00F4725C"/>
    <w:rsid w:val="00F50255"/>
    <w:rsid w:val="00F50AA5"/>
    <w:rsid w:val="00F50C72"/>
    <w:rsid w:val="00F51781"/>
    <w:rsid w:val="00F52219"/>
    <w:rsid w:val="00F56225"/>
    <w:rsid w:val="00F600A5"/>
    <w:rsid w:val="00F621E0"/>
    <w:rsid w:val="00F62829"/>
    <w:rsid w:val="00F644EF"/>
    <w:rsid w:val="00F6735C"/>
    <w:rsid w:val="00F705A7"/>
    <w:rsid w:val="00F709A3"/>
    <w:rsid w:val="00F70ABB"/>
    <w:rsid w:val="00F727E6"/>
    <w:rsid w:val="00F735D8"/>
    <w:rsid w:val="00F7489F"/>
    <w:rsid w:val="00F74D9F"/>
    <w:rsid w:val="00F75344"/>
    <w:rsid w:val="00F75BA2"/>
    <w:rsid w:val="00F82D0C"/>
    <w:rsid w:val="00F8436F"/>
    <w:rsid w:val="00F861B1"/>
    <w:rsid w:val="00F866A8"/>
    <w:rsid w:val="00F868FA"/>
    <w:rsid w:val="00F86D53"/>
    <w:rsid w:val="00F87256"/>
    <w:rsid w:val="00F87C87"/>
    <w:rsid w:val="00F911C1"/>
    <w:rsid w:val="00F913E1"/>
    <w:rsid w:val="00F943F3"/>
    <w:rsid w:val="00F94FCF"/>
    <w:rsid w:val="00F95006"/>
    <w:rsid w:val="00F95B7B"/>
    <w:rsid w:val="00FA0475"/>
    <w:rsid w:val="00FA04BF"/>
    <w:rsid w:val="00FA0FAD"/>
    <w:rsid w:val="00FA37C5"/>
    <w:rsid w:val="00FA520D"/>
    <w:rsid w:val="00FA5F00"/>
    <w:rsid w:val="00FA6210"/>
    <w:rsid w:val="00FA75D7"/>
    <w:rsid w:val="00FA7A8F"/>
    <w:rsid w:val="00FB0675"/>
    <w:rsid w:val="00FB101A"/>
    <w:rsid w:val="00FB22D4"/>
    <w:rsid w:val="00FB26B6"/>
    <w:rsid w:val="00FC201C"/>
    <w:rsid w:val="00FC2521"/>
    <w:rsid w:val="00FC2D38"/>
    <w:rsid w:val="00FC3919"/>
    <w:rsid w:val="00FC3CC6"/>
    <w:rsid w:val="00FC4C74"/>
    <w:rsid w:val="00FC4F46"/>
    <w:rsid w:val="00FC7D21"/>
    <w:rsid w:val="00FD097A"/>
    <w:rsid w:val="00FD2572"/>
    <w:rsid w:val="00FD2816"/>
    <w:rsid w:val="00FD46D9"/>
    <w:rsid w:val="00FD62F9"/>
    <w:rsid w:val="00FE1641"/>
    <w:rsid w:val="00FE27C2"/>
    <w:rsid w:val="00FE2F22"/>
    <w:rsid w:val="00FE3321"/>
    <w:rsid w:val="00FE3691"/>
    <w:rsid w:val="00FE3DE6"/>
    <w:rsid w:val="00FE401F"/>
    <w:rsid w:val="00FE43F7"/>
    <w:rsid w:val="00FE61C2"/>
    <w:rsid w:val="00FE6ECC"/>
    <w:rsid w:val="00FE7874"/>
    <w:rsid w:val="00FF0D19"/>
    <w:rsid w:val="00FF14B4"/>
    <w:rsid w:val="00FF3C74"/>
    <w:rsid w:val="00FF4536"/>
    <w:rsid w:val="00FF46B3"/>
    <w:rsid w:val="00FF4D04"/>
    <w:rsid w:val="00FF5DA5"/>
    <w:rsid w:val="00FF7F1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9"/>
    <w:rPr>
      <w:color w:val="000000"/>
      <w:sz w:val="24"/>
      <w:szCs w:val="24"/>
    </w:rPr>
  </w:style>
  <w:style w:type="paragraph" w:styleId="Titre1">
    <w:name w:val="heading 1"/>
    <w:basedOn w:val="Normal"/>
    <w:next w:val="Normal"/>
    <w:link w:val="Titre1Car"/>
    <w:uiPriority w:val="9"/>
    <w:qFormat/>
    <w:rsid w:val="00550098"/>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7F3513"/>
    <w:pPr>
      <w:keepNext/>
      <w:spacing w:before="240" w:after="60"/>
      <w:outlineLvl w:val="1"/>
    </w:pPr>
    <w:rPr>
      <w:rFonts w:ascii="Cambria" w:hAnsi="Cambria"/>
      <w:b/>
      <w:bCs/>
      <w:i/>
      <w:iCs/>
      <w:sz w:val="28"/>
      <w:szCs w:val="28"/>
    </w:rPr>
  </w:style>
  <w:style w:type="paragraph" w:styleId="Titre3">
    <w:name w:val="heading 3"/>
    <w:basedOn w:val="Normal"/>
    <w:link w:val="Titre3Car"/>
    <w:uiPriority w:val="9"/>
    <w:unhideWhenUsed/>
    <w:qFormat/>
    <w:rsid w:val="00D42A8B"/>
    <w:pPr>
      <w:spacing w:before="100" w:beforeAutospacing="1" w:after="100" w:afterAutospacing="1"/>
      <w:outlineLvl w:val="2"/>
    </w:pPr>
    <w:rPr>
      <w:rFonts w:eastAsia="Calibri"/>
      <w:b/>
      <w:bCs/>
      <w:color w:val="auto"/>
      <w:sz w:val="27"/>
      <w:szCs w:val="27"/>
    </w:rPr>
  </w:style>
  <w:style w:type="paragraph" w:styleId="Titre4">
    <w:name w:val="heading 4"/>
    <w:basedOn w:val="Normal"/>
    <w:next w:val="Normal"/>
    <w:link w:val="Titre4Car"/>
    <w:uiPriority w:val="9"/>
    <w:unhideWhenUsed/>
    <w:qFormat/>
    <w:rsid w:val="003D3BFD"/>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3D3BFD"/>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8D5769"/>
    <w:rPr>
      <w:strike w:val="0"/>
      <w:dstrike w:val="0"/>
      <w:color w:val="0099FF"/>
      <w:u w:val="none"/>
      <w:effect w:val="none"/>
    </w:rPr>
  </w:style>
  <w:style w:type="character" w:styleId="Lienhypertextesuivivisit">
    <w:name w:val="FollowedHyperlink"/>
    <w:uiPriority w:val="99"/>
    <w:semiHidden/>
    <w:unhideWhenUsed/>
    <w:rsid w:val="008D5769"/>
    <w:rPr>
      <w:color w:val="800080"/>
      <w:u w:val="single"/>
    </w:rPr>
  </w:style>
  <w:style w:type="paragraph" w:styleId="NormalWeb">
    <w:name w:val="Normal (Web)"/>
    <w:basedOn w:val="Normal"/>
    <w:uiPriority w:val="99"/>
    <w:unhideWhenUsed/>
    <w:rsid w:val="008D5769"/>
    <w:pPr>
      <w:spacing w:before="100" w:beforeAutospacing="1" w:after="100" w:afterAutospacing="1"/>
    </w:pPr>
  </w:style>
  <w:style w:type="paragraph" w:styleId="Textedebulles">
    <w:name w:val="Balloon Text"/>
    <w:basedOn w:val="Normal"/>
    <w:link w:val="TextedebullesCar"/>
    <w:uiPriority w:val="99"/>
    <w:semiHidden/>
    <w:unhideWhenUsed/>
    <w:rsid w:val="008D5769"/>
    <w:rPr>
      <w:rFonts w:ascii="Tahoma" w:hAnsi="Tahoma"/>
      <w:sz w:val="16"/>
      <w:szCs w:val="16"/>
    </w:rPr>
  </w:style>
  <w:style w:type="character" w:customStyle="1" w:styleId="TextedebullesCar">
    <w:name w:val="Texte de bulles Car"/>
    <w:link w:val="Textedebulles"/>
    <w:uiPriority w:val="99"/>
    <w:semiHidden/>
    <w:locked/>
    <w:rsid w:val="008D5769"/>
    <w:rPr>
      <w:rFonts w:ascii="Tahoma" w:eastAsia="Times New Roman" w:hAnsi="Tahoma" w:cs="Tahoma" w:hint="default"/>
      <w:color w:val="000000"/>
      <w:sz w:val="16"/>
      <w:szCs w:val="16"/>
    </w:rPr>
  </w:style>
  <w:style w:type="paragraph" w:customStyle="1" w:styleId="just">
    <w:name w:val="just"/>
    <w:basedOn w:val="Normal"/>
    <w:uiPriority w:val="99"/>
    <w:semiHidden/>
    <w:rsid w:val="008D5769"/>
    <w:pPr>
      <w:spacing w:before="100" w:beforeAutospacing="1" w:after="100" w:afterAutospacing="1"/>
      <w:jc w:val="both"/>
    </w:pPr>
    <w:rPr>
      <w:rFonts w:eastAsia="Calibri"/>
      <w:color w:val="auto"/>
    </w:rPr>
  </w:style>
  <w:style w:type="paragraph" w:customStyle="1" w:styleId="cent">
    <w:name w:val="cent"/>
    <w:basedOn w:val="Normal"/>
    <w:uiPriority w:val="99"/>
    <w:semiHidden/>
    <w:rsid w:val="008D5769"/>
    <w:pPr>
      <w:spacing w:before="100" w:beforeAutospacing="1" w:after="100" w:afterAutospacing="1"/>
      <w:jc w:val="center"/>
    </w:pPr>
    <w:rPr>
      <w:rFonts w:eastAsia="Calibri"/>
      <w:color w:val="auto"/>
    </w:rPr>
  </w:style>
  <w:style w:type="paragraph" w:customStyle="1" w:styleId="stitd">
    <w:name w:val="stitd"/>
    <w:basedOn w:val="Normal"/>
    <w:uiPriority w:val="99"/>
    <w:semiHidden/>
    <w:rsid w:val="008D5769"/>
    <w:pPr>
      <w:spacing w:before="100" w:beforeAutospacing="1" w:after="100" w:afterAutospacing="1"/>
      <w:jc w:val="right"/>
    </w:pPr>
    <w:rPr>
      <w:rFonts w:eastAsia="Calibri"/>
      <w:color w:val="999999"/>
      <w:sz w:val="27"/>
      <w:szCs w:val="27"/>
    </w:rPr>
  </w:style>
  <w:style w:type="character" w:styleId="lev">
    <w:name w:val="Strong"/>
    <w:uiPriority w:val="22"/>
    <w:qFormat/>
    <w:rsid w:val="00571EF4"/>
    <w:rPr>
      <w:b/>
      <w:bCs/>
    </w:rPr>
  </w:style>
  <w:style w:type="character" w:styleId="Accentuation">
    <w:name w:val="Emphasis"/>
    <w:uiPriority w:val="20"/>
    <w:qFormat/>
    <w:rsid w:val="00571EF4"/>
    <w:rPr>
      <w:i/>
      <w:iCs/>
    </w:rPr>
  </w:style>
  <w:style w:type="paragraph" w:customStyle="1" w:styleId="spip">
    <w:name w:val="spip"/>
    <w:basedOn w:val="Normal"/>
    <w:rsid w:val="00D62375"/>
    <w:pPr>
      <w:spacing w:before="100" w:beforeAutospacing="1" w:after="100" w:afterAutospacing="1"/>
    </w:pPr>
    <w:rPr>
      <w:color w:val="auto"/>
    </w:rPr>
  </w:style>
  <w:style w:type="character" w:customStyle="1" w:styleId="Titre3Car">
    <w:name w:val="Titre 3 Car"/>
    <w:link w:val="Titre3"/>
    <w:uiPriority w:val="9"/>
    <w:rsid w:val="00D42A8B"/>
    <w:rPr>
      <w:rFonts w:eastAsia="Calibri"/>
      <w:b/>
      <w:bCs/>
      <w:sz w:val="27"/>
      <w:szCs w:val="27"/>
    </w:rPr>
  </w:style>
  <w:style w:type="paragraph" w:styleId="Paragraphedeliste">
    <w:name w:val="List Paragraph"/>
    <w:basedOn w:val="Normal"/>
    <w:uiPriority w:val="34"/>
    <w:qFormat/>
    <w:rsid w:val="002F53A2"/>
    <w:pPr>
      <w:ind w:left="720"/>
    </w:pPr>
    <w:rPr>
      <w:rFonts w:eastAsia="Calibri"/>
      <w:color w:val="auto"/>
    </w:rPr>
  </w:style>
  <w:style w:type="character" w:customStyle="1" w:styleId="Titre1Car">
    <w:name w:val="Titre 1 Car"/>
    <w:link w:val="Titre1"/>
    <w:uiPriority w:val="9"/>
    <w:rsid w:val="00550098"/>
    <w:rPr>
      <w:rFonts w:ascii="Cambria" w:eastAsia="Times New Roman" w:hAnsi="Cambria" w:cs="Times New Roman"/>
      <w:b/>
      <w:bCs/>
      <w:color w:val="000000"/>
      <w:kern w:val="32"/>
      <w:sz w:val="32"/>
      <w:szCs w:val="32"/>
    </w:rPr>
  </w:style>
  <w:style w:type="character" w:customStyle="1" w:styleId="apple-converted-space">
    <w:name w:val="apple-converted-space"/>
    <w:rsid w:val="00550098"/>
  </w:style>
  <w:style w:type="character" w:customStyle="1" w:styleId="texte">
    <w:name w:val="texte"/>
    <w:rsid w:val="00D51127"/>
  </w:style>
  <w:style w:type="character" w:customStyle="1" w:styleId="Titre4Car">
    <w:name w:val="Titre 4 Car"/>
    <w:link w:val="Titre4"/>
    <w:uiPriority w:val="9"/>
    <w:rsid w:val="003D3BFD"/>
    <w:rPr>
      <w:rFonts w:ascii="Calibri" w:eastAsia="Times New Roman" w:hAnsi="Calibri" w:cs="Times New Roman"/>
      <w:b/>
      <w:bCs/>
      <w:color w:val="000000"/>
      <w:sz w:val="28"/>
      <w:szCs w:val="28"/>
    </w:rPr>
  </w:style>
  <w:style w:type="character" w:customStyle="1" w:styleId="Titre5Car">
    <w:name w:val="Titre 5 Car"/>
    <w:link w:val="Titre5"/>
    <w:uiPriority w:val="9"/>
    <w:semiHidden/>
    <w:rsid w:val="003D3BFD"/>
    <w:rPr>
      <w:rFonts w:ascii="Calibri" w:eastAsia="Times New Roman" w:hAnsi="Calibri" w:cs="Times New Roman"/>
      <w:b/>
      <w:bCs/>
      <w:i/>
      <w:iCs/>
      <w:color w:val="000000"/>
      <w:sz w:val="26"/>
      <w:szCs w:val="26"/>
    </w:rPr>
  </w:style>
  <w:style w:type="character" w:customStyle="1" w:styleId="corpstext">
    <w:name w:val="corpstext"/>
    <w:rsid w:val="006C7B79"/>
  </w:style>
  <w:style w:type="paragraph" w:customStyle="1" w:styleId="Default">
    <w:name w:val="Default"/>
    <w:rsid w:val="005C063B"/>
    <w:pPr>
      <w:autoSpaceDE w:val="0"/>
      <w:autoSpaceDN w:val="0"/>
      <w:adjustRightInd w:val="0"/>
    </w:pPr>
    <w:rPr>
      <w:rFonts w:ascii="Arial Rounded MT Bold" w:hAnsi="Arial Rounded MT Bold" w:cs="Arial Rounded MT Bold"/>
      <w:color w:val="000000"/>
      <w:sz w:val="24"/>
      <w:szCs w:val="24"/>
    </w:rPr>
  </w:style>
  <w:style w:type="paragraph" w:customStyle="1" w:styleId="p-content">
    <w:name w:val="p-content"/>
    <w:basedOn w:val="Normal"/>
    <w:rsid w:val="00BB4803"/>
    <w:pPr>
      <w:spacing w:before="100" w:beforeAutospacing="1" w:after="100" w:afterAutospacing="1"/>
    </w:pPr>
    <w:rPr>
      <w:color w:val="auto"/>
    </w:rPr>
  </w:style>
  <w:style w:type="table" w:styleId="Grilledutableau">
    <w:name w:val="Table Grid"/>
    <w:basedOn w:val="TableauNormal"/>
    <w:uiPriority w:val="59"/>
    <w:rsid w:val="00BB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autduformulaire">
    <w:name w:val="HTML Top of Form"/>
    <w:basedOn w:val="Normal"/>
    <w:next w:val="Normal"/>
    <w:link w:val="z-HautduformulaireCar"/>
    <w:hidden/>
    <w:uiPriority w:val="99"/>
    <w:semiHidden/>
    <w:unhideWhenUsed/>
    <w:rsid w:val="003D43F2"/>
    <w:pPr>
      <w:pBdr>
        <w:bottom w:val="single" w:sz="6" w:space="1" w:color="auto"/>
      </w:pBdr>
      <w:jc w:val="center"/>
    </w:pPr>
    <w:rPr>
      <w:rFonts w:ascii="Arial" w:hAnsi="Arial" w:cs="Arial"/>
      <w:vanish/>
      <w:color w:val="auto"/>
      <w:sz w:val="16"/>
      <w:szCs w:val="16"/>
    </w:rPr>
  </w:style>
  <w:style w:type="character" w:customStyle="1" w:styleId="z-HautduformulaireCar">
    <w:name w:val="z-Haut du formulaire Car"/>
    <w:link w:val="z-Hautduformulaire"/>
    <w:uiPriority w:val="99"/>
    <w:semiHidden/>
    <w:rsid w:val="003D43F2"/>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3D43F2"/>
    <w:pPr>
      <w:pBdr>
        <w:top w:val="single" w:sz="6" w:space="1" w:color="auto"/>
      </w:pBdr>
      <w:jc w:val="center"/>
    </w:pPr>
    <w:rPr>
      <w:rFonts w:ascii="Arial" w:hAnsi="Arial" w:cs="Arial"/>
      <w:vanish/>
      <w:color w:val="auto"/>
      <w:sz w:val="16"/>
      <w:szCs w:val="16"/>
    </w:rPr>
  </w:style>
  <w:style w:type="character" w:customStyle="1" w:styleId="z-BasduformulaireCar">
    <w:name w:val="z-Bas du formulaire Car"/>
    <w:link w:val="z-Basduformulaire"/>
    <w:uiPriority w:val="99"/>
    <w:rsid w:val="003D43F2"/>
    <w:rPr>
      <w:rFonts w:ascii="Arial" w:hAnsi="Arial" w:cs="Arial"/>
      <w:vanish/>
      <w:sz w:val="16"/>
      <w:szCs w:val="16"/>
    </w:rPr>
  </w:style>
  <w:style w:type="character" w:customStyle="1" w:styleId="Titre2Car">
    <w:name w:val="Titre 2 Car"/>
    <w:link w:val="Titre2"/>
    <w:uiPriority w:val="9"/>
    <w:rsid w:val="007F3513"/>
    <w:rPr>
      <w:rFonts w:ascii="Cambria" w:eastAsia="Times New Roman" w:hAnsi="Cambria" w:cs="Times New Roman"/>
      <w:b/>
      <w:bCs/>
      <w:i/>
      <w:iCs/>
      <w:color w:val="000000"/>
      <w:sz w:val="28"/>
      <w:szCs w:val="28"/>
    </w:rPr>
  </w:style>
  <w:style w:type="paragraph" w:customStyle="1" w:styleId="wb-stl-normal">
    <w:name w:val="wb-stl-normal"/>
    <w:basedOn w:val="Normal"/>
    <w:rsid w:val="009E6067"/>
    <w:pPr>
      <w:spacing w:before="100" w:beforeAutospacing="1" w:after="100" w:afterAutospacing="1"/>
    </w:pPr>
    <w:rPr>
      <w:color w:val="auto"/>
    </w:rPr>
  </w:style>
  <w:style w:type="character" w:customStyle="1" w:styleId="Mentionnonrsolue1">
    <w:name w:val="Mention non résolue1"/>
    <w:basedOn w:val="Policepardfaut"/>
    <w:uiPriority w:val="99"/>
    <w:semiHidden/>
    <w:unhideWhenUsed/>
    <w:rsid w:val="003F79FE"/>
    <w:rPr>
      <w:color w:val="605E5C"/>
      <w:shd w:val="clear" w:color="auto" w:fill="E1DFDD"/>
    </w:rPr>
  </w:style>
  <w:style w:type="character" w:customStyle="1" w:styleId="Mentionnonrsolue2">
    <w:name w:val="Mention non résolue2"/>
    <w:basedOn w:val="Policepardfaut"/>
    <w:uiPriority w:val="99"/>
    <w:semiHidden/>
    <w:unhideWhenUsed/>
    <w:rsid w:val="008D7F01"/>
    <w:rPr>
      <w:color w:val="605E5C"/>
      <w:shd w:val="clear" w:color="auto" w:fill="E1DFDD"/>
    </w:rPr>
  </w:style>
  <w:style w:type="character" w:customStyle="1" w:styleId="Mentionnonrsolue3">
    <w:name w:val="Mention non résolue3"/>
    <w:basedOn w:val="Policepardfaut"/>
    <w:uiPriority w:val="99"/>
    <w:semiHidden/>
    <w:unhideWhenUsed/>
    <w:rsid w:val="003B1F44"/>
    <w:rPr>
      <w:color w:val="605E5C"/>
      <w:shd w:val="clear" w:color="auto" w:fill="E1DFDD"/>
    </w:rPr>
  </w:style>
  <w:style w:type="paragraph" w:customStyle="1" w:styleId="contenu">
    <w:name w:val="contenu"/>
    <w:basedOn w:val="Normal"/>
    <w:rsid w:val="006D0254"/>
    <w:pPr>
      <w:spacing w:before="100" w:beforeAutospacing="1" w:after="100" w:afterAutospacing="1"/>
    </w:pPr>
    <w:rPr>
      <w:color w:val="auto"/>
    </w:rPr>
  </w:style>
  <w:style w:type="character" w:customStyle="1" w:styleId="4b">
    <w:name w:val="4b"/>
    <w:basedOn w:val="Policepardfaut"/>
    <w:rsid w:val="00473485"/>
  </w:style>
  <w:style w:type="character" w:customStyle="1" w:styleId="Mentionnonrsolue4">
    <w:name w:val="Mention non résolue4"/>
    <w:basedOn w:val="Policepardfaut"/>
    <w:uiPriority w:val="99"/>
    <w:semiHidden/>
    <w:unhideWhenUsed/>
    <w:rsid w:val="00DB64B9"/>
    <w:rPr>
      <w:color w:val="605E5C"/>
      <w:shd w:val="clear" w:color="auto" w:fill="E1DFDD"/>
    </w:rPr>
  </w:style>
  <w:style w:type="character" w:customStyle="1" w:styleId="UnresolvedMention">
    <w:name w:val="Unresolved Mention"/>
    <w:basedOn w:val="Policepardfaut"/>
    <w:uiPriority w:val="99"/>
    <w:semiHidden/>
    <w:unhideWhenUsed/>
    <w:rsid w:val="00657557"/>
    <w:rPr>
      <w:color w:val="605E5C"/>
      <w:shd w:val="clear" w:color="auto" w:fill="E1DFDD"/>
    </w:rPr>
  </w:style>
  <w:style w:type="character" w:customStyle="1" w:styleId="nornor">
    <w:name w:val="nor_nor"/>
    <w:basedOn w:val="Policepardfaut"/>
    <w:rsid w:val="00BF3089"/>
  </w:style>
  <w:style w:type="character" w:styleId="AcronymeHTML">
    <w:name w:val="HTML Acronym"/>
    <w:basedOn w:val="Policepardfaut"/>
    <w:uiPriority w:val="99"/>
    <w:semiHidden/>
    <w:unhideWhenUsed/>
    <w:rsid w:val="00BF3089"/>
  </w:style>
  <w:style w:type="character" w:customStyle="1" w:styleId="nornature">
    <w:name w:val="nor_nature"/>
    <w:basedOn w:val="Policepardfaut"/>
    <w:rsid w:val="00BF3089"/>
  </w:style>
  <w:style w:type="character" w:customStyle="1" w:styleId="noremetteur">
    <w:name w:val="nor_emetteur"/>
    <w:basedOn w:val="Policepardfaut"/>
    <w:rsid w:val="00BF3089"/>
  </w:style>
</w:styles>
</file>

<file path=word/webSettings.xml><?xml version="1.0" encoding="utf-8"?>
<w:webSettings xmlns:r="http://schemas.openxmlformats.org/officeDocument/2006/relationships" xmlns:w="http://schemas.openxmlformats.org/wordprocessingml/2006/main">
  <w:divs>
    <w:div w:id="3826985">
      <w:bodyDiv w:val="1"/>
      <w:marLeft w:val="0"/>
      <w:marRight w:val="0"/>
      <w:marTop w:val="0"/>
      <w:marBottom w:val="0"/>
      <w:divBdr>
        <w:top w:val="none" w:sz="0" w:space="0" w:color="auto"/>
        <w:left w:val="none" w:sz="0" w:space="0" w:color="auto"/>
        <w:bottom w:val="none" w:sz="0" w:space="0" w:color="auto"/>
        <w:right w:val="none" w:sz="0" w:space="0" w:color="auto"/>
      </w:divBdr>
      <w:divsChild>
        <w:div w:id="1781294348">
          <w:marLeft w:val="0"/>
          <w:marRight w:val="0"/>
          <w:marTop w:val="0"/>
          <w:marBottom w:val="0"/>
          <w:divBdr>
            <w:top w:val="none" w:sz="0" w:space="0" w:color="auto"/>
            <w:left w:val="none" w:sz="0" w:space="0" w:color="auto"/>
            <w:bottom w:val="none" w:sz="0" w:space="0" w:color="auto"/>
            <w:right w:val="none" w:sz="0" w:space="0" w:color="auto"/>
          </w:divBdr>
        </w:div>
        <w:div w:id="618217757">
          <w:marLeft w:val="0"/>
          <w:marRight w:val="0"/>
          <w:marTop w:val="0"/>
          <w:marBottom w:val="0"/>
          <w:divBdr>
            <w:top w:val="none" w:sz="0" w:space="0" w:color="auto"/>
            <w:left w:val="none" w:sz="0" w:space="0" w:color="auto"/>
            <w:bottom w:val="none" w:sz="0" w:space="0" w:color="auto"/>
            <w:right w:val="none" w:sz="0" w:space="0" w:color="auto"/>
          </w:divBdr>
        </w:div>
      </w:divsChild>
    </w:div>
    <w:div w:id="15928170">
      <w:bodyDiv w:val="1"/>
      <w:marLeft w:val="0"/>
      <w:marRight w:val="0"/>
      <w:marTop w:val="0"/>
      <w:marBottom w:val="0"/>
      <w:divBdr>
        <w:top w:val="none" w:sz="0" w:space="0" w:color="auto"/>
        <w:left w:val="none" w:sz="0" w:space="0" w:color="auto"/>
        <w:bottom w:val="none" w:sz="0" w:space="0" w:color="auto"/>
        <w:right w:val="none" w:sz="0" w:space="0" w:color="auto"/>
      </w:divBdr>
    </w:div>
    <w:div w:id="53893422">
      <w:bodyDiv w:val="1"/>
      <w:marLeft w:val="0"/>
      <w:marRight w:val="0"/>
      <w:marTop w:val="0"/>
      <w:marBottom w:val="0"/>
      <w:divBdr>
        <w:top w:val="none" w:sz="0" w:space="0" w:color="auto"/>
        <w:left w:val="none" w:sz="0" w:space="0" w:color="auto"/>
        <w:bottom w:val="none" w:sz="0" w:space="0" w:color="auto"/>
        <w:right w:val="none" w:sz="0" w:space="0" w:color="auto"/>
      </w:divBdr>
    </w:div>
    <w:div w:id="61873462">
      <w:bodyDiv w:val="1"/>
      <w:marLeft w:val="0"/>
      <w:marRight w:val="0"/>
      <w:marTop w:val="0"/>
      <w:marBottom w:val="0"/>
      <w:divBdr>
        <w:top w:val="none" w:sz="0" w:space="0" w:color="auto"/>
        <w:left w:val="none" w:sz="0" w:space="0" w:color="auto"/>
        <w:bottom w:val="none" w:sz="0" w:space="0" w:color="auto"/>
        <w:right w:val="none" w:sz="0" w:space="0" w:color="auto"/>
      </w:divBdr>
      <w:divsChild>
        <w:div w:id="1823963468">
          <w:marLeft w:val="0"/>
          <w:marRight w:val="0"/>
          <w:marTop w:val="0"/>
          <w:marBottom w:val="0"/>
          <w:divBdr>
            <w:top w:val="none" w:sz="0" w:space="0" w:color="auto"/>
            <w:left w:val="none" w:sz="0" w:space="0" w:color="auto"/>
            <w:bottom w:val="none" w:sz="0" w:space="0" w:color="auto"/>
            <w:right w:val="none" w:sz="0" w:space="0" w:color="auto"/>
          </w:divBdr>
        </w:div>
      </w:divsChild>
    </w:div>
    <w:div w:id="72631522">
      <w:bodyDiv w:val="1"/>
      <w:marLeft w:val="0"/>
      <w:marRight w:val="0"/>
      <w:marTop w:val="0"/>
      <w:marBottom w:val="0"/>
      <w:divBdr>
        <w:top w:val="none" w:sz="0" w:space="0" w:color="auto"/>
        <w:left w:val="none" w:sz="0" w:space="0" w:color="auto"/>
        <w:bottom w:val="none" w:sz="0" w:space="0" w:color="auto"/>
        <w:right w:val="none" w:sz="0" w:space="0" w:color="auto"/>
      </w:divBdr>
      <w:divsChild>
        <w:div w:id="440298410">
          <w:marLeft w:val="33"/>
          <w:marRight w:val="33"/>
          <w:marTop w:val="0"/>
          <w:marBottom w:val="0"/>
          <w:divBdr>
            <w:top w:val="none" w:sz="0" w:space="0" w:color="auto"/>
            <w:left w:val="none" w:sz="0" w:space="0" w:color="auto"/>
            <w:bottom w:val="none" w:sz="0" w:space="0" w:color="auto"/>
            <w:right w:val="none" w:sz="0" w:space="0" w:color="auto"/>
          </w:divBdr>
        </w:div>
        <w:div w:id="1934972707">
          <w:marLeft w:val="33"/>
          <w:marRight w:val="33"/>
          <w:marTop w:val="0"/>
          <w:marBottom w:val="0"/>
          <w:divBdr>
            <w:top w:val="none" w:sz="0" w:space="0" w:color="auto"/>
            <w:left w:val="none" w:sz="0" w:space="0" w:color="auto"/>
            <w:bottom w:val="none" w:sz="0" w:space="0" w:color="auto"/>
            <w:right w:val="none" w:sz="0" w:space="0" w:color="auto"/>
          </w:divBdr>
        </w:div>
      </w:divsChild>
    </w:div>
    <w:div w:id="73432863">
      <w:bodyDiv w:val="1"/>
      <w:marLeft w:val="0"/>
      <w:marRight w:val="0"/>
      <w:marTop w:val="0"/>
      <w:marBottom w:val="0"/>
      <w:divBdr>
        <w:top w:val="none" w:sz="0" w:space="0" w:color="auto"/>
        <w:left w:val="none" w:sz="0" w:space="0" w:color="auto"/>
        <w:bottom w:val="none" w:sz="0" w:space="0" w:color="auto"/>
        <w:right w:val="none" w:sz="0" w:space="0" w:color="auto"/>
      </w:divBdr>
    </w:div>
    <w:div w:id="81999023">
      <w:bodyDiv w:val="1"/>
      <w:marLeft w:val="0"/>
      <w:marRight w:val="0"/>
      <w:marTop w:val="0"/>
      <w:marBottom w:val="0"/>
      <w:divBdr>
        <w:top w:val="none" w:sz="0" w:space="0" w:color="auto"/>
        <w:left w:val="none" w:sz="0" w:space="0" w:color="auto"/>
        <w:bottom w:val="none" w:sz="0" w:space="0" w:color="auto"/>
        <w:right w:val="none" w:sz="0" w:space="0" w:color="auto"/>
      </w:divBdr>
    </w:div>
    <w:div w:id="101849619">
      <w:bodyDiv w:val="1"/>
      <w:marLeft w:val="0"/>
      <w:marRight w:val="0"/>
      <w:marTop w:val="0"/>
      <w:marBottom w:val="0"/>
      <w:divBdr>
        <w:top w:val="none" w:sz="0" w:space="0" w:color="auto"/>
        <w:left w:val="none" w:sz="0" w:space="0" w:color="auto"/>
        <w:bottom w:val="none" w:sz="0" w:space="0" w:color="auto"/>
        <w:right w:val="none" w:sz="0" w:space="0" w:color="auto"/>
      </w:divBdr>
    </w:div>
    <w:div w:id="112334844">
      <w:bodyDiv w:val="1"/>
      <w:marLeft w:val="0"/>
      <w:marRight w:val="0"/>
      <w:marTop w:val="0"/>
      <w:marBottom w:val="0"/>
      <w:divBdr>
        <w:top w:val="none" w:sz="0" w:space="0" w:color="auto"/>
        <w:left w:val="none" w:sz="0" w:space="0" w:color="auto"/>
        <w:bottom w:val="none" w:sz="0" w:space="0" w:color="auto"/>
        <w:right w:val="none" w:sz="0" w:space="0" w:color="auto"/>
      </w:divBdr>
    </w:div>
    <w:div w:id="130443710">
      <w:bodyDiv w:val="1"/>
      <w:marLeft w:val="0"/>
      <w:marRight w:val="0"/>
      <w:marTop w:val="0"/>
      <w:marBottom w:val="0"/>
      <w:divBdr>
        <w:top w:val="none" w:sz="0" w:space="0" w:color="auto"/>
        <w:left w:val="none" w:sz="0" w:space="0" w:color="auto"/>
        <w:bottom w:val="none" w:sz="0" w:space="0" w:color="auto"/>
        <w:right w:val="none" w:sz="0" w:space="0" w:color="auto"/>
      </w:divBdr>
    </w:div>
    <w:div w:id="138615619">
      <w:bodyDiv w:val="1"/>
      <w:marLeft w:val="0"/>
      <w:marRight w:val="0"/>
      <w:marTop w:val="0"/>
      <w:marBottom w:val="0"/>
      <w:divBdr>
        <w:top w:val="none" w:sz="0" w:space="0" w:color="auto"/>
        <w:left w:val="none" w:sz="0" w:space="0" w:color="auto"/>
        <w:bottom w:val="none" w:sz="0" w:space="0" w:color="auto"/>
        <w:right w:val="none" w:sz="0" w:space="0" w:color="auto"/>
      </w:divBdr>
    </w:div>
    <w:div w:id="148401320">
      <w:bodyDiv w:val="1"/>
      <w:marLeft w:val="0"/>
      <w:marRight w:val="0"/>
      <w:marTop w:val="0"/>
      <w:marBottom w:val="0"/>
      <w:divBdr>
        <w:top w:val="none" w:sz="0" w:space="0" w:color="auto"/>
        <w:left w:val="none" w:sz="0" w:space="0" w:color="auto"/>
        <w:bottom w:val="none" w:sz="0" w:space="0" w:color="auto"/>
        <w:right w:val="none" w:sz="0" w:space="0" w:color="auto"/>
      </w:divBdr>
    </w:div>
    <w:div w:id="155656266">
      <w:bodyDiv w:val="1"/>
      <w:marLeft w:val="0"/>
      <w:marRight w:val="0"/>
      <w:marTop w:val="0"/>
      <w:marBottom w:val="0"/>
      <w:divBdr>
        <w:top w:val="none" w:sz="0" w:space="0" w:color="auto"/>
        <w:left w:val="none" w:sz="0" w:space="0" w:color="auto"/>
        <w:bottom w:val="none" w:sz="0" w:space="0" w:color="auto"/>
        <w:right w:val="none" w:sz="0" w:space="0" w:color="auto"/>
      </w:divBdr>
    </w:div>
    <w:div w:id="157162230">
      <w:bodyDiv w:val="1"/>
      <w:marLeft w:val="0"/>
      <w:marRight w:val="0"/>
      <w:marTop w:val="0"/>
      <w:marBottom w:val="0"/>
      <w:divBdr>
        <w:top w:val="none" w:sz="0" w:space="0" w:color="auto"/>
        <w:left w:val="none" w:sz="0" w:space="0" w:color="auto"/>
        <w:bottom w:val="none" w:sz="0" w:space="0" w:color="auto"/>
        <w:right w:val="none" w:sz="0" w:space="0" w:color="auto"/>
      </w:divBdr>
    </w:div>
    <w:div w:id="168252175">
      <w:bodyDiv w:val="1"/>
      <w:marLeft w:val="0"/>
      <w:marRight w:val="0"/>
      <w:marTop w:val="0"/>
      <w:marBottom w:val="0"/>
      <w:divBdr>
        <w:top w:val="none" w:sz="0" w:space="0" w:color="auto"/>
        <w:left w:val="none" w:sz="0" w:space="0" w:color="auto"/>
        <w:bottom w:val="none" w:sz="0" w:space="0" w:color="auto"/>
        <w:right w:val="none" w:sz="0" w:space="0" w:color="auto"/>
      </w:divBdr>
    </w:div>
    <w:div w:id="171919680">
      <w:bodyDiv w:val="1"/>
      <w:marLeft w:val="0"/>
      <w:marRight w:val="0"/>
      <w:marTop w:val="0"/>
      <w:marBottom w:val="0"/>
      <w:divBdr>
        <w:top w:val="none" w:sz="0" w:space="0" w:color="auto"/>
        <w:left w:val="none" w:sz="0" w:space="0" w:color="auto"/>
        <w:bottom w:val="none" w:sz="0" w:space="0" w:color="auto"/>
        <w:right w:val="none" w:sz="0" w:space="0" w:color="auto"/>
      </w:divBdr>
      <w:divsChild>
        <w:div w:id="1843277407">
          <w:marLeft w:val="0"/>
          <w:marRight w:val="0"/>
          <w:marTop w:val="0"/>
          <w:marBottom w:val="0"/>
          <w:divBdr>
            <w:top w:val="none" w:sz="0" w:space="0" w:color="auto"/>
            <w:left w:val="none" w:sz="0" w:space="0" w:color="auto"/>
            <w:bottom w:val="none" w:sz="0" w:space="0" w:color="auto"/>
            <w:right w:val="none" w:sz="0" w:space="0" w:color="auto"/>
          </w:divBdr>
        </w:div>
      </w:divsChild>
    </w:div>
    <w:div w:id="203713853">
      <w:bodyDiv w:val="1"/>
      <w:marLeft w:val="0"/>
      <w:marRight w:val="0"/>
      <w:marTop w:val="0"/>
      <w:marBottom w:val="0"/>
      <w:divBdr>
        <w:top w:val="none" w:sz="0" w:space="0" w:color="auto"/>
        <w:left w:val="none" w:sz="0" w:space="0" w:color="auto"/>
        <w:bottom w:val="none" w:sz="0" w:space="0" w:color="auto"/>
        <w:right w:val="none" w:sz="0" w:space="0" w:color="auto"/>
      </w:divBdr>
      <w:divsChild>
        <w:div w:id="909736485">
          <w:marLeft w:val="0"/>
          <w:marRight w:val="0"/>
          <w:marTop w:val="0"/>
          <w:marBottom w:val="0"/>
          <w:divBdr>
            <w:top w:val="none" w:sz="0" w:space="0" w:color="auto"/>
            <w:left w:val="none" w:sz="0" w:space="0" w:color="auto"/>
            <w:bottom w:val="none" w:sz="0" w:space="0" w:color="auto"/>
            <w:right w:val="none" w:sz="0" w:space="0" w:color="auto"/>
          </w:divBdr>
        </w:div>
      </w:divsChild>
    </w:div>
    <w:div w:id="209344867">
      <w:bodyDiv w:val="1"/>
      <w:marLeft w:val="0"/>
      <w:marRight w:val="0"/>
      <w:marTop w:val="0"/>
      <w:marBottom w:val="0"/>
      <w:divBdr>
        <w:top w:val="none" w:sz="0" w:space="0" w:color="auto"/>
        <w:left w:val="none" w:sz="0" w:space="0" w:color="auto"/>
        <w:bottom w:val="none" w:sz="0" w:space="0" w:color="auto"/>
        <w:right w:val="none" w:sz="0" w:space="0" w:color="auto"/>
      </w:divBdr>
    </w:div>
    <w:div w:id="221140403">
      <w:bodyDiv w:val="1"/>
      <w:marLeft w:val="0"/>
      <w:marRight w:val="0"/>
      <w:marTop w:val="0"/>
      <w:marBottom w:val="0"/>
      <w:divBdr>
        <w:top w:val="none" w:sz="0" w:space="0" w:color="auto"/>
        <w:left w:val="none" w:sz="0" w:space="0" w:color="auto"/>
        <w:bottom w:val="none" w:sz="0" w:space="0" w:color="auto"/>
        <w:right w:val="none" w:sz="0" w:space="0" w:color="auto"/>
      </w:divBdr>
    </w:div>
    <w:div w:id="225384121">
      <w:bodyDiv w:val="1"/>
      <w:marLeft w:val="0"/>
      <w:marRight w:val="0"/>
      <w:marTop w:val="0"/>
      <w:marBottom w:val="0"/>
      <w:divBdr>
        <w:top w:val="none" w:sz="0" w:space="0" w:color="auto"/>
        <w:left w:val="none" w:sz="0" w:space="0" w:color="auto"/>
        <w:bottom w:val="none" w:sz="0" w:space="0" w:color="auto"/>
        <w:right w:val="none" w:sz="0" w:space="0" w:color="auto"/>
      </w:divBdr>
    </w:div>
    <w:div w:id="227764212">
      <w:bodyDiv w:val="1"/>
      <w:marLeft w:val="0"/>
      <w:marRight w:val="0"/>
      <w:marTop w:val="0"/>
      <w:marBottom w:val="0"/>
      <w:divBdr>
        <w:top w:val="none" w:sz="0" w:space="0" w:color="auto"/>
        <w:left w:val="none" w:sz="0" w:space="0" w:color="auto"/>
        <w:bottom w:val="none" w:sz="0" w:space="0" w:color="auto"/>
        <w:right w:val="none" w:sz="0" w:space="0" w:color="auto"/>
      </w:divBdr>
    </w:div>
    <w:div w:id="229080818">
      <w:bodyDiv w:val="1"/>
      <w:marLeft w:val="0"/>
      <w:marRight w:val="0"/>
      <w:marTop w:val="0"/>
      <w:marBottom w:val="0"/>
      <w:divBdr>
        <w:top w:val="none" w:sz="0" w:space="0" w:color="auto"/>
        <w:left w:val="none" w:sz="0" w:space="0" w:color="auto"/>
        <w:bottom w:val="none" w:sz="0" w:space="0" w:color="auto"/>
        <w:right w:val="none" w:sz="0" w:space="0" w:color="auto"/>
      </w:divBdr>
      <w:divsChild>
        <w:div w:id="376127056">
          <w:marLeft w:val="0"/>
          <w:marRight w:val="0"/>
          <w:marTop w:val="0"/>
          <w:marBottom w:val="0"/>
          <w:divBdr>
            <w:top w:val="none" w:sz="0" w:space="0" w:color="auto"/>
            <w:left w:val="none" w:sz="0" w:space="0" w:color="auto"/>
            <w:bottom w:val="none" w:sz="0" w:space="0" w:color="auto"/>
            <w:right w:val="none" w:sz="0" w:space="0" w:color="auto"/>
          </w:divBdr>
          <w:divsChild>
            <w:div w:id="1235318882">
              <w:marLeft w:val="0"/>
              <w:marRight w:val="0"/>
              <w:marTop w:val="0"/>
              <w:marBottom w:val="0"/>
              <w:divBdr>
                <w:top w:val="none" w:sz="0" w:space="0" w:color="auto"/>
                <w:left w:val="none" w:sz="0" w:space="0" w:color="auto"/>
                <w:bottom w:val="none" w:sz="0" w:space="0" w:color="auto"/>
                <w:right w:val="none" w:sz="0" w:space="0" w:color="auto"/>
              </w:divBdr>
            </w:div>
            <w:div w:id="1641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553">
      <w:bodyDiv w:val="1"/>
      <w:marLeft w:val="0"/>
      <w:marRight w:val="0"/>
      <w:marTop w:val="0"/>
      <w:marBottom w:val="0"/>
      <w:divBdr>
        <w:top w:val="none" w:sz="0" w:space="0" w:color="auto"/>
        <w:left w:val="none" w:sz="0" w:space="0" w:color="auto"/>
        <w:bottom w:val="none" w:sz="0" w:space="0" w:color="auto"/>
        <w:right w:val="none" w:sz="0" w:space="0" w:color="auto"/>
      </w:divBdr>
    </w:div>
    <w:div w:id="238558046">
      <w:bodyDiv w:val="1"/>
      <w:marLeft w:val="0"/>
      <w:marRight w:val="0"/>
      <w:marTop w:val="0"/>
      <w:marBottom w:val="0"/>
      <w:divBdr>
        <w:top w:val="none" w:sz="0" w:space="0" w:color="auto"/>
        <w:left w:val="none" w:sz="0" w:space="0" w:color="auto"/>
        <w:bottom w:val="none" w:sz="0" w:space="0" w:color="auto"/>
        <w:right w:val="none" w:sz="0" w:space="0" w:color="auto"/>
      </w:divBdr>
    </w:div>
    <w:div w:id="240869198">
      <w:bodyDiv w:val="1"/>
      <w:marLeft w:val="0"/>
      <w:marRight w:val="0"/>
      <w:marTop w:val="0"/>
      <w:marBottom w:val="0"/>
      <w:divBdr>
        <w:top w:val="none" w:sz="0" w:space="0" w:color="auto"/>
        <w:left w:val="none" w:sz="0" w:space="0" w:color="auto"/>
        <w:bottom w:val="none" w:sz="0" w:space="0" w:color="auto"/>
        <w:right w:val="none" w:sz="0" w:space="0" w:color="auto"/>
      </w:divBdr>
    </w:div>
    <w:div w:id="241331068">
      <w:bodyDiv w:val="1"/>
      <w:marLeft w:val="0"/>
      <w:marRight w:val="0"/>
      <w:marTop w:val="0"/>
      <w:marBottom w:val="0"/>
      <w:divBdr>
        <w:top w:val="none" w:sz="0" w:space="0" w:color="auto"/>
        <w:left w:val="none" w:sz="0" w:space="0" w:color="auto"/>
        <w:bottom w:val="none" w:sz="0" w:space="0" w:color="auto"/>
        <w:right w:val="none" w:sz="0" w:space="0" w:color="auto"/>
      </w:divBdr>
    </w:div>
    <w:div w:id="253130526">
      <w:bodyDiv w:val="1"/>
      <w:marLeft w:val="0"/>
      <w:marRight w:val="0"/>
      <w:marTop w:val="0"/>
      <w:marBottom w:val="0"/>
      <w:divBdr>
        <w:top w:val="none" w:sz="0" w:space="0" w:color="auto"/>
        <w:left w:val="none" w:sz="0" w:space="0" w:color="auto"/>
        <w:bottom w:val="none" w:sz="0" w:space="0" w:color="auto"/>
        <w:right w:val="none" w:sz="0" w:space="0" w:color="auto"/>
      </w:divBdr>
    </w:div>
    <w:div w:id="253438628">
      <w:bodyDiv w:val="1"/>
      <w:marLeft w:val="0"/>
      <w:marRight w:val="0"/>
      <w:marTop w:val="0"/>
      <w:marBottom w:val="0"/>
      <w:divBdr>
        <w:top w:val="none" w:sz="0" w:space="0" w:color="auto"/>
        <w:left w:val="none" w:sz="0" w:space="0" w:color="auto"/>
        <w:bottom w:val="none" w:sz="0" w:space="0" w:color="auto"/>
        <w:right w:val="none" w:sz="0" w:space="0" w:color="auto"/>
      </w:divBdr>
      <w:divsChild>
        <w:div w:id="447554119">
          <w:marLeft w:val="0"/>
          <w:marRight w:val="0"/>
          <w:marTop w:val="0"/>
          <w:marBottom w:val="0"/>
          <w:divBdr>
            <w:top w:val="none" w:sz="0" w:space="0" w:color="auto"/>
            <w:left w:val="none" w:sz="0" w:space="0" w:color="auto"/>
            <w:bottom w:val="none" w:sz="0" w:space="0" w:color="auto"/>
            <w:right w:val="none" w:sz="0" w:space="0" w:color="auto"/>
          </w:divBdr>
        </w:div>
      </w:divsChild>
    </w:div>
    <w:div w:id="258375160">
      <w:bodyDiv w:val="1"/>
      <w:marLeft w:val="0"/>
      <w:marRight w:val="0"/>
      <w:marTop w:val="0"/>
      <w:marBottom w:val="0"/>
      <w:divBdr>
        <w:top w:val="none" w:sz="0" w:space="0" w:color="auto"/>
        <w:left w:val="none" w:sz="0" w:space="0" w:color="auto"/>
        <w:bottom w:val="none" w:sz="0" w:space="0" w:color="auto"/>
        <w:right w:val="none" w:sz="0" w:space="0" w:color="auto"/>
      </w:divBdr>
    </w:div>
    <w:div w:id="288128984">
      <w:bodyDiv w:val="1"/>
      <w:marLeft w:val="0"/>
      <w:marRight w:val="0"/>
      <w:marTop w:val="0"/>
      <w:marBottom w:val="0"/>
      <w:divBdr>
        <w:top w:val="none" w:sz="0" w:space="0" w:color="auto"/>
        <w:left w:val="none" w:sz="0" w:space="0" w:color="auto"/>
        <w:bottom w:val="none" w:sz="0" w:space="0" w:color="auto"/>
        <w:right w:val="none" w:sz="0" w:space="0" w:color="auto"/>
      </w:divBdr>
      <w:divsChild>
        <w:div w:id="704870919">
          <w:marLeft w:val="0"/>
          <w:marRight w:val="0"/>
          <w:marTop w:val="0"/>
          <w:marBottom w:val="0"/>
          <w:divBdr>
            <w:top w:val="none" w:sz="0" w:space="0" w:color="auto"/>
            <w:left w:val="none" w:sz="0" w:space="0" w:color="auto"/>
            <w:bottom w:val="none" w:sz="0" w:space="0" w:color="auto"/>
            <w:right w:val="none" w:sz="0" w:space="0" w:color="auto"/>
          </w:divBdr>
          <w:divsChild>
            <w:div w:id="738402489">
              <w:marLeft w:val="0"/>
              <w:marRight w:val="0"/>
              <w:marTop w:val="0"/>
              <w:marBottom w:val="0"/>
              <w:divBdr>
                <w:top w:val="none" w:sz="0" w:space="0" w:color="auto"/>
                <w:left w:val="none" w:sz="0" w:space="0" w:color="auto"/>
                <w:bottom w:val="none" w:sz="0" w:space="0" w:color="auto"/>
                <w:right w:val="none" w:sz="0" w:space="0" w:color="auto"/>
              </w:divBdr>
            </w:div>
            <w:div w:id="20368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392">
      <w:bodyDiv w:val="1"/>
      <w:marLeft w:val="0"/>
      <w:marRight w:val="0"/>
      <w:marTop w:val="0"/>
      <w:marBottom w:val="0"/>
      <w:divBdr>
        <w:top w:val="none" w:sz="0" w:space="0" w:color="auto"/>
        <w:left w:val="none" w:sz="0" w:space="0" w:color="auto"/>
        <w:bottom w:val="none" w:sz="0" w:space="0" w:color="auto"/>
        <w:right w:val="none" w:sz="0" w:space="0" w:color="auto"/>
      </w:divBdr>
      <w:divsChild>
        <w:div w:id="1357846600">
          <w:marLeft w:val="0"/>
          <w:marRight w:val="0"/>
          <w:marTop w:val="0"/>
          <w:marBottom w:val="0"/>
          <w:divBdr>
            <w:top w:val="none" w:sz="0" w:space="0" w:color="auto"/>
            <w:left w:val="none" w:sz="0" w:space="0" w:color="auto"/>
            <w:bottom w:val="none" w:sz="0" w:space="0" w:color="auto"/>
            <w:right w:val="none" w:sz="0" w:space="0" w:color="auto"/>
          </w:divBdr>
        </w:div>
      </w:divsChild>
    </w:div>
    <w:div w:id="335037632">
      <w:bodyDiv w:val="1"/>
      <w:marLeft w:val="0"/>
      <w:marRight w:val="0"/>
      <w:marTop w:val="0"/>
      <w:marBottom w:val="0"/>
      <w:divBdr>
        <w:top w:val="none" w:sz="0" w:space="0" w:color="auto"/>
        <w:left w:val="none" w:sz="0" w:space="0" w:color="auto"/>
        <w:bottom w:val="none" w:sz="0" w:space="0" w:color="auto"/>
        <w:right w:val="none" w:sz="0" w:space="0" w:color="auto"/>
      </w:divBdr>
    </w:div>
    <w:div w:id="340662638">
      <w:bodyDiv w:val="1"/>
      <w:marLeft w:val="0"/>
      <w:marRight w:val="0"/>
      <w:marTop w:val="0"/>
      <w:marBottom w:val="0"/>
      <w:divBdr>
        <w:top w:val="none" w:sz="0" w:space="0" w:color="auto"/>
        <w:left w:val="none" w:sz="0" w:space="0" w:color="auto"/>
        <w:bottom w:val="none" w:sz="0" w:space="0" w:color="auto"/>
        <w:right w:val="none" w:sz="0" w:space="0" w:color="auto"/>
      </w:divBdr>
    </w:div>
    <w:div w:id="369383192">
      <w:bodyDiv w:val="1"/>
      <w:marLeft w:val="0"/>
      <w:marRight w:val="0"/>
      <w:marTop w:val="0"/>
      <w:marBottom w:val="0"/>
      <w:divBdr>
        <w:top w:val="none" w:sz="0" w:space="0" w:color="auto"/>
        <w:left w:val="none" w:sz="0" w:space="0" w:color="auto"/>
        <w:bottom w:val="none" w:sz="0" w:space="0" w:color="auto"/>
        <w:right w:val="none" w:sz="0" w:space="0" w:color="auto"/>
      </w:divBdr>
    </w:div>
    <w:div w:id="388920442">
      <w:bodyDiv w:val="1"/>
      <w:marLeft w:val="0"/>
      <w:marRight w:val="0"/>
      <w:marTop w:val="0"/>
      <w:marBottom w:val="0"/>
      <w:divBdr>
        <w:top w:val="none" w:sz="0" w:space="0" w:color="auto"/>
        <w:left w:val="none" w:sz="0" w:space="0" w:color="auto"/>
        <w:bottom w:val="none" w:sz="0" w:space="0" w:color="auto"/>
        <w:right w:val="none" w:sz="0" w:space="0" w:color="auto"/>
      </w:divBdr>
    </w:div>
    <w:div w:id="391006034">
      <w:bodyDiv w:val="1"/>
      <w:marLeft w:val="0"/>
      <w:marRight w:val="0"/>
      <w:marTop w:val="0"/>
      <w:marBottom w:val="0"/>
      <w:divBdr>
        <w:top w:val="none" w:sz="0" w:space="0" w:color="auto"/>
        <w:left w:val="none" w:sz="0" w:space="0" w:color="auto"/>
        <w:bottom w:val="none" w:sz="0" w:space="0" w:color="auto"/>
        <w:right w:val="none" w:sz="0" w:space="0" w:color="auto"/>
      </w:divBdr>
    </w:div>
    <w:div w:id="394476266">
      <w:bodyDiv w:val="1"/>
      <w:marLeft w:val="0"/>
      <w:marRight w:val="0"/>
      <w:marTop w:val="0"/>
      <w:marBottom w:val="0"/>
      <w:divBdr>
        <w:top w:val="none" w:sz="0" w:space="0" w:color="auto"/>
        <w:left w:val="none" w:sz="0" w:space="0" w:color="auto"/>
        <w:bottom w:val="none" w:sz="0" w:space="0" w:color="auto"/>
        <w:right w:val="none" w:sz="0" w:space="0" w:color="auto"/>
      </w:divBdr>
    </w:div>
    <w:div w:id="397484220">
      <w:bodyDiv w:val="1"/>
      <w:marLeft w:val="0"/>
      <w:marRight w:val="0"/>
      <w:marTop w:val="0"/>
      <w:marBottom w:val="0"/>
      <w:divBdr>
        <w:top w:val="none" w:sz="0" w:space="0" w:color="auto"/>
        <w:left w:val="none" w:sz="0" w:space="0" w:color="auto"/>
        <w:bottom w:val="none" w:sz="0" w:space="0" w:color="auto"/>
        <w:right w:val="none" w:sz="0" w:space="0" w:color="auto"/>
      </w:divBdr>
    </w:div>
    <w:div w:id="398333085">
      <w:bodyDiv w:val="1"/>
      <w:marLeft w:val="0"/>
      <w:marRight w:val="0"/>
      <w:marTop w:val="0"/>
      <w:marBottom w:val="0"/>
      <w:divBdr>
        <w:top w:val="none" w:sz="0" w:space="0" w:color="auto"/>
        <w:left w:val="none" w:sz="0" w:space="0" w:color="auto"/>
        <w:bottom w:val="none" w:sz="0" w:space="0" w:color="auto"/>
        <w:right w:val="none" w:sz="0" w:space="0" w:color="auto"/>
      </w:divBdr>
    </w:div>
    <w:div w:id="398751964">
      <w:bodyDiv w:val="1"/>
      <w:marLeft w:val="0"/>
      <w:marRight w:val="0"/>
      <w:marTop w:val="0"/>
      <w:marBottom w:val="0"/>
      <w:divBdr>
        <w:top w:val="none" w:sz="0" w:space="0" w:color="auto"/>
        <w:left w:val="none" w:sz="0" w:space="0" w:color="auto"/>
        <w:bottom w:val="none" w:sz="0" w:space="0" w:color="auto"/>
        <w:right w:val="none" w:sz="0" w:space="0" w:color="auto"/>
      </w:divBdr>
    </w:div>
    <w:div w:id="404494332">
      <w:bodyDiv w:val="1"/>
      <w:marLeft w:val="0"/>
      <w:marRight w:val="0"/>
      <w:marTop w:val="0"/>
      <w:marBottom w:val="0"/>
      <w:divBdr>
        <w:top w:val="none" w:sz="0" w:space="0" w:color="auto"/>
        <w:left w:val="none" w:sz="0" w:space="0" w:color="auto"/>
        <w:bottom w:val="none" w:sz="0" w:space="0" w:color="auto"/>
        <w:right w:val="none" w:sz="0" w:space="0" w:color="auto"/>
      </w:divBdr>
    </w:div>
    <w:div w:id="409548098">
      <w:bodyDiv w:val="1"/>
      <w:marLeft w:val="0"/>
      <w:marRight w:val="0"/>
      <w:marTop w:val="0"/>
      <w:marBottom w:val="0"/>
      <w:divBdr>
        <w:top w:val="none" w:sz="0" w:space="0" w:color="auto"/>
        <w:left w:val="none" w:sz="0" w:space="0" w:color="auto"/>
        <w:bottom w:val="none" w:sz="0" w:space="0" w:color="auto"/>
        <w:right w:val="none" w:sz="0" w:space="0" w:color="auto"/>
      </w:divBdr>
    </w:div>
    <w:div w:id="420376750">
      <w:bodyDiv w:val="1"/>
      <w:marLeft w:val="0"/>
      <w:marRight w:val="0"/>
      <w:marTop w:val="0"/>
      <w:marBottom w:val="0"/>
      <w:divBdr>
        <w:top w:val="none" w:sz="0" w:space="0" w:color="auto"/>
        <w:left w:val="none" w:sz="0" w:space="0" w:color="auto"/>
        <w:bottom w:val="none" w:sz="0" w:space="0" w:color="auto"/>
        <w:right w:val="none" w:sz="0" w:space="0" w:color="auto"/>
      </w:divBdr>
    </w:div>
    <w:div w:id="438260750">
      <w:bodyDiv w:val="1"/>
      <w:marLeft w:val="0"/>
      <w:marRight w:val="0"/>
      <w:marTop w:val="0"/>
      <w:marBottom w:val="0"/>
      <w:divBdr>
        <w:top w:val="none" w:sz="0" w:space="0" w:color="auto"/>
        <w:left w:val="none" w:sz="0" w:space="0" w:color="auto"/>
        <w:bottom w:val="none" w:sz="0" w:space="0" w:color="auto"/>
        <w:right w:val="none" w:sz="0" w:space="0" w:color="auto"/>
      </w:divBdr>
    </w:div>
    <w:div w:id="443035363">
      <w:bodyDiv w:val="1"/>
      <w:marLeft w:val="0"/>
      <w:marRight w:val="0"/>
      <w:marTop w:val="0"/>
      <w:marBottom w:val="0"/>
      <w:divBdr>
        <w:top w:val="none" w:sz="0" w:space="0" w:color="auto"/>
        <w:left w:val="none" w:sz="0" w:space="0" w:color="auto"/>
        <w:bottom w:val="none" w:sz="0" w:space="0" w:color="auto"/>
        <w:right w:val="none" w:sz="0" w:space="0" w:color="auto"/>
      </w:divBdr>
    </w:div>
    <w:div w:id="453444963">
      <w:bodyDiv w:val="1"/>
      <w:marLeft w:val="0"/>
      <w:marRight w:val="0"/>
      <w:marTop w:val="0"/>
      <w:marBottom w:val="0"/>
      <w:divBdr>
        <w:top w:val="none" w:sz="0" w:space="0" w:color="auto"/>
        <w:left w:val="none" w:sz="0" w:space="0" w:color="auto"/>
        <w:bottom w:val="none" w:sz="0" w:space="0" w:color="auto"/>
        <w:right w:val="none" w:sz="0" w:space="0" w:color="auto"/>
      </w:divBdr>
      <w:divsChild>
        <w:div w:id="240875325">
          <w:marLeft w:val="0"/>
          <w:marRight w:val="0"/>
          <w:marTop w:val="0"/>
          <w:marBottom w:val="0"/>
          <w:divBdr>
            <w:top w:val="none" w:sz="0" w:space="0" w:color="auto"/>
            <w:left w:val="none" w:sz="0" w:space="0" w:color="auto"/>
            <w:bottom w:val="none" w:sz="0" w:space="0" w:color="auto"/>
            <w:right w:val="none" w:sz="0" w:space="0" w:color="auto"/>
          </w:divBdr>
          <w:divsChild>
            <w:div w:id="520314971">
              <w:marLeft w:val="0"/>
              <w:marRight w:val="0"/>
              <w:marTop w:val="0"/>
              <w:marBottom w:val="0"/>
              <w:divBdr>
                <w:top w:val="none" w:sz="0" w:space="0" w:color="auto"/>
                <w:left w:val="none" w:sz="0" w:space="0" w:color="auto"/>
                <w:bottom w:val="none" w:sz="0" w:space="0" w:color="auto"/>
                <w:right w:val="none" w:sz="0" w:space="0" w:color="auto"/>
              </w:divBdr>
            </w:div>
            <w:div w:id="959149857">
              <w:marLeft w:val="0"/>
              <w:marRight w:val="0"/>
              <w:marTop w:val="0"/>
              <w:marBottom w:val="0"/>
              <w:divBdr>
                <w:top w:val="none" w:sz="0" w:space="0" w:color="auto"/>
                <w:left w:val="none" w:sz="0" w:space="0" w:color="auto"/>
                <w:bottom w:val="none" w:sz="0" w:space="0" w:color="auto"/>
                <w:right w:val="none" w:sz="0" w:space="0" w:color="auto"/>
              </w:divBdr>
            </w:div>
            <w:div w:id="1603218182">
              <w:marLeft w:val="0"/>
              <w:marRight w:val="0"/>
              <w:marTop w:val="0"/>
              <w:marBottom w:val="0"/>
              <w:divBdr>
                <w:top w:val="none" w:sz="0" w:space="0" w:color="auto"/>
                <w:left w:val="none" w:sz="0" w:space="0" w:color="auto"/>
                <w:bottom w:val="none" w:sz="0" w:space="0" w:color="auto"/>
                <w:right w:val="none" w:sz="0" w:space="0" w:color="auto"/>
              </w:divBdr>
            </w:div>
            <w:div w:id="1940403021">
              <w:marLeft w:val="0"/>
              <w:marRight w:val="0"/>
              <w:marTop w:val="0"/>
              <w:marBottom w:val="0"/>
              <w:divBdr>
                <w:top w:val="none" w:sz="0" w:space="0" w:color="auto"/>
                <w:left w:val="none" w:sz="0" w:space="0" w:color="auto"/>
                <w:bottom w:val="none" w:sz="0" w:space="0" w:color="auto"/>
                <w:right w:val="none" w:sz="0" w:space="0" w:color="auto"/>
              </w:divBdr>
            </w:div>
            <w:div w:id="359622165">
              <w:marLeft w:val="0"/>
              <w:marRight w:val="0"/>
              <w:marTop w:val="0"/>
              <w:marBottom w:val="0"/>
              <w:divBdr>
                <w:top w:val="none" w:sz="0" w:space="0" w:color="auto"/>
                <w:left w:val="none" w:sz="0" w:space="0" w:color="auto"/>
                <w:bottom w:val="none" w:sz="0" w:space="0" w:color="auto"/>
                <w:right w:val="none" w:sz="0" w:space="0" w:color="auto"/>
              </w:divBdr>
            </w:div>
            <w:div w:id="1446804879">
              <w:marLeft w:val="0"/>
              <w:marRight w:val="0"/>
              <w:marTop w:val="0"/>
              <w:marBottom w:val="0"/>
              <w:divBdr>
                <w:top w:val="none" w:sz="0" w:space="0" w:color="auto"/>
                <w:left w:val="none" w:sz="0" w:space="0" w:color="auto"/>
                <w:bottom w:val="none" w:sz="0" w:space="0" w:color="auto"/>
                <w:right w:val="none" w:sz="0" w:space="0" w:color="auto"/>
              </w:divBdr>
            </w:div>
            <w:div w:id="1942301813">
              <w:marLeft w:val="0"/>
              <w:marRight w:val="0"/>
              <w:marTop w:val="0"/>
              <w:marBottom w:val="0"/>
              <w:divBdr>
                <w:top w:val="none" w:sz="0" w:space="0" w:color="auto"/>
                <w:left w:val="none" w:sz="0" w:space="0" w:color="auto"/>
                <w:bottom w:val="none" w:sz="0" w:space="0" w:color="auto"/>
                <w:right w:val="none" w:sz="0" w:space="0" w:color="auto"/>
              </w:divBdr>
            </w:div>
            <w:div w:id="297804212">
              <w:marLeft w:val="0"/>
              <w:marRight w:val="0"/>
              <w:marTop w:val="0"/>
              <w:marBottom w:val="0"/>
              <w:divBdr>
                <w:top w:val="none" w:sz="0" w:space="0" w:color="auto"/>
                <w:left w:val="none" w:sz="0" w:space="0" w:color="auto"/>
                <w:bottom w:val="none" w:sz="0" w:space="0" w:color="auto"/>
                <w:right w:val="none" w:sz="0" w:space="0" w:color="auto"/>
              </w:divBdr>
            </w:div>
            <w:div w:id="20442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4440">
      <w:bodyDiv w:val="1"/>
      <w:marLeft w:val="0"/>
      <w:marRight w:val="0"/>
      <w:marTop w:val="0"/>
      <w:marBottom w:val="0"/>
      <w:divBdr>
        <w:top w:val="none" w:sz="0" w:space="0" w:color="auto"/>
        <w:left w:val="none" w:sz="0" w:space="0" w:color="auto"/>
        <w:bottom w:val="none" w:sz="0" w:space="0" w:color="auto"/>
        <w:right w:val="none" w:sz="0" w:space="0" w:color="auto"/>
      </w:divBdr>
      <w:divsChild>
        <w:div w:id="765612966">
          <w:marLeft w:val="0"/>
          <w:marRight w:val="0"/>
          <w:marTop w:val="0"/>
          <w:marBottom w:val="0"/>
          <w:divBdr>
            <w:top w:val="none" w:sz="0" w:space="0" w:color="auto"/>
            <w:left w:val="none" w:sz="0" w:space="0" w:color="auto"/>
            <w:bottom w:val="none" w:sz="0" w:space="0" w:color="auto"/>
            <w:right w:val="none" w:sz="0" w:space="0" w:color="auto"/>
          </w:divBdr>
        </w:div>
      </w:divsChild>
    </w:div>
    <w:div w:id="458574629">
      <w:bodyDiv w:val="1"/>
      <w:marLeft w:val="0"/>
      <w:marRight w:val="0"/>
      <w:marTop w:val="0"/>
      <w:marBottom w:val="0"/>
      <w:divBdr>
        <w:top w:val="none" w:sz="0" w:space="0" w:color="auto"/>
        <w:left w:val="none" w:sz="0" w:space="0" w:color="auto"/>
        <w:bottom w:val="none" w:sz="0" w:space="0" w:color="auto"/>
        <w:right w:val="none" w:sz="0" w:space="0" w:color="auto"/>
      </w:divBdr>
      <w:divsChild>
        <w:div w:id="1172916910">
          <w:marLeft w:val="0"/>
          <w:marRight w:val="0"/>
          <w:marTop w:val="0"/>
          <w:marBottom w:val="0"/>
          <w:divBdr>
            <w:top w:val="none" w:sz="0" w:space="0" w:color="auto"/>
            <w:left w:val="none" w:sz="0" w:space="0" w:color="auto"/>
            <w:bottom w:val="none" w:sz="0" w:space="0" w:color="auto"/>
            <w:right w:val="none" w:sz="0" w:space="0" w:color="auto"/>
          </w:divBdr>
          <w:divsChild>
            <w:div w:id="353190812">
              <w:marLeft w:val="0"/>
              <w:marRight w:val="0"/>
              <w:marTop w:val="0"/>
              <w:marBottom w:val="0"/>
              <w:divBdr>
                <w:top w:val="none" w:sz="0" w:space="0" w:color="auto"/>
                <w:left w:val="none" w:sz="0" w:space="0" w:color="auto"/>
                <w:bottom w:val="none" w:sz="0" w:space="0" w:color="auto"/>
                <w:right w:val="none" w:sz="0" w:space="0" w:color="auto"/>
              </w:divBdr>
              <w:divsChild>
                <w:div w:id="2048026595">
                  <w:marLeft w:val="0"/>
                  <w:marRight w:val="0"/>
                  <w:marTop w:val="0"/>
                  <w:marBottom w:val="0"/>
                  <w:divBdr>
                    <w:top w:val="none" w:sz="0" w:space="0" w:color="auto"/>
                    <w:left w:val="none" w:sz="0" w:space="0" w:color="auto"/>
                    <w:bottom w:val="none" w:sz="0" w:space="0" w:color="auto"/>
                    <w:right w:val="none" w:sz="0" w:space="0" w:color="auto"/>
                  </w:divBdr>
                  <w:divsChild>
                    <w:div w:id="44722027">
                      <w:marLeft w:val="0"/>
                      <w:marRight w:val="0"/>
                      <w:marTop w:val="0"/>
                      <w:marBottom w:val="0"/>
                      <w:divBdr>
                        <w:top w:val="none" w:sz="0" w:space="0" w:color="auto"/>
                        <w:left w:val="none" w:sz="0" w:space="0" w:color="auto"/>
                        <w:bottom w:val="none" w:sz="0" w:space="0" w:color="auto"/>
                        <w:right w:val="none" w:sz="0" w:space="0" w:color="auto"/>
                      </w:divBdr>
                    </w:div>
                    <w:div w:id="89160886">
                      <w:marLeft w:val="0"/>
                      <w:marRight w:val="0"/>
                      <w:marTop w:val="0"/>
                      <w:marBottom w:val="0"/>
                      <w:divBdr>
                        <w:top w:val="none" w:sz="0" w:space="0" w:color="auto"/>
                        <w:left w:val="none" w:sz="0" w:space="0" w:color="auto"/>
                        <w:bottom w:val="none" w:sz="0" w:space="0" w:color="auto"/>
                        <w:right w:val="none" w:sz="0" w:space="0" w:color="auto"/>
                      </w:divBdr>
                    </w:div>
                    <w:div w:id="213472349">
                      <w:marLeft w:val="0"/>
                      <w:marRight w:val="0"/>
                      <w:marTop w:val="0"/>
                      <w:marBottom w:val="0"/>
                      <w:divBdr>
                        <w:top w:val="none" w:sz="0" w:space="0" w:color="auto"/>
                        <w:left w:val="none" w:sz="0" w:space="0" w:color="auto"/>
                        <w:bottom w:val="none" w:sz="0" w:space="0" w:color="auto"/>
                        <w:right w:val="none" w:sz="0" w:space="0" w:color="auto"/>
                      </w:divBdr>
                    </w:div>
                    <w:div w:id="531190346">
                      <w:marLeft w:val="0"/>
                      <w:marRight w:val="0"/>
                      <w:marTop w:val="0"/>
                      <w:marBottom w:val="0"/>
                      <w:divBdr>
                        <w:top w:val="none" w:sz="0" w:space="0" w:color="auto"/>
                        <w:left w:val="none" w:sz="0" w:space="0" w:color="auto"/>
                        <w:bottom w:val="none" w:sz="0" w:space="0" w:color="auto"/>
                        <w:right w:val="none" w:sz="0" w:space="0" w:color="auto"/>
                      </w:divBdr>
                    </w:div>
                    <w:div w:id="20416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8656">
      <w:bodyDiv w:val="1"/>
      <w:marLeft w:val="0"/>
      <w:marRight w:val="0"/>
      <w:marTop w:val="0"/>
      <w:marBottom w:val="0"/>
      <w:divBdr>
        <w:top w:val="none" w:sz="0" w:space="0" w:color="auto"/>
        <w:left w:val="none" w:sz="0" w:space="0" w:color="auto"/>
        <w:bottom w:val="none" w:sz="0" w:space="0" w:color="auto"/>
        <w:right w:val="none" w:sz="0" w:space="0" w:color="auto"/>
      </w:divBdr>
    </w:div>
    <w:div w:id="462889891">
      <w:bodyDiv w:val="1"/>
      <w:marLeft w:val="0"/>
      <w:marRight w:val="0"/>
      <w:marTop w:val="0"/>
      <w:marBottom w:val="0"/>
      <w:divBdr>
        <w:top w:val="none" w:sz="0" w:space="0" w:color="auto"/>
        <w:left w:val="none" w:sz="0" w:space="0" w:color="auto"/>
        <w:bottom w:val="none" w:sz="0" w:space="0" w:color="auto"/>
        <w:right w:val="none" w:sz="0" w:space="0" w:color="auto"/>
      </w:divBdr>
      <w:divsChild>
        <w:div w:id="1791048091">
          <w:marLeft w:val="0"/>
          <w:marRight w:val="0"/>
          <w:marTop w:val="0"/>
          <w:marBottom w:val="0"/>
          <w:divBdr>
            <w:top w:val="none" w:sz="0" w:space="0" w:color="auto"/>
            <w:left w:val="none" w:sz="0" w:space="0" w:color="auto"/>
            <w:bottom w:val="none" w:sz="0" w:space="0" w:color="auto"/>
            <w:right w:val="none" w:sz="0" w:space="0" w:color="auto"/>
          </w:divBdr>
        </w:div>
      </w:divsChild>
    </w:div>
    <w:div w:id="468322770">
      <w:bodyDiv w:val="1"/>
      <w:marLeft w:val="0"/>
      <w:marRight w:val="0"/>
      <w:marTop w:val="0"/>
      <w:marBottom w:val="0"/>
      <w:divBdr>
        <w:top w:val="none" w:sz="0" w:space="0" w:color="auto"/>
        <w:left w:val="none" w:sz="0" w:space="0" w:color="auto"/>
        <w:bottom w:val="none" w:sz="0" w:space="0" w:color="auto"/>
        <w:right w:val="none" w:sz="0" w:space="0" w:color="auto"/>
      </w:divBdr>
    </w:div>
    <w:div w:id="482548978">
      <w:bodyDiv w:val="1"/>
      <w:marLeft w:val="0"/>
      <w:marRight w:val="0"/>
      <w:marTop w:val="0"/>
      <w:marBottom w:val="0"/>
      <w:divBdr>
        <w:top w:val="none" w:sz="0" w:space="0" w:color="auto"/>
        <w:left w:val="none" w:sz="0" w:space="0" w:color="auto"/>
        <w:bottom w:val="none" w:sz="0" w:space="0" w:color="auto"/>
        <w:right w:val="none" w:sz="0" w:space="0" w:color="auto"/>
      </w:divBdr>
      <w:divsChild>
        <w:div w:id="1400445469">
          <w:marLeft w:val="0"/>
          <w:marRight w:val="0"/>
          <w:marTop w:val="0"/>
          <w:marBottom w:val="0"/>
          <w:divBdr>
            <w:top w:val="none" w:sz="0" w:space="0" w:color="auto"/>
            <w:left w:val="none" w:sz="0" w:space="0" w:color="auto"/>
            <w:bottom w:val="none" w:sz="0" w:space="0" w:color="auto"/>
            <w:right w:val="none" w:sz="0" w:space="0" w:color="auto"/>
          </w:divBdr>
        </w:div>
        <w:div w:id="1577323785">
          <w:marLeft w:val="0"/>
          <w:marRight w:val="0"/>
          <w:marTop w:val="0"/>
          <w:marBottom w:val="0"/>
          <w:divBdr>
            <w:top w:val="none" w:sz="0" w:space="0" w:color="auto"/>
            <w:left w:val="none" w:sz="0" w:space="0" w:color="auto"/>
            <w:bottom w:val="none" w:sz="0" w:space="0" w:color="auto"/>
            <w:right w:val="none" w:sz="0" w:space="0" w:color="auto"/>
          </w:divBdr>
        </w:div>
      </w:divsChild>
    </w:div>
    <w:div w:id="526066782">
      <w:bodyDiv w:val="1"/>
      <w:marLeft w:val="0"/>
      <w:marRight w:val="0"/>
      <w:marTop w:val="0"/>
      <w:marBottom w:val="0"/>
      <w:divBdr>
        <w:top w:val="none" w:sz="0" w:space="0" w:color="auto"/>
        <w:left w:val="none" w:sz="0" w:space="0" w:color="auto"/>
        <w:bottom w:val="none" w:sz="0" w:space="0" w:color="auto"/>
        <w:right w:val="none" w:sz="0" w:space="0" w:color="auto"/>
      </w:divBdr>
    </w:div>
    <w:div w:id="530874067">
      <w:bodyDiv w:val="1"/>
      <w:marLeft w:val="0"/>
      <w:marRight w:val="0"/>
      <w:marTop w:val="0"/>
      <w:marBottom w:val="0"/>
      <w:divBdr>
        <w:top w:val="none" w:sz="0" w:space="0" w:color="auto"/>
        <w:left w:val="none" w:sz="0" w:space="0" w:color="auto"/>
        <w:bottom w:val="none" w:sz="0" w:space="0" w:color="auto"/>
        <w:right w:val="none" w:sz="0" w:space="0" w:color="auto"/>
      </w:divBdr>
    </w:div>
    <w:div w:id="537937146">
      <w:bodyDiv w:val="1"/>
      <w:marLeft w:val="0"/>
      <w:marRight w:val="0"/>
      <w:marTop w:val="0"/>
      <w:marBottom w:val="0"/>
      <w:divBdr>
        <w:top w:val="none" w:sz="0" w:space="0" w:color="auto"/>
        <w:left w:val="none" w:sz="0" w:space="0" w:color="auto"/>
        <w:bottom w:val="none" w:sz="0" w:space="0" w:color="auto"/>
        <w:right w:val="none" w:sz="0" w:space="0" w:color="auto"/>
      </w:divBdr>
    </w:div>
    <w:div w:id="559750278">
      <w:bodyDiv w:val="1"/>
      <w:marLeft w:val="0"/>
      <w:marRight w:val="0"/>
      <w:marTop w:val="0"/>
      <w:marBottom w:val="0"/>
      <w:divBdr>
        <w:top w:val="none" w:sz="0" w:space="0" w:color="auto"/>
        <w:left w:val="none" w:sz="0" w:space="0" w:color="auto"/>
        <w:bottom w:val="none" w:sz="0" w:space="0" w:color="auto"/>
        <w:right w:val="none" w:sz="0" w:space="0" w:color="auto"/>
      </w:divBdr>
      <w:divsChild>
        <w:div w:id="537595371">
          <w:marLeft w:val="0"/>
          <w:marRight w:val="0"/>
          <w:marTop w:val="0"/>
          <w:marBottom w:val="0"/>
          <w:divBdr>
            <w:top w:val="none" w:sz="0" w:space="0" w:color="auto"/>
            <w:left w:val="none" w:sz="0" w:space="0" w:color="auto"/>
            <w:bottom w:val="none" w:sz="0" w:space="0" w:color="auto"/>
            <w:right w:val="none" w:sz="0" w:space="0" w:color="auto"/>
          </w:divBdr>
          <w:divsChild>
            <w:div w:id="1538470332">
              <w:marLeft w:val="0"/>
              <w:marRight w:val="0"/>
              <w:marTop w:val="0"/>
              <w:marBottom w:val="0"/>
              <w:divBdr>
                <w:top w:val="none" w:sz="0" w:space="0" w:color="auto"/>
                <w:left w:val="none" w:sz="0" w:space="0" w:color="auto"/>
                <w:bottom w:val="none" w:sz="0" w:space="0" w:color="auto"/>
                <w:right w:val="none" w:sz="0" w:space="0" w:color="auto"/>
              </w:divBdr>
              <w:divsChild>
                <w:div w:id="1593974010">
                  <w:marLeft w:val="0"/>
                  <w:marRight w:val="0"/>
                  <w:marTop w:val="0"/>
                  <w:marBottom w:val="0"/>
                  <w:divBdr>
                    <w:top w:val="none" w:sz="0" w:space="0" w:color="auto"/>
                    <w:left w:val="none" w:sz="0" w:space="0" w:color="auto"/>
                    <w:bottom w:val="none" w:sz="0" w:space="0" w:color="auto"/>
                    <w:right w:val="none" w:sz="0" w:space="0" w:color="auto"/>
                  </w:divBdr>
                </w:div>
                <w:div w:id="755326531">
                  <w:marLeft w:val="0"/>
                  <w:marRight w:val="0"/>
                  <w:marTop w:val="0"/>
                  <w:marBottom w:val="0"/>
                  <w:divBdr>
                    <w:top w:val="none" w:sz="0" w:space="0" w:color="auto"/>
                    <w:left w:val="none" w:sz="0" w:space="0" w:color="auto"/>
                    <w:bottom w:val="none" w:sz="0" w:space="0" w:color="auto"/>
                    <w:right w:val="none" w:sz="0" w:space="0" w:color="auto"/>
                  </w:divBdr>
                </w:div>
                <w:div w:id="1119568464">
                  <w:marLeft w:val="0"/>
                  <w:marRight w:val="0"/>
                  <w:marTop w:val="0"/>
                  <w:marBottom w:val="0"/>
                  <w:divBdr>
                    <w:top w:val="none" w:sz="0" w:space="0" w:color="auto"/>
                    <w:left w:val="none" w:sz="0" w:space="0" w:color="auto"/>
                    <w:bottom w:val="none" w:sz="0" w:space="0" w:color="auto"/>
                    <w:right w:val="none" w:sz="0" w:space="0" w:color="auto"/>
                  </w:divBdr>
                </w:div>
                <w:div w:id="464782452">
                  <w:marLeft w:val="0"/>
                  <w:marRight w:val="0"/>
                  <w:marTop w:val="0"/>
                  <w:marBottom w:val="0"/>
                  <w:divBdr>
                    <w:top w:val="none" w:sz="0" w:space="0" w:color="auto"/>
                    <w:left w:val="none" w:sz="0" w:space="0" w:color="auto"/>
                    <w:bottom w:val="none" w:sz="0" w:space="0" w:color="auto"/>
                    <w:right w:val="none" w:sz="0" w:space="0" w:color="auto"/>
                  </w:divBdr>
                </w:div>
                <w:div w:id="1534878631">
                  <w:marLeft w:val="0"/>
                  <w:marRight w:val="0"/>
                  <w:marTop w:val="0"/>
                  <w:marBottom w:val="0"/>
                  <w:divBdr>
                    <w:top w:val="none" w:sz="0" w:space="0" w:color="auto"/>
                    <w:left w:val="none" w:sz="0" w:space="0" w:color="auto"/>
                    <w:bottom w:val="none" w:sz="0" w:space="0" w:color="auto"/>
                    <w:right w:val="none" w:sz="0" w:space="0" w:color="auto"/>
                  </w:divBdr>
                </w:div>
                <w:div w:id="864637388">
                  <w:marLeft w:val="0"/>
                  <w:marRight w:val="0"/>
                  <w:marTop w:val="0"/>
                  <w:marBottom w:val="0"/>
                  <w:divBdr>
                    <w:top w:val="none" w:sz="0" w:space="0" w:color="auto"/>
                    <w:left w:val="none" w:sz="0" w:space="0" w:color="auto"/>
                    <w:bottom w:val="none" w:sz="0" w:space="0" w:color="auto"/>
                    <w:right w:val="none" w:sz="0" w:space="0" w:color="auto"/>
                  </w:divBdr>
                </w:div>
                <w:div w:id="1250459117">
                  <w:marLeft w:val="0"/>
                  <w:marRight w:val="0"/>
                  <w:marTop w:val="0"/>
                  <w:marBottom w:val="0"/>
                  <w:divBdr>
                    <w:top w:val="none" w:sz="0" w:space="0" w:color="auto"/>
                    <w:left w:val="none" w:sz="0" w:space="0" w:color="auto"/>
                    <w:bottom w:val="none" w:sz="0" w:space="0" w:color="auto"/>
                    <w:right w:val="none" w:sz="0" w:space="0" w:color="auto"/>
                  </w:divBdr>
                  <w:divsChild>
                    <w:div w:id="426929685">
                      <w:marLeft w:val="0"/>
                      <w:marRight w:val="0"/>
                      <w:marTop w:val="0"/>
                      <w:marBottom w:val="0"/>
                      <w:divBdr>
                        <w:top w:val="none" w:sz="0" w:space="0" w:color="auto"/>
                        <w:left w:val="none" w:sz="0" w:space="0" w:color="auto"/>
                        <w:bottom w:val="none" w:sz="0" w:space="0" w:color="auto"/>
                        <w:right w:val="none" w:sz="0" w:space="0" w:color="auto"/>
                      </w:divBdr>
                    </w:div>
                  </w:divsChild>
                </w:div>
                <w:div w:id="3390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0157">
          <w:marLeft w:val="0"/>
          <w:marRight w:val="0"/>
          <w:marTop w:val="0"/>
          <w:marBottom w:val="0"/>
          <w:divBdr>
            <w:top w:val="none" w:sz="0" w:space="0" w:color="auto"/>
            <w:left w:val="none" w:sz="0" w:space="0" w:color="auto"/>
            <w:bottom w:val="none" w:sz="0" w:space="0" w:color="auto"/>
            <w:right w:val="none" w:sz="0" w:space="0" w:color="auto"/>
          </w:divBdr>
        </w:div>
        <w:div w:id="1699774210">
          <w:marLeft w:val="0"/>
          <w:marRight w:val="0"/>
          <w:marTop w:val="0"/>
          <w:marBottom w:val="0"/>
          <w:divBdr>
            <w:top w:val="none" w:sz="0" w:space="0" w:color="auto"/>
            <w:left w:val="none" w:sz="0" w:space="0" w:color="auto"/>
            <w:bottom w:val="none" w:sz="0" w:space="0" w:color="auto"/>
            <w:right w:val="none" w:sz="0" w:space="0" w:color="auto"/>
          </w:divBdr>
        </w:div>
      </w:divsChild>
    </w:div>
    <w:div w:id="562330595">
      <w:bodyDiv w:val="1"/>
      <w:marLeft w:val="0"/>
      <w:marRight w:val="0"/>
      <w:marTop w:val="0"/>
      <w:marBottom w:val="0"/>
      <w:divBdr>
        <w:top w:val="none" w:sz="0" w:space="0" w:color="auto"/>
        <w:left w:val="none" w:sz="0" w:space="0" w:color="auto"/>
        <w:bottom w:val="none" w:sz="0" w:space="0" w:color="auto"/>
        <w:right w:val="none" w:sz="0" w:space="0" w:color="auto"/>
      </w:divBdr>
    </w:div>
    <w:div w:id="566116692">
      <w:bodyDiv w:val="1"/>
      <w:marLeft w:val="0"/>
      <w:marRight w:val="0"/>
      <w:marTop w:val="0"/>
      <w:marBottom w:val="0"/>
      <w:divBdr>
        <w:top w:val="none" w:sz="0" w:space="0" w:color="auto"/>
        <w:left w:val="none" w:sz="0" w:space="0" w:color="auto"/>
        <w:bottom w:val="none" w:sz="0" w:space="0" w:color="auto"/>
        <w:right w:val="none" w:sz="0" w:space="0" w:color="auto"/>
      </w:divBdr>
    </w:div>
    <w:div w:id="575483609">
      <w:bodyDiv w:val="1"/>
      <w:marLeft w:val="0"/>
      <w:marRight w:val="0"/>
      <w:marTop w:val="0"/>
      <w:marBottom w:val="0"/>
      <w:divBdr>
        <w:top w:val="none" w:sz="0" w:space="0" w:color="auto"/>
        <w:left w:val="none" w:sz="0" w:space="0" w:color="auto"/>
        <w:bottom w:val="none" w:sz="0" w:space="0" w:color="auto"/>
        <w:right w:val="none" w:sz="0" w:space="0" w:color="auto"/>
      </w:divBdr>
    </w:div>
    <w:div w:id="594749652">
      <w:bodyDiv w:val="1"/>
      <w:marLeft w:val="0"/>
      <w:marRight w:val="0"/>
      <w:marTop w:val="0"/>
      <w:marBottom w:val="0"/>
      <w:divBdr>
        <w:top w:val="none" w:sz="0" w:space="0" w:color="auto"/>
        <w:left w:val="none" w:sz="0" w:space="0" w:color="auto"/>
        <w:bottom w:val="none" w:sz="0" w:space="0" w:color="auto"/>
        <w:right w:val="none" w:sz="0" w:space="0" w:color="auto"/>
      </w:divBdr>
    </w:div>
    <w:div w:id="604773404">
      <w:bodyDiv w:val="1"/>
      <w:marLeft w:val="0"/>
      <w:marRight w:val="0"/>
      <w:marTop w:val="0"/>
      <w:marBottom w:val="0"/>
      <w:divBdr>
        <w:top w:val="none" w:sz="0" w:space="0" w:color="auto"/>
        <w:left w:val="none" w:sz="0" w:space="0" w:color="auto"/>
        <w:bottom w:val="none" w:sz="0" w:space="0" w:color="auto"/>
        <w:right w:val="none" w:sz="0" w:space="0" w:color="auto"/>
      </w:divBdr>
      <w:divsChild>
        <w:div w:id="296421090">
          <w:marLeft w:val="0"/>
          <w:marRight w:val="0"/>
          <w:marTop w:val="0"/>
          <w:marBottom w:val="0"/>
          <w:divBdr>
            <w:top w:val="none" w:sz="0" w:space="0" w:color="auto"/>
            <w:left w:val="none" w:sz="0" w:space="0" w:color="auto"/>
            <w:bottom w:val="none" w:sz="0" w:space="0" w:color="auto"/>
            <w:right w:val="none" w:sz="0" w:space="0" w:color="auto"/>
          </w:divBdr>
        </w:div>
        <w:div w:id="1019236875">
          <w:marLeft w:val="0"/>
          <w:marRight w:val="0"/>
          <w:marTop w:val="0"/>
          <w:marBottom w:val="0"/>
          <w:divBdr>
            <w:top w:val="none" w:sz="0" w:space="0" w:color="auto"/>
            <w:left w:val="none" w:sz="0" w:space="0" w:color="auto"/>
            <w:bottom w:val="none" w:sz="0" w:space="0" w:color="auto"/>
            <w:right w:val="none" w:sz="0" w:space="0" w:color="auto"/>
          </w:divBdr>
        </w:div>
      </w:divsChild>
    </w:div>
    <w:div w:id="615646001">
      <w:bodyDiv w:val="1"/>
      <w:marLeft w:val="0"/>
      <w:marRight w:val="0"/>
      <w:marTop w:val="0"/>
      <w:marBottom w:val="0"/>
      <w:divBdr>
        <w:top w:val="none" w:sz="0" w:space="0" w:color="auto"/>
        <w:left w:val="none" w:sz="0" w:space="0" w:color="auto"/>
        <w:bottom w:val="none" w:sz="0" w:space="0" w:color="auto"/>
        <w:right w:val="none" w:sz="0" w:space="0" w:color="auto"/>
      </w:divBdr>
    </w:div>
    <w:div w:id="622351825">
      <w:bodyDiv w:val="1"/>
      <w:marLeft w:val="0"/>
      <w:marRight w:val="0"/>
      <w:marTop w:val="0"/>
      <w:marBottom w:val="0"/>
      <w:divBdr>
        <w:top w:val="none" w:sz="0" w:space="0" w:color="auto"/>
        <w:left w:val="none" w:sz="0" w:space="0" w:color="auto"/>
        <w:bottom w:val="none" w:sz="0" w:space="0" w:color="auto"/>
        <w:right w:val="none" w:sz="0" w:space="0" w:color="auto"/>
      </w:divBdr>
    </w:div>
    <w:div w:id="639849574">
      <w:bodyDiv w:val="1"/>
      <w:marLeft w:val="0"/>
      <w:marRight w:val="0"/>
      <w:marTop w:val="0"/>
      <w:marBottom w:val="0"/>
      <w:divBdr>
        <w:top w:val="none" w:sz="0" w:space="0" w:color="auto"/>
        <w:left w:val="none" w:sz="0" w:space="0" w:color="auto"/>
        <w:bottom w:val="none" w:sz="0" w:space="0" w:color="auto"/>
        <w:right w:val="none" w:sz="0" w:space="0" w:color="auto"/>
      </w:divBdr>
    </w:div>
    <w:div w:id="648024306">
      <w:bodyDiv w:val="1"/>
      <w:marLeft w:val="0"/>
      <w:marRight w:val="0"/>
      <w:marTop w:val="0"/>
      <w:marBottom w:val="0"/>
      <w:divBdr>
        <w:top w:val="none" w:sz="0" w:space="0" w:color="auto"/>
        <w:left w:val="none" w:sz="0" w:space="0" w:color="auto"/>
        <w:bottom w:val="none" w:sz="0" w:space="0" w:color="auto"/>
        <w:right w:val="none" w:sz="0" w:space="0" w:color="auto"/>
      </w:divBdr>
    </w:div>
    <w:div w:id="648050643">
      <w:bodyDiv w:val="1"/>
      <w:marLeft w:val="0"/>
      <w:marRight w:val="0"/>
      <w:marTop w:val="0"/>
      <w:marBottom w:val="0"/>
      <w:divBdr>
        <w:top w:val="none" w:sz="0" w:space="0" w:color="auto"/>
        <w:left w:val="none" w:sz="0" w:space="0" w:color="auto"/>
        <w:bottom w:val="none" w:sz="0" w:space="0" w:color="auto"/>
        <w:right w:val="none" w:sz="0" w:space="0" w:color="auto"/>
      </w:divBdr>
    </w:div>
    <w:div w:id="650642840">
      <w:bodyDiv w:val="1"/>
      <w:marLeft w:val="0"/>
      <w:marRight w:val="0"/>
      <w:marTop w:val="0"/>
      <w:marBottom w:val="0"/>
      <w:divBdr>
        <w:top w:val="none" w:sz="0" w:space="0" w:color="auto"/>
        <w:left w:val="none" w:sz="0" w:space="0" w:color="auto"/>
        <w:bottom w:val="none" w:sz="0" w:space="0" w:color="auto"/>
        <w:right w:val="none" w:sz="0" w:space="0" w:color="auto"/>
      </w:divBdr>
      <w:divsChild>
        <w:div w:id="117603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292698">
      <w:bodyDiv w:val="1"/>
      <w:marLeft w:val="0"/>
      <w:marRight w:val="0"/>
      <w:marTop w:val="0"/>
      <w:marBottom w:val="0"/>
      <w:divBdr>
        <w:top w:val="none" w:sz="0" w:space="0" w:color="auto"/>
        <w:left w:val="none" w:sz="0" w:space="0" w:color="auto"/>
        <w:bottom w:val="none" w:sz="0" w:space="0" w:color="auto"/>
        <w:right w:val="none" w:sz="0" w:space="0" w:color="auto"/>
      </w:divBdr>
      <w:divsChild>
        <w:div w:id="1904869383">
          <w:marLeft w:val="0"/>
          <w:marRight w:val="0"/>
          <w:marTop w:val="0"/>
          <w:marBottom w:val="0"/>
          <w:divBdr>
            <w:top w:val="none" w:sz="0" w:space="0" w:color="auto"/>
            <w:left w:val="none" w:sz="0" w:space="0" w:color="auto"/>
            <w:bottom w:val="none" w:sz="0" w:space="0" w:color="auto"/>
            <w:right w:val="none" w:sz="0" w:space="0" w:color="auto"/>
          </w:divBdr>
        </w:div>
      </w:divsChild>
    </w:div>
    <w:div w:id="665746215">
      <w:bodyDiv w:val="1"/>
      <w:marLeft w:val="0"/>
      <w:marRight w:val="0"/>
      <w:marTop w:val="0"/>
      <w:marBottom w:val="0"/>
      <w:divBdr>
        <w:top w:val="none" w:sz="0" w:space="0" w:color="auto"/>
        <w:left w:val="none" w:sz="0" w:space="0" w:color="auto"/>
        <w:bottom w:val="none" w:sz="0" w:space="0" w:color="auto"/>
        <w:right w:val="none" w:sz="0" w:space="0" w:color="auto"/>
      </w:divBdr>
    </w:div>
    <w:div w:id="675115104">
      <w:bodyDiv w:val="1"/>
      <w:marLeft w:val="0"/>
      <w:marRight w:val="0"/>
      <w:marTop w:val="0"/>
      <w:marBottom w:val="0"/>
      <w:divBdr>
        <w:top w:val="none" w:sz="0" w:space="0" w:color="auto"/>
        <w:left w:val="none" w:sz="0" w:space="0" w:color="auto"/>
        <w:bottom w:val="none" w:sz="0" w:space="0" w:color="auto"/>
        <w:right w:val="none" w:sz="0" w:space="0" w:color="auto"/>
      </w:divBdr>
    </w:div>
    <w:div w:id="683677306">
      <w:bodyDiv w:val="1"/>
      <w:marLeft w:val="0"/>
      <w:marRight w:val="0"/>
      <w:marTop w:val="0"/>
      <w:marBottom w:val="0"/>
      <w:divBdr>
        <w:top w:val="none" w:sz="0" w:space="0" w:color="auto"/>
        <w:left w:val="none" w:sz="0" w:space="0" w:color="auto"/>
        <w:bottom w:val="none" w:sz="0" w:space="0" w:color="auto"/>
        <w:right w:val="none" w:sz="0" w:space="0" w:color="auto"/>
      </w:divBdr>
    </w:div>
    <w:div w:id="690759032">
      <w:bodyDiv w:val="1"/>
      <w:marLeft w:val="0"/>
      <w:marRight w:val="0"/>
      <w:marTop w:val="0"/>
      <w:marBottom w:val="0"/>
      <w:divBdr>
        <w:top w:val="none" w:sz="0" w:space="0" w:color="auto"/>
        <w:left w:val="none" w:sz="0" w:space="0" w:color="auto"/>
        <w:bottom w:val="none" w:sz="0" w:space="0" w:color="auto"/>
        <w:right w:val="none" w:sz="0" w:space="0" w:color="auto"/>
      </w:divBdr>
    </w:div>
    <w:div w:id="702487595">
      <w:bodyDiv w:val="1"/>
      <w:marLeft w:val="0"/>
      <w:marRight w:val="0"/>
      <w:marTop w:val="0"/>
      <w:marBottom w:val="0"/>
      <w:divBdr>
        <w:top w:val="none" w:sz="0" w:space="0" w:color="auto"/>
        <w:left w:val="none" w:sz="0" w:space="0" w:color="auto"/>
        <w:bottom w:val="none" w:sz="0" w:space="0" w:color="auto"/>
        <w:right w:val="none" w:sz="0" w:space="0" w:color="auto"/>
      </w:divBdr>
    </w:div>
    <w:div w:id="703407646">
      <w:bodyDiv w:val="1"/>
      <w:marLeft w:val="0"/>
      <w:marRight w:val="0"/>
      <w:marTop w:val="0"/>
      <w:marBottom w:val="0"/>
      <w:divBdr>
        <w:top w:val="none" w:sz="0" w:space="0" w:color="auto"/>
        <w:left w:val="none" w:sz="0" w:space="0" w:color="auto"/>
        <w:bottom w:val="none" w:sz="0" w:space="0" w:color="auto"/>
        <w:right w:val="none" w:sz="0" w:space="0" w:color="auto"/>
      </w:divBdr>
    </w:div>
    <w:div w:id="724839633">
      <w:bodyDiv w:val="1"/>
      <w:marLeft w:val="0"/>
      <w:marRight w:val="0"/>
      <w:marTop w:val="0"/>
      <w:marBottom w:val="0"/>
      <w:divBdr>
        <w:top w:val="none" w:sz="0" w:space="0" w:color="auto"/>
        <w:left w:val="none" w:sz="0" w:space="0" w:color="auto"/>
        <w:bottom w:val="none" w:sz="0" w:space="0" w:color="auto"/>
        <w:right w:val="none" w:sz="0" w:space="0" w:color="auto"/>
      </w:divBdr>
    </w:div>
    <w:div w:id="730276471">
      <w:bodyDiv w:val="1"/>
      <w:marLeft w:val="0"/>
      <w:marRight w:val="0"/>
      <w:marTop w:val="0"/>
      <w:marBottom w:val="0"/>
      <w:divBdr>
        <w:top w:val="none" w:sz="0" w:space="0" w:color="auto"/>
        <w:left w:val="none" w:sz="0" w:space="0" w:color="auto"/>
        <w:bottom w:val="none" w:sz="0" w:space="0" w:color="auto"/>
        <w:right w:val="none" w:sz="0" w:space="0" w:color="auto"/>
      </w:divBdr>
    </w:div>
    <w:div w:id="735400083">
      <w:bodyDiv w:val="1"/>
      <w:marLeft w:val="0"/>
      <w:marRight w:val="0"/>
      <w:marTop w:val="0"/>
      <w:marBottom w:val="0"/>
      <w:divBdr>
        <w:top w:val="none" w:sz="0" w:space="0" w:color="auto"/>
        <w:left w:val="none" w:sz="0" w:space="0" w:color="auto"/>
        <w:bottom w:val="none" w:sz="0" w:space="0" w:color="auto"/>
        <w:right w:val="none" w:sz="0" w:space="0" w:color="auto"/>
      </w:divBdr>
    </w:div>
    <w:div w:id="745494585">
      <w:bodyDiv w:val="1"/>
      <w:marLeft w:val="0"/>
      <w:marRight w:val="0"/>
      <w:marTop w:val="0"/>
      <w:marBottom w:val="0"/>
      <w:divBdr>
        <w:top w:val="none" w:sz="0" w:space="0" w:color="auto"/>
        <w:left w:val="none" w:sz="0" w:space="0" w:color="auto"/>
        <w:bottom w:val="none" w:sz="0" w:space="0" w:color="auto"/>
        <w:right w:val="none" w:sz="0" w:space="0" w:color="auto"/>
      </w:divBdr>
    </w:div>
    <w:div w:id="752044748">
      <w:bodyDiv w:val="1"/>
      <w:marLeft w:val="0"/>
      <w:marRight w:val="0"/>
      <w:marTop w:val="0"/>
      <w:marBottom w:val="0"/>
      <w:divBdr>
        <w:top w:val="none" w:sz="0" w:space="0" w:color="auto"/>
        <w:left w:val="none" w:sz="0" w:space="0" w:color="auto"/>
        <w:bottom w:val="none" w:sz="0" w:space="0" w:color="auto"/>
        <w:right w:val="none" w:sz="0" w:space="0" w:color="auto"/>
      </w:divBdr>
    </w:div>
    <w:div w:id="757825474">
      <w:bodyDiv w:val="1"/>
      <w:marLeft w:val="0"/>
      <w:marRight w:val="0"/>
      <w:marTop w:val="0"/>
      <w:marBottom w:val="0"/>
      <w:divBdr>
        <w:top w:val="none" w:sz="0" w:space="0" w:color="auto"/>
        <w:left w:val="none" w:sz="0" w:space="0" w:color="auto"/>
        <w:bottom w:val="none" w:sz="0" w:space="0" w:color="auto"/>
        <w:right w:val="none" w:sz="0" w:space="0" w:color="auto"/>
      </w:divBdr>
    </w:div>
    <w:div w:id="772166201">
      <w:bodyDiv w:val="1"/>
      <w:marLeft w:val="0"/>
      <w:marRight w:val="0"/>
      <w:marTop w:val="0"/>
      <w:marBottom w:val="0"/>
      <w:divBdr>
        <w:top w:val="none" w:sz="0" w:space="0" w:color="auto"/>
        <w:left w:val="none" w:sz="0" w:space="0" w:color="auto"/>
        <w:bottom w:val="none" w:sz="0" w:space="0" w:color="auto"/>
        <w:right w:val="none" w:sz="0" w:space="0" w:color="auto"/>
      </w:divBdr>
    </w:div>
    <w:div w:id="779765745">
      <w:bodyDiv w:val="1"/>
      <w:marLeft w:val="0"/>
      <w:marRight w:val="0"/>
      <w:marTop w:val="0"/>
      <w:marBottom w:val="0"/>
      <w:divBdr>
        <w:top w:val="none" w:sz="0" w:space="0" w:color="auto"/>
        <w:left w:val="none" w:sz="0" w:space="0" w:color="auto"/>
        <w:bottom w:val="none" w:sz="0" w:space="0" w:color="auto"/>
        <w:right w:val="none" w:sz="0" w:space="0" w:color="auto"/>
      </w:divBdr>
    </w:div>
    <w:div w:id="780492724">
      <w:bodyDiv w:val="1"/>
      <w:marLeft w:val="0"/>
      <w:marRight w:val="0"/>
      <w:marTop w:val="0"/>
      <w:marBottom w:val="0"/>
      <w:divBdr>
        <w:top w:val="none" w:sz="0" w:space="0" w:color="auto"/>
        <w:left w:val="none" w:sz="0" w:space="0" w:color="auto"/>
        <w:bottom w:val="none" w:sz="0" w:space="0" w:color="auto"/>
        <w:right w:val="none" w:sz="0" w:space="0" w:color="auto"/>
      </w:divBdr>
      <w:divsChild>
        <w:div w:id="1410469373">
          <w:marLeft w:val="0"/>
          <w:marRight w:val="0"/>
          <w:marTop w:val="0"/>
          <w:marBottom w:val="0"/>
          <w:divBdr>
            <w:top w:val="none" w:sz="0" w:space="0" w:color="auto"/>
            <w:left w:val="none" w:sz="0" w:space="0" w:color="auto"/>
            <w:bottom w:val="none" w:sz="0" w:space="0" w:color="auto"/>
            <w:right w:val="none" w:sz="0" w:space="0" w:color="auto"/>
          </w:divBdr>
        </w:div>
      </w:divsChild>
    </w:div>
    <w:div w:id="803886925">
      <w:bodyDiv w:val="1"/>
      <w:marLeft w:val="0"/>
      <w:marRight w:val="0"/>
      <w:marTop w:val="0"/>
      <w:marBottom w:val="0"/>
      <w:divBdr>
        <w:top w:val="none" w:sz="0" w:space="0" w:color="auto"/>
        <w:left w:val="none" w:sz="0" w:space="0" w:color="auto"/>
        <w:bottom w:val="none" w:sz="0" w:space="0" w:color="auto"/>
        <w:right w:val="none" w:sz="0" w:space="0" w:color="auto"/>
      </w:divBdr>
    </w:div>
    <w:div w:id="814221958">
      <w:bodyDiv w:val="1"/>
      <w:marLeft w:val="0"/>
      <w:marRight w:val="0"/>
      <w:marTop w:val="0"/>
      <w:marBottom w:val="0"/>
      <w:divBdr>
        <w:top w:val="none" w:sz="0" w:space="0" w:color="auto"/>
        <w:left w:val="none" w:sz="0" w:space="0" w:color="auto"/>
        <w:bottom w:val="none" w:sz="0" w:space="0" w:color="auto"/>
        <w:right w:val="none" w:sz="0" w:space="0" w:color="auto"/>
      </w:divBdr>
    </w:div>
    <w:div w:id="820733785">
      <w:bodyDiv w:val="1"/>
      <w:marLeft w:val="0"/>
      <w:marRight w:val="0"/>
      <w:marTop w:val="0"/>
      <w:marBottom w:val="0"/>
      <w:divBdr>
        <w:top w:val="none" w:sz="0" w:space="0" w:color="auto"/>
        <w:left w:val="none" w:sz="0" w:space="0" w:color="auto"/>
        <w:bottom w:val="none" w:sz="0" w:space="0" w:color="auto"/>
        <w:right w:val="none" w:sz="0" w:space="0" w:color="auto"/>
      </w:divBdr>
    </w:div>
    <w:div w:id="834414179">
      <w:bodyDiv w:val="1"/>
      <w:marLeft w:val="0"/>
      <w:marRight w:val="0"/>
      <w:marTop w:val="0"/>
      <w:marBottom w:val="0"/>
      <w:divBdr>
        <w:top w:val="none" w:sz="0" w:space="0" w:color="auto"/>
        <w:left w:val="none" w:sz="0" w:space="0" w:color="auto"/>
        <w:bottom w:val="none" w:sz="0" w:space="0" w:color="auto"/>
        <w:right w:val="none" w:sz="0" w:space="0" w:color="auto"/>
      </w:divBdr>
    </w:div>
    <w:div w:id="836848873">
      <w:bodyDiv w:val="1"/>
      <w:marLeft w:val="0"/>
      <w:marRight w:val="0"/>
      <w:marTop w:val="0"/>
      <w:marBottom w:val="0"/>
      <w:divBdr>
        <w:top w:val="none" w:sz="0" w:space="0" w:color="auto"/>
        <w:left w:val="none" w:sz="0" w:space="0" w:color="auto"/>
        <w:bottom w:val="none" w:sz="0" w:space="0" w:color="auto"/>
        <w:right w:val="none" w:sz="0" w:space="0" w:color="auto"/>
      </w:divBdr>
    </w:div>
    <w:div w:id="846865277">
      <w:bodyDiv w:val="1"/>
      <w:marLeft w:val="0"/>
      <w:marRight w:val="0"/>
      <w:marTop w:val="0"/>
      <w:marBottom w:val="0"/>
      <w:divBdr>
        <w:top w:val="none" w:sz="0" w:space="0" w:color="auto"/>
        <w:left w:val="none" w:sz="0" w:space="0" w:color="auto"/>
        <w:bottom w:val="none" w:sz="0" w:space="0" w:color="auto"/>
        <w:right w:val="none" w:sz="0" w:space="0" w:color="auto"/>
      </w:divBdr>
      <w:divsChild>
        <w:div w:id="440148075">
          <w:marLeft w:val="0"/>
          <w:marRight w:val="0"/>
          <w:marTop w:val="0"/>
          <w:marBottom w:val="0"/>
          <w:divBdr>
            <w:top w:val="none" w:sz="0" w:space="0" w:color="auto"/>
            <w:left w:val="none" w:sz="0" w:space="0" w:color="auto"/>
            <w:bottom w:val="none" w:sz="0" w:space="0" w:color="auto"/>
            <w:right w:val="none" w:sz="0" w:space="0" w:color="auto"/>
          </w:divBdr>
        </w:div>
      </w:divsChild>
    </w:div>
    <w:div w:id="847216637">
      <w:bodyDiv w:val="1"/>
      <w:marLeft w:val="0"/>
      <w:marRight w:val="0"/>
      <w:marTop w:val="0"/>
      <w:marBottom w:val="0"/>
      <w:divBdr>
        <w:top w:val="none" w:sz="0" w:space="0" w:color="auto"/>
        <w:left w:val="none" w:sz="0" w:space="0" w:color="auto"/>
        <w:bottom w:val="none" w:sz="0" w:space="0" w:color="auto"/>
        <w:right w:val="none" w:sz="0" w:space="0" w:color="auto"/>
      </w:divBdr>
    </w:div>
    <w:div w:id="864248935">
      <w:bodyDiv w:val="1"/>
      <w:marLeft w:val="0"/>
      <w:marRight w:val="0"/>
      <w:marTop w:val="0"/>
      <w:marBottom w:val="0"/>
      <w:divBdr>
        <w:top w:val="none" w:sz="0" w:space="0" w:color="auto"/>
        <w:left w:val="none" w:sz="0" w:space="0" w:color="auto"/>
        <w:bottom w:val="none" w:sz="0" w:space="0" w:color="auto"/>
        <w:right w:val="none" w:sz="0" w:space="0" w:color="auto"/>
      </w:divBdr>
    </w:div>
    <w:div w:id="895317489">
      <w:bodyDiv w:val="1"/>
      <w:marLeft w:val="0"/>
      <w:marRight w:val="0"/>
      <w:marTop w:val="0"/>
      <w:marBottom w:val="0"/>
      <w:divBdr>
        <w:top w:val="none" w:sz="0" w:space="0" w:color="auto"/>
        <w:left w:val="none" w:sz="0" w:space="0" w:color="auto"/>
        <w:bottom w:val="none" w:sz="0" w:space="0" w:color="auto"/>
        <w:right w:val="none" w:sz="0" w:space="0" w:color="auto"/>
      </w:divBdr>
    </w:div>
    <w:div w:id="906494210">
      <w:bodyDiv w:val="1"/>
      <w:marLeft w:val="0"/>
      <w:marRight w:val="0"/>
      <w:marTop w:val="0"/>
      <w:marBottom w:val="0"/>
      <w:divBdr>
        <w:top w:val="none" w:sz="0" w:space="0" w:color="auto"/>
        <w:left w:val="none" w:sz="0" w:space="0" w:color="auto"/>
        <w:bottom w:val="none" w:sz="0" w:space="0" w:color="auto"/>
        <w:right w:val="none" w:sz="0" w:space="0" w:color="auto"/>
      </w:divBdr>
    </w:div>
    <w:div w:id="923805212">
      <w:bodyDiv w:val="1"/>
      <w:marLeft w:val="0"/>
      <w:marRight w:val="0"/>
      <w:marTop w:val="0"/>
      <w:marBottom w:val="0"/>
      <w:divBdr>
        <w:top w:val="none" w:sz="0" w:space="0" w:color="auto"/>
        <w:left w:val="none" w:sz="0" w:space="0" w:color="auto"/>
        <w:bottom w:val="none" w:sz="0" w:space="0" w:color="auto"/>
        <w:right w:val="none" w:sz="0" w:space="0" w:color="auto"/>
      </w:divBdr>
    </w:div>
    <w:div w:id="927038759">
      <w:bodyDiv w:val="1"/>
      <w:marLeft w:val="0"/>
      <w:marRight w:val="0"/>
      <w:marTop w:val="0"/>
      <w:marBottom w:val="0"/>
      <w:divBdr>
        <w:top w:val="none" w:sz="0" w:space="0" w:color="auto"/>
        <w:left w:val="none" w:sz="0" w:space="0" w:color="auto"/>
        <w:bottom w:val="none" w:sz="0" w:space="0" w:color="auto"/>
        <w:right w:val="none" w:sz="0" w:space="0" w:color="auto"/>
      </w:divBdr>
      <w:divsChild>
        <w:div w:id="1858346294">
          <w:marLeft w:val="0"/>
          <w:marRight w:val="0"/>
          <w:marTop w:val="0"/>
          <w:marBottom w:val="0"/>
          <w:divBdr>
            <w:top w:val="none" w:sz="0" w:space="0" w:color="auto"/>
            <w:left w:val="none" w:sz="0" w:space="0" w:color="auto"/>
            <w:bottom w:val="none" w:sz="0" w:space="0" w:color="auto"/>
            <w:right w:val="none" w:sz="0" w:space="0" w:color="auto"/>
          </w:divBdr>
        </w:div>
      </w:divsChild>
    </w:div>
    <w:div w:id="928656875">
      <w:bodyDiv w:val="1"/>
      <w:marLeft w:val="0"/>
      <w:marRight w:val="0"/>
      <w:marTop w:val="0"/>
      <w:marBottom w:val="0"/>
      <w:divBdr>
        <w:top w:val="none" w:sz="0" w:space="0" w:color="auto"/>
        <w:left w:val="none" w:sz="0" w:space="0" w:color="auto"/>
        <w:bottom w:val="none" w:sz="0" w:space="0" w:color="auto"/>
        <w:right w:val="none" w:sz="0" w:space="0" w:color="auto"/>
      </w:divBdr>
    </w:div>
    <w:div w:id="949705238">
      <w:bodyDiv w:val="1"/>
      <w:marLeft w:val="0"/>
      <w:marRight w:val="0"/>
      <w:marTop w:val="0"/>
      <w:marBottom w:val="0"/>
      <w:divBdr>
        <w:top w:val="none" w:sz="0" w:space="0" w:color="auto"/>
        <w:left w:val="none" w:sz="0" w:space="0" w:color="auto"/>
        <w:bottom w:val="none" w:sz="0" w:space="0" w:color="auto"/>
        <w:right w:val="none" w:sz="0" w:space="0" w:color="auto"/>
      </w:divBdr>
    </w:div>
    <w:div w:id="952632069">
      <w:bodyDiv w:val="1"/>
      <w:marLeft w:val="0"/>
      <w:marRight w:val="0"/>
      <w:marTop w:val="0"/>
      <w:marBottom w:val="0"/>
      <w:divBdr>
        <w:top w:val="none" w:sz="0" w:space="0" w:color="auto"/>
        <w:left w:val="none" w:sz="0" w:space="0" w:color="auto"/>
        <w:bottom w:val="none" w:sz="0" w:space="0" w:color="auto"/>
        <w:right w:val="none" w:sz="0" w:space="0" w:color="auto"/>
      </w:divBdr>
    </w:div>
    <w:div w:id="953441996">
      <w:bodyDiv w:val="1"/>
      <w:marLeft w:val="0"/>
      <w:marRight w:val="0"/>
      <w:marTop w:val="0"/>
      <w:marBottom w:val="0"/>
      <w:divBdr>
        <w:top w:val="none" w:sz="0" w:space="0" w:color="auto"/>
        <w:left w:val="none" w:sz="0" w:space="0" w:color="auto"/>
        <w:bottom w:val="none" w:sz="0" w:space="0" w:color="auto"/>
        <w:right w:val="none" w:sz="0" w:space="0" w:color="auto"/>
      </w:divBdr>
    </w:div>
    <w:div w:id="959842816">
      <w:bodyDiv w:val="1"/>
      <w:marLeft w:val="0"/>
      <w:marRight w:val="0"/>
      <w:marTop w:val="0"/>
      <w:marBottom w:val="0"/>
      <w:divBdr>
        <w:top w:val="none" w:sz="0" w:space="0" w:color="auto"/>
        <w:left w:val="none" w:sz="0" w:space="0" w:color="auto"/>
        <w:bottom w:val="none" w:sz="0" w:space="0" w:color="auto"/>
        <w:right w:val="none" w:sz="0" w:space="0" w:color="auto"/>
      </w:divBdr>
    </w:div>
    <w:div w:id="960039711">
      <w:bodyDiv w:val="1"/>
      <w:marLeft w:val="0"/>
      <w:marRight w:val="0"/>
      <w:marTop w:val="0"/>
      <w:marBottom w:val="0"/>
      <w:divBdr>
        <w:top w:val="none" w:sz="0" w:space="0" w:color="auto"/>
        <w:left w:val="none" w:sz="0" w:space="0" w:color="auto"/>
        <w:bottom w:val="none" w:sz="0" w:space="0" w:color="auto"/>
        <w:right w:val="none" w:sz="0" w:space="0" w:color="auto"/>
      </w:divBdr>
    </w:div>
    <w:div w:id="992027873">
      <w:bodyDiv w:val="1"/>
      <w:marLeft w:val="0"/>
      <w:marRight w:val="0"/>
      <w:marTop w:val="0"/>
      <w:marBottom w:val="0"/>
      <w:divBdr>
        <w:top w:val="none" w:sz="0" w:space="0" w:color="auto"/>
        <w:left w:val="none" w:sz="0" w:space="0" w:color="auto"/>
        <w:bottom w:val="none" w:sz="0" w:space="0" w:color="auto"/>
        <w:right w:val="none" w:sz="0" w:space="0" w:color="auto"/>
      </w:divBdr>
    </w:div>
    <w:div w:id="1000087509">
      <w:bodyDiv w:val="1"/>
      <w:marLeft w:val="0"/>
      <w:marRight w:val="0"/>
      <w:marTop w:val="0"/>
      <w:marBottom w:val="0"/>
      <w:divBdr>
        <w:top w:val="none" w:sz="0" w:space="0" w:color="auto"/>
        <w:left w:val="none" w:sz="0" w:space="0" w:color="auto"/>
        <w:bottom w:val="none" w:sz="0" w:space="0" w:color="auto"/>
        <w:right w:val="none" w:sz="0" w:space="0" w:color="auto"/>
      </w:divBdr>
    </w:div>
    <w:div w:id="1004669313">
      <w:bodyDiv w:val="1"/>
      <w:marLeft w:val="0"/>
      <w:marRight w:val="0"/>
      <w:marTop w:val="0"/>
      <w:marBottom w:val="0"/>
      <w:divBdr>
        <w:top w:val="none" w:sz="0" w:space="0" w:color="auto"/>
        <w:left w:val="none" w:sz="0" w:space="0" w:color="auto"/>
        <w:bottom w:val="none" w:sz="0" w:space="0" w:color="auto"/>
        <w:right w:val="none" w:sz="0" w:space="0" w:color="auto"/>
      </w:divBdr>
      <w:divsChild>
        <w:div w:id="2024555080">
          <w:marLeft w:val="0"/>
          <w:marRight w:val="0"/>
          <w:marTop w:val="0"/>
          <w:marBottom w:val="0"/>
          <w:divBdr>
            <w:top w:val="none" w:sz="0" w:space="0" w:color="auto"/>
            <w:left w:val="none" w:sz="0" w:space="0" w:color="auto"/>
            <w:bottom w:val="none" w:sz="0" w:space="0" w:color="auto"/>
            <w:right w:val="none" w:sz="0" w:space="0" w:color="auto"/>
          </w:divBdr>
        </w:div>
        <w:div w:id="1871187824">
          <w:marLeft w:val="0"/>
          <w:marRight w:val="0"/>
          <w:marTop w:val="0"/>
          <w:marBottom w:val="0"/>
          <w:divBdr>
            <w:top w:val="none" w:sz="0" w:space="0" w:color="auto"/>
            <w:left w:val="none" w:sz="0" w:space="0" w:color="auto"/>
            <w:bottom w:val="none" w:sz="0" w:space="0" w:color="auto"/>
            <w:right w:val="none" w:sz="0" w:space="0" w:color="auto"/>
          </w:divBdr>
        </w:div>
      </w:divsChild>
    </w:div>
    <w:div w:id="1020938288">
      <w:bodyDiv w:val="1"/>
      <w:marLeft w:val="0"/>
      <w:marRight w:val="0"/>
      <w:marTop w:val="0"/>
      <w:marBottom w:val="0"/>
      <w:divBdr>
        <w:top w:val="none" w:sz="0" w:space="0" w:color="auto"/>
        <w:left w:val="none" w:sz="0" w:space="0" w:color="auto"/>
        <w:bottom w:val="none" w:sz="0" w:space="0" w:color="auto"/>
        <w:right w:val="none" w:sz="0" w:space="0" w:color="auto"/>
      </w:divBdr>
    </w:div>
    <w:div w:id="1028486947">
      <w:bodyDiv w:val="1"/>
      <w:marLeft w:val="0"/>
      <w:marRight w:val="0"/>
      <w:marTop w:val="0"/>
      <w:marBottom w:val="0"/>
      <w:divBdr>
        <w:top w:val="none" w:sz="0" w:space="0" w:color="auto"/>
        <w:left w:val="none" w:sz="0" w:space="0" w:color="auto"/>
        <w:bottom w:val="none" w:sz="0" w:space="0" w:color="auto"/>
        <w:right w:val="none" w:sz="0" w:space="0" w:color="auto"/>
      </w:divBdr>
    </w:div>
    <w:div w:id="1035546391">
      <w:bodyDiv w:val="1"/>
      <w:marLeft w:val="0"/>
      <w:marRight w:val="0"/>
      <w:marTop w:val="0"/>
      <w:marBottom w:val="0"/>
      <w:divBdr>
        <w:top w:val="none" w:sz="0" w:space="0" w:color="auto"/>
        <w:left w:val="none" w:sz="0" w:space="0" w:color="auto"/>
        <w:bottom w:val="none" w:sz="0" w:space="0" w:color="auto"/>
        <w:right w:val="none" w:sz="0" w:space="0" w:color="auto"/>
      </w:divBdr>
    </w:div>
    <w:div w:id="1043213650">
      <w:bodyDiv w:val="1"/>
      <w:marLeft w:val="0"/>
      <w:marRight w:val="0"/>
      <w:marTop w:val="0"/>
      <w:marBottom w:val="0"/>
      <w:divBdr>
        <w:top w:val="none" w:sz="0" w:space="0" w:color="auto"/>
        <w:left w:val="none" w:sz="0" w:space="0" w:color="auto"/>
        <w:bottom w:val="none" w:sz="0" w:space="0" w:color="auto"/>
        <w:right w:val="none" w:sz="0" w:space="0" w:color="auto"/>
      </w:divBdr>
    </w:div>
    <w:div w:id="1043752095">
      <w:bodyDiv w:val="1"/>
      <w:marLeft w:val="0"/>
      <w:marRight w:val="0"/>
      <w:marTop w:val="0"/>
      <w:marBottom w:val="0"/>
      <w:divBdr>
        <w:top w:val="none" w:sz="0" w:space="0" w:color="auto"/>
        <w:left w:val="none" w:sz="0" w:space="0" w:color="auto"/>
        <w:bottom w:val="none" w:sz="0" w:space="0" w:color="auto"/>
        <w:right w:val="none" w:sz="0" w:space="0" w:color="auto"/>
      </w:divBdr>
    </w:div>
    <w:div w:id="1062411737">
      <w:bodyDiv w:val="1"/>
      <w:marLeft w:val="0"/>
      <w:marRight w:val="0"/>
      <w:marTop w:val="0"/>
      <w:marBottom w:val="0"/>
      <w:divBdr>
        <w:top w:val="none" w:sz="0" w:space="0" w:color="auto"/>
        <w:left w:val="none" w:sz="0" w:space="0" w:color="auto"/>
        <w:bottom w:val="none" w:sz="0" w:space="0" w:color="auto"/>
        <w:right w:val="none" w:sz="0" w:space="0" w:color="auto"/>
      </w:divBdr>
    </w:div>
    <w:div w:id="1103526600">
      <w:bodyDiv w:val="1"/>
      <w:marLeft w:val="0"/>
      <w:marRight w:val="0"/>
      <w:marTop w:val="0"/>
      <w:marBottom w:val="0"/>
      <w:divBdr>
        <w:top w:val="none" w:sz="0" w:space="0" w:color="auto"/>
        <w:left w:val="none" w:sz="0" w:space="0" w:color="auto"/>
        <w:bottom w:val="none" w:sz="0" w:space="0" w:color="auto"/>
        <w:right w:val="none" w:sz="0" w:space="0" w:color="auto"/>
      </w:divBdr>
    </w:div>
    <w:div w:id="1110397951">
      <w:bodyDiv w:val="1"/>
      <w:marLeft w:val="0"/>
      <w:marRight w:val="0"/>
      <w:marTop w:val="0"/>
      <w:marBottom w:val="0"/>
      <w:divBdr>
        <w:top w:val="none" w:sz="0" w:space="0" w:color="auto"/>
        <w:left w:val="none" w:sz="0" w:space="0" w:color="auto"/>
        <w:bottom w:val="none" w:sz="0" w:space="0" w:color="auto"/>
        <w:right w:val="none" w:sz="0" w:space="0" w:color="auto"/>
      </w:divBdr>
      <w:divsChild>
        <w:div w:id="609892544">
          <w:marLeft w:val="0"/>
          <w:marRight w:val="0"/>
          <w:marTop w:val="0"/>
          <w:marBottom w:val="0"/>
          <w:divBdr>
            <w:top w:val="none" w:sz="0" w:space="0" w:color="auto"/>
            <w:left w:val="none" w:sz="0" w:space="0" w:color="auto"/>
            <w:bottom w:val="none" w:sz="0" w:space="0" w:color="auto"/>
            <w:right w:val="none" w:sz="0" w:space="0" w:color="auto"/>
          </w:divBdr>
        </w:div>
      </w:divsChild>
    </w:div>
    <w:div w:id="1116632474">
      <w:bodyDiv w:val="1"/>
      <w:marLeft w:val="0"/>
      <w:marRight w:val="0"/>
      <w:marTop w:val="0"/>
      <w:marBottom w:val="0"/>
      <w:divBdr>
        <w:top w:val="none" w:sz="0" w:space="0" w:color="auto"/>
        <w:left w:val="none" w:sz="0" w:space="0" w:color="auto"/>
        <w:bottom w:val="none" w:sz="0" w:space="0" w:color="auto"/>
        <w:right w:val="none" w:sz="0" w:space="0" w:color="auto"/>
      </w:divBdr>
    </w:div>
    <w:div w:id="1121654151">
      <w:bodyDiv w:val="1"/>
      <w:marLeft w:val="0"/>
      <w:marRight w:val="0"/>
      <w:marTop w:val="0"/>
      <w:marBottom w:val="0"/>
      <w:divBdr>
        <w:top w:val="none" w:sz="0" w:space="0" w:color="auto"/>
        <w:left w:val="none" w:sz="0" w:space="0" w:color="auto"/>
        <w:bottom w:val="none" w:sz="0" w:space="0" w:color="auto"/>
        <w:right w:val="none" w:sz="0" w:space="0" w:color="auto"/>
      </w:divBdr>
    </w:div>
    <w:div w:id="1124226646">
      <w:bodyDiv w:val="1"/>
      <w:marLeft w:val="0"/>
      <w:marRight w:val="0"/>
      <w:marTop w:val="0"/>
      <w:marBottom w:val="0"/>
      <w:divBdr>
        <w:top w:val="none" w:sz="0" w:space="0" w:color="auto"/>
        <w:left w:val="none" w:sz="0" w:space="0" w:color="auto"/>
        <w:bottom w:val="none" w:sz="0" w:space="0" w:color="auto"/>
        <w:right w:val="none" w:sz="0" w:space="0" w:color="auto"/>
      </w:divBdr>
    </w:div>
    <w:div w:id="1134762137">
      <w:bodyDiv w:val="1"/>
      <w:marLeft w:val="0"/>
      <w:marRight w:val="0"/>
      <w:marTop w:val="0"/>
      <w:marBottom w:val="0"/>
      <w:divBdr>
        <w:top w:val="none" w:sz="0" w:space="0" w:color="auto"/>
        <w:left w:val="none" w:sz="0" w:space="0" w:color="auto"/>
        <w:bottom w:val="none" w:sz="0" w:space="0" w:color="auto"/>
        <w:right w:val="none" w:sz="0" w:space="0" w:color="auto"/>
      </w:divBdr>
    </w:div>
    <w:div w:id="1144421338">
      <w:bodyDiv w:val="1"/>
      <w:marLeft w:val="0"/>
      <w:marRight w:val="0"/>
      <w:marTop w:val="0"/>
      <w:marBottom w:val="0"/>
      <w:divBdr>
        <w:top w:val="none" w:sz="0" w:space="0" w:color="auto"/>
        <w:left w:val="none" w:sz="0" w:space="0" w:color="auto"/>
        <w:bottom w:val="none" w:sz="0" w:space="0" w:color="auto"/>
        <w:right w:val="none" w:sz="0" w:space="0" w:color="auto"/>
      </w:divBdr>
      <w:divsChild>
        <w:div w:id="1639218944">
          <w:marLeft w:val="0"/>
          <w:marRight w:val="0"/>
          <w:marTop w:val="0"/>
          <w:marBottom w:val="0"/>
          <w:divBdr>
            <w:top w:val="none" w:sz="0" w:space="0" w:color="auto"/>
            <w:left w:val="none" w:sz="0" w:space="0" w:color="auto"/>
            <w:bottom w:val="none" w:sz="0" w:space="0" w:color="auto"/>
            <w:right w:val="none" w:sz="0" w:space="0" w:color="auto"/>
          </w:divBdr>
        </w:div>
      </w:divsChild>
    </w:div>
    <w:div w:id="1186989523">
      <w:bodyDiv w:val="1"/>
      <w:marLeft w:val="0"/>
      <w:marRight w:val="0"/>
      <w:marTop w:val="0"/>
      <w:marBottom w:val="0"/>
      <w:divBdr>
        <w:top w:val="none" w:sz="0" w:space="0" w:color="auto"/>
        <w:left w:val="none" w:sz="0" w:space="0" w:color="auto"/>
        <w:bottom w:val="none" w:sz="0" w:space="0" w:color="auto"/>
        <w:right w:val="none" w:sz="0" w:space="0" w:color="auto"/>
      </w:divBdr>
    </w:div>
    <w:div w:id="1196578646">
      <w:bodyDiv w:val="1"/>
      <w:marLeft w:val="0"/>
      <w:marRight w:val="0"/>
      <w:marTop w:val="0"/>
      <w:marBottom w:val="0"/>
      <w:divBdr>
        <w:top w:val="none" w:sz="0" w:space="0" w:color="auto"/>
        <w:left w:val="none" w:sz="0" w:space="0" w:color="auto"/>
        <w:bottom w:val="none" w:sz="0" w:space="0" w:color="auto"/>
        <w:right w:val="none" w:sz="0" w:space="0" w:color="auto"/>
      </w:divBdr>
      <w:divsChild>
        <w:div w:id="1553955161">
          <w:marLeft w:val="0"/>
          <w:marRight w:val="0"/>
          <w:marTop w:val="0"/>
          <w:marBottom w:val="0"/>
          <w:divBdr>
            <w:top w:val="none" w:sz="0" w:space="0" w:color="auto"/>
            <w:left w:val="none" w:sz="0" w:space="0" w:color="auto"/>
            <w:bottom w:val="none" w:sz="0" w:space="0" w:color="auto"/>
            <w:right w:val="none" w:sz="0" w:space="0" w:color="auto"/>
          </w:divBdr>
          <w:divsChild>
            <w:div w:id="1107459186">
              <w:marLeft w:val="0"/>
              <w:marRight w:val="0"/>
              <w:marTop w:val="0"/>
              <w:marBottom w:val="0"/>
              <w:divBdr>
                <w:top w:val="none" w:sz="0" w:space="0" w:color="auto"/>
                <w:left w:val="none" w:sz="0" w:space="0" w:color="auto"/>
                <w:bottom w:val="none" w:sz="0" w:space="0" w:color="auto"/>
                <w:right w:val="none" w:sz="0" w:space="0" w:color="auto"/>
              </w:divBdr>
              <w:divsChild>
                <w:div w:id="1383674368">
                  <w:marLeft w:val="0"/>
                  <w:marRight w:val="0"/>
                  <w:marTop w:val="0"/>
                  <w:marBottom w:val="0"/>
                  <w:divBdr>
                    <w:top w:val="none" w:sz="0" w:space="0" w:color="auto"/>
                    <w:left w:val="none" w:sz="0" w:space="0" w:color="auto"/>
                    <w:bottom w:val="none" w:sz="0" w:space="0" w:color="auto"/>
                    <w:right w:val="none" w:sz="0" w:space="0" w:color="auto"/>
                  </w:divBdr>
                  <w:divsChild>
                    <w:div w:id="385690819">
                      <w:marLeft w:val="0"/>
                      <w:marRight w:val="0"/>
                      <w:marTop w:val="0"/>
                      <w:marBottom w:val="0"/>
                      <w:divBdr>
                        <w:top w:val="none" w:sz="0" w:space="0" w:color="auto"/>
                        <w:left w:val="none" w:sz="0" w:space="0" w:color="auto"/>
                        <w:bottom w:val="none" w:sz="0" w:space="0" w:color="auto"/>
                        <w:right w:val="none" w:sz="0" w:space="0" w:color="auto"/>
                      </w:divBdr>
                      <w:divsChild>
                        <w:div w:id="160699207">
                          <w:marLeft w:val="0"/>
                          <w:marRight w:val="0"/>
                          <w:marTop w:val="0"/>
                          <w:marBottom w:val="0"/>
                          <w:divBdr>
                            <w:top w:val="none" w:sz="0" w:space="0" w:color="auto"/>
                            <w:left w:val="none" w:sz="0" w:space="0" w:color="auto"/>
                            <w:bottom w:val="none" w:sz="0" w:space="0" w:color="auto"/>
                            <w:right w:val="none" w:sz="0" w:space="0" w:color="auto"/>
                          </w:divBdr>
                          <w:divsChild>
                            <w:div w:id="422460717">
                              <w:marLeft w:val="0"/>
                              <w:marRight w:val="0"/>
                              <w:marTop w:val="0"/>
                              <w:marBottom w:val="0"/>
                              <w:divBdr>
                                <w:top w:val="none" w:sz="0" w:space="0" w:color="auto"/>
                                <w:left w:val="none" w:sz="0" w:space="0" w:color="auto"/>
                                <w:bottom w:val="none" w:sz="0" w:space="0" w:color="auto"/>
                                <w:right w:val="none" w:sz="0" w:space="0" w:color="auto"/>
                              </w:divBdr>
                              <w:divsChild>
                                <w:div w:id="1517843054">
                                  <w:marLeft w:val="0"/>
                                  <w:marRight w:val="0"/>
                                  <w:marTop w:val="0"/>
                                  <w:marBottom w:val="0"/>
                                  <w:divBdr>
                                    <w:top w:val="none" w:sz="0" w:space="0" w:color="auto"/>
                                    <w:left w:val="none" w:sz="0" w:space="0" w:color="auto"/>
                                    <w:bottom w:val="none" w:sz="0" w:space="0" w:color="auto"/>
                                    <w:right w:val="none" w:sz="0" w:space="0" w:color="auto"/>
                                  </w:divBdr>
                                  <w:divsChild>
                                    <w:div w:id="1257598109">
                                      <w:marLeft w:val="0"/>
                                      <w:marRight w:val="0"/>
                                      <w:marTop w:val="0"/>
                                      <w:marBottom w:val="0"/>
                                      <w:divBdr>
                                        <w:top w:val="none" w:sz="0" w:space="0" w:color="auto"/>
                                        <w:left w:val="none" w:sz="0" w:space="0" w:color="auto"/>
                                        <w:bottom w:val="none" w:sz="0" w:space="0" w:color="auto"/>
                                        <w:right w:val="none" w:sz="0" w:space="0" w:color="auto"/>
                                      </w:divBdr>
                                      <w:divsChild>
                                        <w:div w:id="243034795">
                                          <w:marLeft w:val="0"/>
                                          <w:marRight w:val="0"/>
                                          <w:marTop w:val="0"/>
                                          <w:marBottom w:val="0"/>
                                          <w:divBdr>
                                            <w:top w:val="none" w:sz="0" w:space="0" w:color="auto"/>
                                            <w:left w:val="none" w:sz="0" w:space="0" w:color="auto"/>
                                            <w:bottom w:val="none" w:sz="0" w:space="0" w:color="auto"/>
                                            <w:right w:val="none" w:sz="0" w:space="0" w:color="auto"/>
                                          </w:divBdr>
                                        </w:div>
                                        <w:div w:id="6376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9266">
                          <w:marLeft w:val="0"/>
                          <w:marRight w:val="0"/>
                          <w:marTop w:val="0"/>
                          <w:marBottom w:val="0"/>
                          <w:divBdr>
                            <w:top w:val="none" w:sz="0" w:space="0" w:color="auto"/>
                            <w:left w:val="none" w:sz="0" w:space="0" w:color="auto"/>
                            <w:bottom w:val="none" w:sz="0" w:space="0" w:color="auto"/>
                            <w:right w:val="none" w:sz="0" w:space="0" w:color="auto"/>
                          </w:divBdr>
                          <w:divsChild>
                            <w:div w:id="219171592">
                              <w:marLeft w:val="0"/>
                              <w:marRight w:val="0"/>
                              <w:marTop w:val="0"/>
                              <w:marBottom w:val="0"/>
                              <w:divBdr>
                                <w:top w:val="none" w:sz="0" w:space="0" w:color="auto"/>
                                <w:left w:val="none" w:sz="0" w:space="0" w:color="auto"/>
                                <w:bottom w:val="none" w:sz="0" w:space="0" w:color="auto"/>
                                <w:right w:val="none" w:sz="0" w:space="0" w:color="auto"/>
                              </w:divBdr>
                              <w:divsChild>
                                <w:div w:id="1151293830">
                                  <w:marLeft w:val="0"/>
                                  <w:marRight w:val="0"/>
                                  <w:marTop w:val="0"/>
                                  <w:marBottom w:val="0"/>
                                  <w:divBdr>
                                    <w:top w:val="none" w:sz="0" w:space="0" w:color="auto"/>
                                    <w:left w:val="none" w:sz="0" w:space="0" w:color="auto"/>
                                    <w:bottom w:val="none" w:sz="0" w:space="0" w:color="auto"/>
                                    <w:right w:val="none" w:sz="0" w:space="0" w:color="auto"/>
                                  </w:divBdr>
                                  <w:divsChild>
                                    <w:div w:id="17395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85250">
          <w:marLeft w:val="0"/>
          <w:marRight w:val="0"/>
          <w:marTop w:val="0"/>
          <w:marBottom w:val="0"/>
          <w:divBdr>
            <w:top w:val="none" w:sz="0" w:space="0" w:color="auto"/>
            <w:left w:val="none" w:sz="0" w:space="0" w:color="auto"/>
            <w:bottom w:val="none" w:sz="0" w:space="0" w:color="auto"/>
            <w:right w:val="none" w:sz="0" w:space="0" w:color="auto"/>
          </w:divBdr>
        </w:div>
      </w:divsChild>
    </w:div>
    <w:div w:id="1214271597">
      <w:bodyDiv w:val="1"/>
      <w:marLeft w:val="0"/>
      <w:marRight w:val="0"/>
      <w:marTop w:val="0"/>
      <w:marBottom w:val="0"/>
      <w:divBdr>
        <w:top w:val="none" w:sz="0" w:space="0" w:color="auto"/>
        <w:left w:val="none" w:sz="0" w:space="0" w:color="auto"/>
        <w:bottom w:val="none" w:sz="0" w:space="0" w:color="auto"/>
        <w:right w:val="none" w:sz="0" w:space="0" w:color="auto"/>
      </w:divBdr>
    </w:div>
    <w:div w:id="1220750510">
      <w:bodyDiv w:val="1"/>
      <w:marLeft w:val="0"/>
      <w:marRight w:val="0"/>
      <w:marTop w:val="0"/>
      <w:marBottom w:val="0"/>
      <w:divBdr>
        <w:top w:val="none" w:sz="0" w:space="0" w:color="auto"/>
        <w:left w:val="none" w:sz="0" w:space="0" w:color="auto"/>
        <w:bottom w:val="none" w:sz="0" w:space="0" w:color="auto"/>
        <w:right w:val="none" w:sz="0" w:space="0" w:color="auto"/>
      </w:divBdr>
    </w:div>
    <w:div w:id="1232689671">
      <w:bodyDiv w:val="1"/>
      <w:marLeft w:val="0"/>
      <w:marRight w:val="0"/>
      <w:marTop w:val="0"/>
      <w:marBottom w:val="0"/>
      <w:divBdr>
        <w:top w:val="none" w:sz="0" w:space="0" w:color="auto"/>
        <w:left w:val="none" w:sz="0" w:space="0" w:color="auto"/>
        <w:bottom w:val="none" w:sz="0" w:space="0" w:color="auto"/>
        <w:right w:val="none" w:sz="0" w:space="0" w:color="auto"/>
      </w:divBdr>
      <w:divsChild>
        <w:div w:id="1359500879">
          <w:marLeft w:val="0"/>
          <w:marRight w:val="0"/>
          <w:marTop w:val="0"/>
          <w:marBottom w:val="0"/>
          <w:divBdr>
            <w:top w:val="none" w:sz="0" w:space="0" w:color="auto"/>
            <w:left w:val="none" w:sz="0" w:space="0" w:color="auto"/>
            <w:bottom w:val="none" w:sz="0" w:space="0" w:color="auto"/>
            <w:right w:val="none" w:sz="0" w:space="0" w:color="auto"/>
          </w:divBdr>
        </w:div>
      </w:divsChild>
    </w:div>
    <w:div w:id="1243833139">
      <w:bodyDiv w:val="1"/>
      <w:marLeft w:val="0"/>
      <w:marRight w:val="0"/>
      <w:marTop w:val="0"/>
      <w:marBottom w:val="0"/>
      <w:divBdr>
        <w:top w:val="none" w:sz="0" w:space="0" w:color="auto"/>
        <w:left w:val="none" w:sz="0" w:space="0" w:color="auto"/>
        <w:bottom w:val="none" w:sz="0" w:space="0" w:color="auto"/>
        <w:right w:val="none" w:sz="0" w:space="0" w:color="auto"/>
      </w:divBdr>
    </w:div>
    <w:div w:id="1249193117">
      <w:bodyDiv w:val="1"/>
      <w:marLeft w:val="0"/>
      <w:marRight w:val="0"/>
      <w:marTop w:val="0"/>
      <w:marBottom w:val="0"/>
      <w:divBdr>
        <w:top w:val="none" w:sz="0" w:space="0" w:color="auto"/>
        <w:left w:val="none" w:sz="0" w:space="0" w:color="auto"/>
        <w:bottom w:val="none" w:sz="0" w:space="0" w:color="auto"/>
        <w:right w:val="none" w:sz="0" w:space="0" w:color="auto"/>
      </w:divBdr>
    </w:div>
    <w:div w:id="1251542780">
      <w:bodyDiv w:val="1"/>
      <w:marLeft w:val="0"/>
      <w:marRight w:val="0"/>
      <w:marTop w:val="0"/>
      <w:marBottom w:val="0"/>
      <w:divBdr>
        <w:top w:val="none" w:sz="0" w:space="0" w:color="auto"/>
        <w:left w:val="none" w:sz="0" w:space="0" w:color="auto"/>
        <w:bottom w:val="none" w:sz="0" w:space="0" w:color="auto"/>
        <w:right w:val="none" w:sz="0" w:space="0" w:color="auto"/>
      </w:divBdr>
    </w:div>
    <w:div w:id="1254125134">
      <w:bodyDiv w:val="1"/>
      <w:marLeft w:val="0"/>
      <w:marRight w:val="0"/>
      <w:marTop w:val="0"/>
      <w:marBottom w:val="0"/>
      <w:divBdr>
        <w:top w:val="none" w:sz="0" w:space="0" w:color="auto"/>
        <w:left w:val="none" w:sz="0" w:space="0" w:color="auto"/>
        <w:bottom w:val="none" w:sz="0" w:space="0" w:color="auto"/>
        <w:right w:val="none" w:sz="0" w:space="0" w:color="auto"/>
      </w:divBdr>
    </w:div>
    <w:div w:id="1259606202">
      <w:bodyDiv w:val="1"/>
      <w:marLeft w:val="0"/>
      <w:marRight w:val="0"/>
      <w:marTop w:val="0"/>
      <w:marBottom w:val="0"/>
      <w:divBdr>
        <w:top w:val="none" w:sz="0" w:space="0" w:color="auto"/>
        <w:left w:val="none" w:sz="0" w:space="0" w:color="auto"/>
        <w:bottom w:val="none" w:sz="0" w:space="0" w:color="auto"/>
        <w:right w:val="none" w:sz="0" w:space="0" w:color="auto"/>
      </w:divBdr>
    </w:div>
    <w:div w:id="1272082640">
      <w:bodyDiv w:val="1"/>
      <w:marLeft w:val="0"/>
      <w:marRight w:val="0"/>
      <w:marTop w:val="0"/>
      <w:marBottom w:val="0"/>
      <w:divBdr>
        <w:top w:val="none" w:sz="0" w:space="0" w:color="auto"/>
        <w:left w:val="none" w:sz="0" w:space="0" w:color="auto"/>
        <w:bottom w:val="none" w:sz="0" w:space="0" w:color="auto"/>
        <w:right w:val="none" w:sz="0" w:space="0" w:color="auto"/>
      </w:divBdr>
    </w:div>
    <w:div w:id="1296905876">
      <w:bodyDiv w:val="1"/>
      <w:marLeft w:val="0"/>
      <w:marRight w:val="0"/>
      <w:marTop w:val="0"/>
      <w:marBottom w:val="0"/>
      <w:divBdr>
        <w:top w:val="none" w:sz="0" w:space="0" w:color="auto"/>
        <w:left w:val="none" w:sz="0" w:space="0" w:color="auto"/>
        <w:bottom w:val="none" w:sz="0" w:space="0" w:color="auto"/>
        <w:right w:val="none" w:sz="0" w:space="0" w:color="auto"/>
      </w:divBdr>
    </w:div>
    <w:div w:id="1305038232">
      <w:bodyDiv w:val="1"/>
      <w:marLeft w:val="0"/>
      <w:marRight w:val="0"/>
      <w:marTop w:val="0"/>
      <w:marBottom w:val="0"/>
      <w:divBdr>
        <w:top w:val="none" w:sz="0" w:space="0" w:color="auto"/>
        <w:left w:val="none" w:sz="0" w:space="0" w:color="auto"/>
        <w:bottom w:val="none" w:sz="0" w:space="0" w:color="auto"/>
        <w:right w:val="none" w:sz="0" w:space="0" w:color="auto"/>
      </w:divBdr>
    </w:div>
    <w:div w:id="1314719528">
      <w:bodyDiv w:val="1"/>
      <w:marLeft w:val="0"/>
      <w:marRight w:val="0"/>
      <w:marTop w:val="0"/>
      <w:marBottom w:val="0"/>
      <w:divBdr>
        <w:top w:val="none" w:sz="0" w:space="0" w:color="auto"/>
        <w:left w:val="none" w:sz="0" w:space="0" w:color="auto"/>
        <w:bottom w:val="none" w:sz="0" w:space="0" w:color="auto"/>
        <w:right w:val="none" w:sz="0" w:space="0" w:color="auto"/>
      </w:divBdr>
    </w:div>
    <w:div w:id="1329864421">
      <w:bodyDiv w:val="1"/>
      <w:marLeft w:val="0"/>
      <w:marRight w:val="0"/>
      <w:marTop w:val="0"/>
      <w:marBottom w:val="0"/>
      <w:divBdr>
        <w:top w:val="none" w:sz="0" w:space="0" w:color="auto"/>
        <w:left w:val="none" w:sz="0" w:space="0" w:color="auto"/>
        <w:bottom w:val="none" w:sz="0" w:space="0" w:color="auto"/>
        <w:right w:val="none" w:sz="0" w:space="0" w:color="auto"/>
      </w:divBdr>
    </w:div>
    <w:div w:id="1337225910">
      <w:bodyDiv w:val="1"/>
      <w:marLeft w:val="0"/>
      <w:marRight w:val="0"/>
      <w:marTop w:val="0"/>
      <w:marBottom w:val="0"/>
      <w:divBdr>
        <w:top w:val="none" w:sz="0" w:space="0" w:color="auto"/>
        <w:left w:val="none" w:sz="0" w:space="0" w:color="auto"/>
        <w:bottom w:val="none" w:sz="0" w:space="0" w:color="auto"/>
        <w:right w:val="none" w:sz="0" w:space="0" w:color="auto"/>
      </w:divBdr>
      <w:divsChild>
        <w:div w:id="1475105853">
          <w:marLeft w:val="0"/>
          <w:marRight w:val="0"/>
          <w:marTop w:val="0"/>
          <w:marBottom w:val="0"/>
          <w:divBdr>
            <w:top w:val="none" w:sz="0" w:space="0" w:color="auto"/>
            <w:left w:val="none" w:sz="0" w:space="0" w:color="auto"/>
            <w:bottom w:val="none" w:sz="0" w:space="0" w:color="auto"/>
            <w:right w:val="none" w:sz="0" w:space="0" w:color="auto"/>
          </w:divBdr>
        </w:div>
      </w:divsChild>
    </w:div>
    <w:div w:id="1348021382">
      <w:bodyDiv w:val="1"/>
      <w:marLeft w:val="0"/>
      <w:marRight w:val="0"/>
      <w:marTop w:val="0"/>
      <w:marBottom w:val="0"/>
      <w:divBdr>
        <w:top w:val="none" w:sz="0" w:space="0" w:color="auto"/>
        <w:left w:val="none" w:sz="0" w:space="0" w:color="auto"/>
        <w:bottom w:val="none" w:sz="0" w:space="0" w:color="auto"/>
        <w:right w:val="none" w:sz="0" w:space="0" w:color="auto"/>
      </w:divBdr>
    </w:div>
    <w:div w:id="1348365123">
      <w:bodyDiv w:val="1"/>
      <w:marLeft w:val="0"/>
      <w:marRight w:val="0"/>
      <w:marTop w:val="0"/>
      <w:marBottom w:val="0"/>
      <w:divBdr>
        <w:top w:val="none" w:sz="0" w:space="0" w:color="auto"/>
        <w:left w:val="none" w:sz="0" w:space="0" w:color="auto"/>
        <w:bottom w:val="none" w:sz="0" w:space="0" w:color="auto"/>
        <w:right w:val="none" w:sz="0" w:space="0" w:color="auto"/>
      </w:divBdr>
      <w:divsChild>
        <w:div w:id="1256207366">
          <w:marLeft w:val="0"/>
          <w:marRight w:val="0"/>
          <w:marTop w:val="0"/>
          <w:marBottom w:val="0"/>
          <w:divBdr>
            <w:top w:val="none" w:sz="0" w:space="0" w:color="auto"/>
            <w:left w:val="none" w:sz="0" w:space="0" w:color="auto"/>
            <w:bottom w:val="none" w:sz="0" w:space="0" w:color="auto"/>
            <w:right w:val="none" w:sz="0" w:space="0" w:color="auto"/>
          </w:divBdr>
        </w:div>
      </w:divsChild>
    </w:div>
    <w:div w:id="1373842039">
      <w:bodyDiv w:val="1"/>
      <w:marLeft w:val="0"/>
      <w:marRight w:val="0"/>
      <w:marTop w:val="0"/>
      <w:marBottom w:val="0"/>
      <w:divBdr>
        <w:top w:val="none" w:sz="0" w:space="0" w:color="auto"/>
        <w:left w:val="none" w:sz="0" w:space="0" w:color="auto"/>
        <w:bottom w:val="none" w:sz="0" w:space="0" w:color="auto"/>
        <w:right w:val="none" w:sz="0" w:space="0" w:color="auto"/>
      </w:divBdr>
    </w:div>
    <w:div w:id="1377467841">
      <w:bodyDiv w:val="1"/>
      <w:marLeft w:val="0"/>
      <w:marRight w:val="0"/>
      <w:marTop w:val="0"/>
      <w:marBottom w:val="0"/>
      <w:divBdr>
        <w:top w:val="none" w:sz="0" w:space="0" w:color="auto"/>
        <w:left w:val="none" w:sz="0" w:space="0" w:color="auto"/>
        <w:bottom w:val="none" w:sz="0" w:space="0" w:color="auto"/>
        <w:right w:val="none" w:sz="0" w:space="0" w:color="auto"/>
      </w:divBdr>
      <w:divsChild>
        <w:div w:id="118912138">
          <w:marLeft w:val="0"/>
          <w:marRight w:val="0"/>
          <w:marTop w:val="0"/>
          <w:marBottom w:val="0"/>
          <w:divBdr>
            <w:top w:val="none" w:sz="0" w:space="0" w:color="auto"/>
            <w:left w:val="none" w:sz="0" w:space="0" w:color="auto"/>
            <w:bottom w:val="none" w:sz="0" w:space="0" w:color="auto"/>
            <w:right w:val="none" w:sz="0" w:space="0" w:color="auto"/>
          </w:divBdr>
        </w:div>
        <w:div w:id="2129930108">
          <w:marLeft w:val="0"/>
          <w:marRight w:val="0"/>
          <w:marTop w:val="0"/>
          <w:marBottom w:val="0"/>
          <w:divBdr>
            <w:top w:val="none" w:sz="0" w:space="0" w:color="auto"/>
            <w:left w:val="none" w:sz="0" w:space="0" w:color="auto"/>
            <w:bottom w:val="none" w:sz="0" w:space="0" w:color="auto"/>
            <w:right w:val="none" w:sz="0" w:space="0" w:color="auto"/>
          </w:divBdr>
        </w:div>
      </w:divsChild>
    </w:div>
    <w:div w:id="1422336995">
      <w:bodyDiv w:val="1"/>
      <w:marLeft w:val="0"/>
      <w:marRight w:val="0"/>
      <w:marTop w:val="0"/>
      <w:marBottom w:val="0"/>
      <w:divBdr>
        <w:top w:val="none" w:sz="0" w:space="0" w:color="auto"/>
        <w:left w:val="none" w:sz="0" w:space="0" w:color="auto"/>
        <w:bottom w:val="none" w:sz="0" w:space="0" w:color="auto"/>
        <w:right w:val="none" w:sz="0" w:space="0" w:color="auto"/>
      </w:divBdr>
    </w:div>
    <w:div w:id="1422724010">
      <w:bodyDiv w:val="1"/>
      <w:marLeft w:val="0"/>
      <w:marRight w:val="0"/>
      <w:marTop w:val="0"/>
      <w:marBottom w:val="0"/>
      <w:divBdr>
        <w:top w:val="none" w:sz="0" w:space="0" w:color="auto"/>
        <w:left w:val="none" w:sz="0" w:space="0" w:color="auto"/>
        <w:bottom w:val="none" w:sz="0" w:space="0" w:color="auto"/>
        <w:right w:val="none" w:sz="0" w:space="0" w:color="auto"/>
      </w:divBdr>
    </w:div>
    <w:div w:id="1427382412">
      <w:bodyDiv w:val="1"/>
      <w:marLeft w:val="0"/>
      <w:marRight w:val="0"/>
      <w:marTop w:val="0"/>
      <w:marBottom w:val="0"/>
      <w:divBdr>
        <w:top w:val="none" w:sz="0" w:space="0" w:color="auto"/>
        <w:left w:val="none" w:sz="0" w:space="0" w:color="auto"/>
        <w:bottom w:val="none" w:sz="0" w:space="0" w:color="auto"/>
        <w:right w:val="none" w:sz="0" w:space="0" w:color="auto"/>
      </w:divBdr>
      <w:divsChild>
        <w:div w:id="180558008">
          <w:marLeft w:val="0"/>
          <w:marRight w:val="0"/>
          <w:marTop w:val="0"/>
          <w:marBottom w:val="0"/>
          <w:divBdr>
            <w:top w:val="none" w:sz="0" w:space="0" w:color="auto"/>
            <w:left w:val="none" w:sz="0" w:space="0" w:color="auto"/>
            <w:bottom w:val="none" w:sz="0" w:space="0" w:color="auto"/>
            <w:right w:val="none" w:sz="0" w:space="0" w:color="auto"/>
          </w:divBdr>
        </w:div>
        <w:div w:id="495919116">
          <w:marLeft w:val="0"/>
          <w:marRight w:val="0"/>
          <w:marTop w:val="0"/>
          <w:marBottom w:val="0"/>
          <w:divBdr>
            <w:top w:val="none" w:sz="0" w:space="0" w:color="auto"/>
            <w:left w:val="none" w:sz="0" w:space="0" w:color="auto"/>
            <w:bottom w:val="none" w:sz="0" w:space="0" w:color="auto"/>
            <w:right w:val="none" w:sz="0" w:space="0" w:color="auto"/>
          </w:divBdr>
        </w:div>
        <w:div w:id="1318152111">
          <w:marLeft w:val="0"/>
          <w:marRight w:val="0"/>
          <w:marTop w:val="0"/>
          <w:marBottom w:val="0"/>
          <w:divBdr>
            <w:top w:val="none" w:sz="0" w:space="0" w:color="auto"/>
            <w:left w:val="none" w:sz="0" w:space="0" w:color="auto"/>
            <w:bottom w:val="none" w:sz="0" w:space="0" w:color="auto"/>
            <w:right w:val="none" w:sz="0" w:space="0" w:color="auto"/>
          </w:divBdr>
        </w:div>
        <w:div w:id="1552762895">
          <w:marLeft w:val="0"/>
          <w:marRight w:val="0"/>
          <w:marTop w:val="0"/>
          <w:marBottom w:val="0"/>
          <w:divBdr>
            <w:top w:val="none" w:sz="0" w:space="0" w:color="auto"/>
            <w:left w:val="none" w:sz="0" w:space="0" w:color="auto"/>
            <w:bottom w:val="none" w:sz="0" w:space="0" w:color="auto"/>
            <w:right w:val="none" w:sz="0" w:space="0" w:color="auto"/>
          </w:divBdr>
        </w:div>
        <w:div w:id="1737629083">
          <w:marLeft w:val="0"/>
          <w:marRight w:val="0"/>
          <w:marTop w:val="0"/>
          <w:marBottom w:val="0"/>
          <w:divBdr>
            <w:top w:val="none" w:sz="0" w:space="0" w:color="auto"/>
            <w:left w:val="none" w:sz="0" w:space="0" w:color="auto"/>
            <w:bottom w:val="none" w:sz="0" w:space="0" w:color="auto"/>
            <w:right w:val="none" w:sz="0" w:space="0" w:color="auto"/>
          </w:divBdr>
        </w:div>
        <w:div w:id="1911773107">
          <w:marLeft w:val="0"/>
          <w:marRight w:val="0"/>
          <w:marTop w:val="0"/>
          <w:marBottom w:val="0"/>
          <w:divBdr>
            <w:top w:val="none" w:sz="0" w:space="0" w:color="auto"/>
            <w:left w:val="none" w:sz="0" w:space="0" w:color="auto"/>
            <w:bottom w:val="none" w:sz="0" w:space="0" w:color="auto"/>
            <w:right w:val="none" w:sz="0" w:space="0" w:color="auto"/>
          </w:divBdr>
        </w:div>
        <w:div w:id="1984962501">
          <w:marLeft w:val="0"/>
          <w:marRight w:val="0"/>
          <w:marTop w:val="0"/>
          <w:marBottom w:val="0"/>
          <w:divBdr>
            <w:top w:val="none" w:sz="0" w:space="0" w:color="auto"/>
            <w:left w:val="none" w:sz="0" w:space="0" w:color="auto"/>
            <w:bottom w:val="none" w:sz="0" w:space="0" w:color="auto"/>
            <w:right w:val="none" w:sz="0" w:space="0" w:color="auto"/>
          </w:divBdr>
        </w:div>
      </w:divsChild>
    </w:div>
    <w:div w:id="1451900146">
      <w:bodyDiv w:val="1"/>
      <w:marLeft w:val="0"/>
      <w:marRight w:val="0"/>
      <w:marTop w:val="0"/>
      <w:marBottom w:val="0"/>
      <w:divBdr>
        <w:top w:val="none" w:sz="0" w:space="0" w:color="auto"/>
        <w:left w:val="none" w:sz="0" w:space="0" w:color="auto"/>
        <w:bottom w:val="none" w:sz="0" w:space="0" w:color="auto"/>
        <w:right w:val="none" w:sz="0" w:space="0" w:color="auto"/>
      </w:divBdr>
    </w:div>
    <w:div w:id="1459294430">
      <w:bodyDiv w:val="1"/>
      <w:marLeft w:val="0"/>
      <w:marRight w:val="0"/>
      <w:marTop w:val="0"/>
      <w:marBottom w:val="0"/>
      <w:divBdr>
        <w:top w:val="none" w:sz="0" w:space="0" w:color="auto"/>
        <w:left w:val="none" w:sz="0" w:space="0" w:color="auto"/>
        <w:bottom w:val="none" w:sz="0" w:space="0" w:color="auto"/>
        <w:right w:val="none" w:sz="0" w:space="0" w:color="auto"/>
      </w:divBdr>
    </w:div>
    <w:div w:id="1467704605">
      <w:bodyDiv w:val="1"/>
      <w:marLeft w:val="0"/>
      <w:marRight w:val="0"/>
      <w:marTop w:val="0"/>
      <w:marBottom w:val="0"/>
      <w:divBdr>
        <w:top w:val="none" w:sz="0" w:space="0" w:color="auto"/>
        <w:left w:val="none" w:sz="0" w:space="0" w:color="auto"/>
        <w:bottom w:val="none" w:sz="0" w:space="0" w:color="auto"/>
        <w:right w:val="none" w:sz="0" w:space="0" w:color="auto"/>
      </w:divBdr>
    </w:div>
    <w:div w:id="1476072039">
      <w:bodyDiv w:val="1"/>
      <w:marLeft w:val="0"/>
      <w:marRight w:val="0"/>
      <w:marTop w:val="0"/>
      <w:marBottom w:val="0"/>
      <w:divBdr>
        <w:top w:val="none" w:sz="0" w:space="0" w:color="auto"/>
        <w:left w:val="none" w:sz="0" w:space="0" w:color="auto"/>
        <w:bottom w:val="none" w:sz="0" w:space="0" w:color="auto"/>
        <w:right w:val="none" w:sz="0" w:space="0" w:color="auto"/>
      </w:divBdr>
      <w:divsChild>
        <w:div w:id="2011516375">
          <w:marLeft w:val="0"/>
          <w:marRight w:val="0"/>
          <w:marTop w:val="0"/>
          <w:marBottom w:val="0"/>
          <w:divBdr>
            <w:top w:val="none" w:sz="0" w:space="0" w:color="auto"/>
            <w:left w:val="none" w:sz="0" w:space="0" w:color="auto"/>
            <w:bottom w:val="none" w:sz="0" w:space="0" w:color="auto"/>
            <w:right w:val="none" w:sz="0" w:space="0" w:color="auto"/>
          </w:divBdr>
          <w:divsChild>
            <w:div w:id="872500673">
              <w:marLeft w:val="0"/>
              <w:marRight w:val="0"/>
              <w:marTop w:val="0"/>
              <w:marBottom w:val="0"/>
              <w:divBdr>
                <w:top w:val="none" w:sz="0" w:space="0" w:color="auto"/>
                <w:left w:val="none" w:sz="0" w:space="0" w:color="auto"/>
                <w:bottom w:val="none" w:sz="0" w:space="0" w:color="auto"/>
                <w:right w:val="none" w:sz="0" w:space="0" w:color="auto"/>
              </w:divBdr>
              <w:divsChild>
                <w:div w:id="85467697">
                  <w:marLeft w:val="0"/>
                  <w:marRight w:val="0"/>
                  <w:marTop w:val="0"/>
                  <w:marBottom w:val="0"/>
                  <w:divBdr>
                    <w:top w:val="none" w:sz="0" w:space="0" w:color="auto"/>
                    <w:left w:val="none" w:sz="0" w:space="0" w:color="auto"/>
                    <w:bottom w:val="none" w:sz="0" w:space="0" w:color="auto"/>
                    <w:right w:val="none" w:sz="0" w:space="0" w:color="auto"/>
                  </w:divBdr>
                </w:div>
                <w:div w:id="1439183767">
                  <w:marLeft w:val="0"/>
                  <w:marRight w:val="0"/>
                  <w:marTop w:val="0"/>
                  <w:marBottom w:val="0"/>
                  <w:divBdr>
                    <w:top w:val="none" w:sz="0" w:space="0" w:color="auto"/>
                    <w:left w:val="none" w:sz="0" w:space="0" w:color="auto"/>
                    <w:bottom w:val="none" w:sz="0" w:space="0" w:color="auto"/>
                    <w:right w:val="none" w:sz="0" w:space="0" w:color="auto"/>
                  </w:divBdr>
                </w:div>
                <w:div w:id="1063527310">
                  <w:marLeft w:val="0"/>
                  <w:marRight w:val="0"/>
                  <w:marTop w:val="0"/>
                  <w:marBottom w:val="0"/>
                  <w:divBdr>
                    <w:top w:val="none" w:sz="0" w:space="0" w:color="auto"/>
                    <w:left w:val="none" w:sz="0" w:space="0" w:color="auto"/>
                    <w:bottom w:val="none" w:sz="0" w:space="0" w:color="auto"/>
                    <w:right w:val="none" w:sz="0" w:space="0" w:color="auto"/>
                  </w:divBdr>
                </w:div>
                <w:div w:id="2088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0036">
      <w:bodyDiv w:val="1"/>
      <w:marLeft w:val="0"/>
      <w:marRight w:val="0"/>
      <w:marTop w:val="0"/>
      <w:marBottom w:val="0"/>
      <w:divBdr>
        <w:top w:val="none" w:sz="0" w:space="0" w:color="auto"/>
        <w:left w:val="none" w:sz="0" w:space="0" w:color="auto"/>
        <w:bottom w:val="none" w:sz="0" w:space="0" w:color="auto"/>
        <w:right w:val="none" w:sz="0" w:space="0" w:color="auto"/>
      </w:divBdr>
    </w:div>
    <w:div w:id="1494567406">
      <w:bodyDiv w:val="1"/>
      <w:marLeft w:val="0"/>
      <w:marRight w:val="0"/>
      <w:marTop w:val="0"/>
      <w:marBottom w:val="0"/>
      <w:divBdr>
        <w:top w:val="none" w:sz="0" w:space="0" w:color="auto"/>
        <w:left w:val="none" w:sz="0" w:space="0" w:color="auto"/>
        <w:bottom w:val="none" w:sz="0" w:space="0" w:color="auto"/>
        <w:right w:val="none" w:sz="0" w:space="0" w:color="auto"/>
      </w:divBdr>
    </w:div>
    <w:div w:id="1497109663">
      <w:bodyDiv w:val="1"/>
      <w:marLeft w:val="0"/>
      <w:marRight w:val="0"/>
      <w:marTop w:val="0"/>
      <w:marBottom w:val="0"/>
      <w:divBdr>
        <w:top w:val="none" w:sz="0" w:space="0" w:color="auto"/>
        <w:left w:val="none" w:sz="0" w:space="0" w:color="auto"/>
        <w:bottom w:val="none" w:sz="0" w:space="0" w:color="auto"/>
        <w:right w:val="none" w:sz="0" w:space="0" w:color="auto"/>
      </w:divBdr>
    </w:div>
    <w:div w:id="1500150353">
      <w:bodyDiv w:val="1"/>
      <w:marLeft w:val="0"/>
      <w:marRight w:val="0"/>
      <w:marTop w:val="0"/>
      <w:marBottom w:val="0"/>
      <w:divBdr>
        <w:top w:val="none" w:sz="0" w:space="0" w:color="auto"/>
        <w:left w:val="none" w:sz="0" w:space="0" w:color="auto"/>
        <w:bottom w:val="none" w:sz="0" w:space="0" w:color="auto"/>
        <w:right w:val="none" w:sz="0" w:space="0" w:color="auto"/>
      </w:divBdr>
    </w:div>
    <w:div w:id="1513836477">
      <w:bodyDiv w:val="1"/>
      <w:marLeft w:val="0"/>
      <w:marRight w:val="0"/>
      <w:marTop w:val="0"/>
      <w:marBottom w:val="0"/>
      <w:divBdr>
        <w:top w:val="none" w:sz="0" w:space="0" w:color="auto"/>
        <w:left w:val="none" w:sz="0" w:space="0" w:color="auto"/>
        <w:bottom w:val="none" w:sz="0" w:space="0" w:color="auto"/>
        <w:right w:val="none" w:sz="0" w:space="0" w:color="auto"/>
      </w:divBdr>
    </w:div>
    <w:div w:id="1530100394">
      <w:bodyDiv w:val="1"/>
      <w:marLeft w:val="0"/>
      <w:marRight w:val="0"/>
      <w:marTop w:val="0"/>
      <w:marBottom w:val="0"/>
      <w:divBdr>
        <w:top w:val="none" w:sz="0" w:space="0" w:color="auto"/>
        <w:left w:val="none" w:sz="0" w:space="0" w:color="auto"/>
        <w:bottom w:val="none" w:sz="0" w:space="0" w:color="auto"/>
        <w:right w:val="none" w:sz="0" w:space="0" w:color="auto"/>
      </w:divBdr>
    </w:div>
    <w:div w:id="1531645170">
      <w:bodyDiv w:val="1"/>
      <w:marLeft w:val="0"/>
      <w:marRight w:val="0"/>
      <w:marTop w:val="0"/>
      <w:marBottom w:val="0"/>
      <w:divBdr>
        <w:top w:val="none" w:sz="0" w:space="0" w:color="auto"/>
        <w:left w:val="none" w:sz="0" w:space="0" w:color="auto"/>
        <w:bottom w:val="none" w:sz="0" w:space="0" w:color="auto"/>
        <w:right w:val="none" w:sz="0" w:space="0" w:color="auto"/>
      </w:divBdr>
    </w:div>
    <w:div w:id="1536851867">
      <w:bodyDiv w:val="1"/>
      <w:marLeft w:val="0"/>
      <w:marRight w:val="0"/>
      <w:marTop w:val="0"/>
      <w:marBottom w:val="0"/>
      <w:divBdr>
        <w:top w:val="none" w:sz="0" w:space="0" w:color="auto"/>
        <w:left w:val="none" w:sz="0" w:space="0" w:color="auto"/>
        <w:bottom w:val="none" w:sz="0" w:space="0" w:color="auto"/>
        <w:right w:val="none" w:sz="0" w:space="0" w:color="auto"/>
      </w:divBdr>
    </w:div>
    <w:div w:id="1552501817">
      <w:bodyDiv w:val="1"/>
      <w:marLeft w:val="0"/>
      <w:marRight w:val="0"/>
      <w:marTop w:val="0"/>
      <w:marBottom w:val="0"/>
      <w:divBdr>
        <w:top w:val="none" w:sz="0" w:space="0" w:color="auto"/>
        <w:left w:val="none" w:sz="0" w:space="0" w:color="auto"/>
        <w:bottom w:val="none" w:sz="0" w:space="0" w:color="auto"/>
        <w:right w:val="none" w:sz="0" w:space="0" w:color="auto"/>
      </w:divBdr>
    </w:div>
    <w:div w:id="1557476398">
      <w:bodyDiv w:val="1"/>
      <w:marLeft w:val="0"/>
      <w:marRight w:val="0"/>
      <w:marTop w:val="0"/>
      <w:marBottom w:val="0"/>
      <w:divBdr>
        <w:top w:val="none" w:sz="0" w:space="0" w:color="auto"/>
        <w:left w:val="none" w:sz="0" w:space="0" w:color="auto"/>
        <w:bottom w:val="none" w:sz="0" w:space="0" w:color="auto"/>
        <w:right w:val="none" w:sz="0" w:space="0" w:color="auto"/>
      </w:divBdr>
    </w:div>
    <w:div w:id="1561013089">
      <w:bodyDiv w:val="1"/>
      <w:marLeft w:val="0"/>
      <w:marRight w:val="0"/>
      <w:marTop w:val="0"/>
      <w:marBottom w:val="0"/>
      <w:divBdr>
        <w:top w:val="none" w:sz="0" w:space="0" w:color="auto"/>
        <w:left w:val="none" w:sz="0" w:space="0" w:color="auto"/>
        <w:bottom w:val="none" w:sz="0" w:space="0" w:color="auto"/>
        <w:right w:val="none" w:sz="0" w:space="0" w:color="auto"/>
      </w:divBdr>
    </w:div>
    <w:div w:id="1570261531">
      <w:bodyDiv w:val="1"/>
      <w:marLeft w:val="0"/>
      <w:marRight w:val="0"/>
      <w:marTop w:val="0"/>
      <w:marBottom w:val="0"/>
      <w:divBdr>
        <w:top w:val="none" w:sz="0" w:space="0" w:color="auto"/>
        <w:left w:val="none" w:sz="0" w:space="0" w:color="auto"/>
        <w:bottom w:val="none" w:sz="0" w:space="0" w:color="auto"/>
        <w:right w:val="none" w:sz="0" w:space="0" w:color="auto"/>
      </w:divBdr>
    </w:div>
    <w:div w:id="1570339294">
      <w:bodyDiv w:val="1"/>
      <w:marLeft w:val="0"/>
      <w:marRight w:val="0"/>
      <w:marTop w:val="0"/>
      <w:marBottom w:val="0"/>
      <w:divBdr>
        <w:top w:val="none" w:sz="0" w:space="0" w:color="auto"/>
        <w:left w:val="none" w:sz="0" w:space="0" w:color="auto"/>
        <w:bottom w:val="none" w:sz="0" w:space="0" w:color="auto"/>
        <w:right w:val="none" w:sz="0" w:space="0" w:color="auto"/>
      </w:divBdr>
    </w:div>
    <w:div w:id="1580409687">
      <w:bodyDiv w:val="1"/>
      <w:marLeft w:val="0"/>
      <w:marRight w:val="0"/>
      <w:marTop w:val="0"/>
      <w:marBottom w:val="0"/>
      <w:divBdr>
        <w:top w:val="none" w:sz="0" w:space="0" w:color="auto"/>
        <w:left w:val="none" w:sz="0" w:space="0" w:color="auto"/>
        <w:bottom w:val="none" w:sz="0" w:space="0" w:color="auto"/>
        <w:right w:val="none" w:sz="0" w:space="0" w:color="auto"/>
      </w:divBdr>
    </w:div>
    <w:div w:id="1596088774">
      <w:bodyDiv w:val="1"/>
      <w:marLeft w:val="0"/>
      <w:marRight w:val="0"/>
      <w:marTop w:val="0"/>
      <w:marBottom w:val="0"/>
      <w:divBdr>
        <w:top w:val="none" w:sz="0" w:space="0" w:color="auto"/>
        <w:left w:val="none" w:sz="0" w:space="0" w:color="auto"/>
        <w:bottom w:val="none" w:sz="0" w:space="0" w:color="auto"/>
        <w:right w:val="none" w:sz="0" w:space="0" w:color="auto"/>
      </w:divBdr>
      <w:divsChild>
        <w:div w:id="679701547">
          <w:marLeft w:val="0"/>
          <w:marRight w:val="0"/>
          <w:marTop w:val="0"/>
          <w:marBottom w:val="0"/>
          <w:divBdr>
            <w:top w:val="none" w:sz="0" w:space="0" w:color="auto"/>
            <w:left w:val="none" w:sz="0" w:space="0" w:color="auto"/>
            <w:bottom w:val="none" w:sz="0" w:space="0" w:color="auto"/>
            <w:right w:val="none" w:sz="0" w:space="0" w:color="auto"/>
          </w:divBdr>
        </w:div>
      </w:divsChild>
    </w:div>
    <w:div w:id="1598250783">
      <w:bodyDiv w:val="1"/>
      <w:marLeft w:val="0"/>
      <w:marRight w:val="0"/>
      <w:marTop w:val="0"/>
      <w:marBottom w:val="0"/>
      <w:divBdr>
        <w:top w:val="none" w:sz="0" w:space="0" w:color="auto"/>
        <w:left w:val="none" w:sz="0" w:space="0" w:color="auto"/>
        <w:bottom w:val="none" w:sz="0" w:space="0" w:color="auto"/>
        <w:right w:val="none" w:sz="0" w:space="0" w:color="auto"/>
      </w:divBdr>
    </w:div>
    <w:div w:id="1598444482">
      <w:bodyDiv w:val="1"/>
      <w:marLeft w:val="0"/>
      <w:marRight w:val="0"/>
      <w:marTop w:val="0"/>
      <w:marBottom w:val="0"/>
      <w:divBdr>
        <w:top w:val="none" w:sz="0" w:space="0" w:color="auto"/>
        <w:left w:val="none" w:sz="0" w:space="0" w:color="auto"/>
        <w:bottom w:val="none" w:sz="0" w:space="0" w:color="auto"/>
        <w:right w:val="none" w:sz="0" w:space="0" w:color="auto"/>
      </w:divBdr>
    </w:div>
    <w:div w:id="1608191189">
      <w:bodyDiv w:val="1"/>
      <w:marLeft w:val="0"/>
      <w:marRight w:val="0"/>
      <w:marTop w:val="0"/>
      <w:marBottom w:val="0"/>
      <w:divBdr>
        <w:top w:val="none" w:sz="0" w:space="0" w:color="auto"/>
        <w:left w:val="none" w:sz="0" w:space="0" w:color="auto"/>
        <w:bottom w:val="none" w:sz="0" w:space="0" w:color="auto"/>
        <w:right w:val="none" w:sz="0" w:space="0" w:color="auto"/>
      </w:divBdr>
    </w:div>
    <w:div w:id="1610165875">
      <w:bodyDiv w:val="1"/>
      <w:marLeft w:val="0"/>
      <w:marRight w:val="0"/>
      <w:marTop w:val="0"/>
      <w:marBottom w:val="0"/>
      <w:divBdr>
        <w:top w:val="none" w:sz="0" w:space="0" w:color="auto"/>
        <w:left w:val="none" w:sz="0" w:space="0" w:color="auto"/>
        <w:bottom w:val="none" w:sz="0" w:space="0" w:color="auto"/>
        <w:right w:val="none" w:sz="0" w:space="0" w:color="auto"/>
      </w:divBdr>
    </w:div>
    <w:div w:id="1633443881">
      <w:bodyDiv w:val="1"/>
      <w:marLeft w:val="0"/>
      <w:marRight w:val="0"/>
      <w:marTop w:val="0"/>
      <w:marBottom w:val="0"/>
      <w:divBdr>
        <w:top w:val="none" w:sz="0" w:space="0" w:color="auto"/>
        <w:left w:val="none" w:sz="0" w:space="0" w:color="auto"/>
        <w:bottom w:val="none" w:sz="0" w:space="0" w:color="auto"/>
        <w:right w:val="none" w:sz="0" w:space="0" w:color="auto"/>
      </w:divBdr>
    </w:div>
    <w:div w:id="1636370424">
      <w:bodyDiv w:val="1"/>
      <w:marLeft w:val="0"/>
      <w:marRight w:val="0"/>
      <w:marTop w:val="0"/>
      <w:marBottom w:val="0"/>
      <w:divBdr>
        <w:top w:val="none" w:sz="0" w:space="0" w:color="auto"/>
        <w:left w:val="none" w:sz="0" w:space="0" w:color="auto"/>
        <w:bottom w:val="none" w:sz="0" w:space="0" w:color="auto"/>
        <w:right w:val="none" w:sz="0" w:space="0" w:color="auto"/>
      </w:divBdr>
    </w:div>
    <w:div w:id="1637249144">
      <w:bodyDiv w:val="1"/>
      <w:marLeft w:val="0"/>
      <w:marRight w:val="0"/>
      <w:marTop w:val="0"/>
      <w:marBottom w:val="0"/>
      <w:divBdr>
        <w:top w:val="none" w:sz="0" w:space="0" w:color="auto"/>
        <w:left w:val="none" w:sz="0" w:space="0" w:color="auto"/>
        <w:bottom w:val="none" w:sz="0" w:space="0" w:color="auto"/>
        <w:right w:val="none" w:sz="0" w:space="0" w:color="auto"/>
      </w:divBdr>
    </w:div>
    <w:div w:id="1638954437">
      <w:bodyDiv w:val="1"/>
      <w:marLeft w:val="0"/>
      <w:marRight w:val="0"/>
      <w:marTop w:val="0"/>
      <w:marBottom w:val="0"/>
      <w:divBdr>
        <w:top w:val="none" w:sz="0" w:space="0" w:color="auto"/>
        <w:left w:val="none" w:sz="0" w:space="0" w:color="auto"/>
        <w:bottom w:val="none" w:sz="0" w:space="0" w:color="auto"/>
        <w:right w:val="none" w:sz="0" w:space="0" w:color="auto"/>
      </w:divBdr>
    </w:div>
    <w:div w:id="1641153070">
      <w:bodyDiv w:val="1"/>
      <w:marLeft w:val="0"/>
      <w:marRight w:val="0"/>
      <w:marTop w:val="0"/>
      <w:marBottom w:val="0"/>
      <w:divBdr>
        <w:top w:val="none" w:sz="0" w:space="0" w:color="auto"/>
        <w:left w:val="none" w:sz="0" w:space="0" w:color="auto"/>
        <w:bottom w:val="none" w:sz="0" w:space="0" w:color="auto"/>
        <w:right w:val="none" w:sz="0" w:space="0" w:color="auto"/>
      </w:divBdr>
    </w:div>
    <w:div w:id="1644461644">
      <w:bodyDiv w:val="1"/>
      <w:marLeft w:val="0"/>
      <w:marRight w:val="0"/>
      <w:marTop w:val="0"/>
      <w:marBottom w:val="0"/>
      <w:divBdr>
        <w:top w:val="none" w:sz="0" w:space="0" w:color="auto"/>
        <w:left w:val="none" w:sz="0" w:space="0" w:color="auto"/>
        <w:bottom w:val="none" w:sz="0" w:space="0" w:color="auto"/>
        <w:right w:val="none" w:sz="0" w:space="0" w:color="auto"/>
      </w:divBdr>
      <w:divsChild>
        <w:div w:id="239604676">
          <w:marLeft w:val="0"/>
          <w:marRight w:val="0"/>
          <w:marTop w:val="0"/>
          <w:marBottom w:val="0"/>
          <w:divBdr>
            <w:top w:val="none" w:sz="0" w:space="0" w:color="auto"/>
            <w:left w:val="none" w:sz="0" w:space="0" w:color="auto"/>
            <w:bottom w:val="none" w:sz="0" w:space="0" w:color="auto"/>
            <w:right w:val="none" w:sz="0" w:space="0" w:color="auto"/>
          </w:divBdr>
        </w:div>
      </w:divsChild>
    </w:div>
    <w:div w:id="1647466993">
      <w:bodyDiv w:val="1"/>
      <w:marLeft w:val="0"/>
      <w:marRight w:val="0"/>
      <w:marTop w:val="0"/>
      <w:marBottom w:val="0"/>
      <w:divBdr>
        <w:top w:val="none" w:sz="0" w:space="0" w:color="auto"/>
        <w:left w:val="none" w:sz="0" w:space="0" w:color="auto"/>
        <w:bottom w:val="none" w:sz="0" w:space="0" w:color="auto"/>
        <w:right w:val="none" w:sz="0" w:space="0" w:color="auto"/>
      </w:divBdr>
    </w:div>
    <w:div w:id="1655183828">
      <w:bodyDiv w:val="1"/>
      <w:marLeft w:val="0"/>
      <w:marRight w:val="0"/>
      <w:marTop w:val="0"/>
      <w:marBottom w:val="0"/>
      <w:divBdr>
        <w:top w:val="none" w:sz="0" w:space="0" w:color="auto"/>
        <w:left w:val="none" w:sz="0" w:space="0" w:color="auto"/>
        <w:bottom w:val="none" w:sz="0" w:space="0" w:color="auto"/>
        <w:right w:val="none" w:sz="0" w:space="0" w:color="auto"/>
      </w:divBdr>
    </w:div>
    <w:div w:id="1660308189">
      <w:bodyDiv w:val="1"/>
      <w:marLeft w:val="0"/>
      <w:marRight w:val="0"/>
      <w:marTop w:val="0"/>
      <w:marBottom w:val="0"/>
      <w:divBdr>
        <w:top w:val="none" w:sz="0" w:space="0" w:color="auto"/>
        <w:left w:val="none" w:sz="0" w:space="0" w:color="auto"/>
        <w:bottom w:val="none" w:sz="0" w:space="0" w:color="auto"/>
        <w:right w:val="none" w:sz="0" w:space="0" w:color="auto"/>
      </w:divBdr>
      <w:divsChild>
        <w:div w:id="856240334">
          <w:marLeft w:val="0"/>
          <w:marRight w:val="0"/>
          <w:marTop w:val="0"/>
          <w:marBottom w:val="0"/>
          <w:divBdr>
            <w:top w:val="none" w:sz="0" w:space="0" w:color="auto"/>
            <w:left w:val="none" w:sz="0" w:space="0" w:color="auto"/>
            <w:bottom w:val="none" w:sz="0" w:space="0" w:color="auto"/>
            <w:right w:val="none" w:sz="0" w:space="0" w:color="auto"/>
          </w:divBdr>
        </w:div>
      </w:divsChild>
    </w:div>
    <w:div w:id="1662004696">
      <w:bodyDiv w:val="1"/>
      <w:marLeft w:val="0"/>
      <w:marRight w:val="0"/>
      <w:marTop w:val="0"/>
      <w:marBottom w:val="0"/>
      <w:divBdr>
        <w:top w:val="none" w:sz="0" w:space="0" w:color="auto"/>
        <w:left w:val="none" w:sz="0" w:space="0" w:color="auto"/>
        <w:bottom w:val="none" w:sz="0" w:space="0" w:color="auto"/>
        <w:right w:val="none" w:sz="0" w:space="0" w:color="auto"/>
      </w:divBdr>
    </w:div>
    <w:div w:id="1673097235">
      <w:bodyDiv w:val="1"/>
      <w:marLeft w:val="0"/>
      <w:marRight w:val="0"/>
      <w:marTop w:val="0"/>
      <w:marBottom w:val="0"/>
      <w:divBdr>
        <w:top w:val="none" w:sz="0" w:space="0" w:color="auto"/>
        <w:left w:val="none" w:sz="0" w:space="0" w:color="auto"/>
        <w:bottom w:val="none" w:sz="0" w:space="0" w:color="auto"/>
        <w:right w:val="none" w:sz="0" w:space="0" w:color="auto"/>
      </w:divBdr>
    </w:div>
    <w:div w:id="1677421587">
      <w:bodyDiv w:val="1"/>
      <w:marLeft w:val="0"/>
      <w:marRight w:val="0"/>
      <w:marTop w:val="0"/>
      <w:marBottom w:val="0"/>
      <w:divBdr>
        <w:top w:val="none" w:sz="0" w:space="0" w:color="auto"/>
        <w:left w:val="none" w:sz="0" w:space="0" w:color="auto"/>
        <w:bottom w:val="none" w:sz="0" w:space="0" w:color="auto"/>
        <w:right w:val="none" w:sz="0" w:space="0" w:color="auto"/>
      </w:divBdr>
    </w:div>
    <w:div w:id="1682197578">
      <w:bodyDiv w:val="1"/>
      <w:marLeft w:val="0"/>
      <w:marRight w:val="0"/>
      <w:marTop w:val="0"/>
      <w:marBottom w:val="0"/>
      <w:divBdr>
        <w:top w:val="none" w:sz="0" w:space="0" w:color="auto"/>
        <w:left w:val="none" w:sz="0" w:space="0" w:color="auto"/>
        <w:bottom w:val="none" w:sz="0" w:space="0" w:color="auto"/>
        <w:right w:val="none" w:sz="0" w:space="0" w:color="auto"/>
      </w:divBdr>
    </w:div>
    <w:div w:id="1687752517">
      <w:bodyDiv w:val="1"/>
      <w:marLeft w:val="0"/>
      <w:marRight w:val="0"/>
      <w:marTop w:val="0"/>
      <w:marBottom w:val="0"/>
      <w:divBdr>
        <w:top w:val="none" w:sz="0" w:space="0" w:color="auto"/>
        <w:left w:val="none" w:sz="0" w:space="0" w:color="auto"/>
        <w:bottom w:val="none" w:sz="0" w:space="0" w:color="auto"/>
        <w:right w:val="none" w:sz="0" w:space="0" w:color="auto"/>
      </w:divBdr>
    </w:div>
    <w:div w:id="1693874088">
      <w:bodyDiv w:val="1"/>
      <w:marLeft w:val="0"/>
      <w:marRight w:val="0"/>
      <w:marTop w:val="0"/>
      <w:marBottom w:val="0"/>
      <w:divBdr>
        <w:top w:val="none" w:sz="0" w:space="0" w:color="auto"/>
        <w:left w:val="none" w:sz="0" w:space="0" w:color="auto"/>
        <w:bottom w:val="none" w:sz="0" w:space="0" w:color="auto"/>
        <w:right w:val="none" w:sz="0" w:space="0" w:color="auto"/>
      </w:divBdr>
      <w:divsChild>
        <w:div w:id="407270941">
          <w:marLeft w:val="0"/>
          <w:marRight w:val="0"/>
          <w:marTop w:val="0"/>
          <w:marBottom w:val="0"/>
          <w:divBdr>
            <w:top w:val="none" w:sz="0" w:space="0" w:color="auto"/>
            <w:left w:val="none" w:sz="0" w:space="0" w:color="auto"/>
            <w:bottom w:val="none" w:sz="0" w:space="0" w:color="auto"/>
            <w:right w:val="none" w:sz="0" w:space="0" w:color="auto"/>
          </w:divBdr>
          <w:divsChild>
            <w:div w:id="170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2104">
      <w:bodyDiv w:val="1"/>
      <w:marLeft w:val="0"/>
      <w:marRight w:val="0"/>
      <w:marTop w:val="0"/>
      <w:marBottom w:val="0"/>
      <w:divBdr>
        <w:top w:val="none" w:sz="0" w:space="0" w:color="auto"/>
        <w:left w:val="none" w:sz="0" w:space="0" w:color="auto"/>
        <w:bottom w:val="none" w:sz="0" w:space="0" w:color="auto"/>
        <w:right w:val="none" w:sz="0" w:space="0" w:color="auto"/>
      </w:divBdr>
      <w:divsChild>
        <w:div w:id="2046372705">
          <w:marLeft w:val="0"/>
          <w:marRight w:val="0"/>
          <w:marTop w:val="0"/>
          <w:marBottom w:val="0"/>
          <w:divBdr>
            <w:top w:val="none" w:sz="0" w:space="0" w:color="auto"/>
            <w:left w:val="none" w:sz="0" w:space="0" w:color="auto"/>
            <w:bottom w:val="none" w:sz="0" w:space="0" w:color="auto"/>
            <w:right w:val="none" w:sz="0" w:space="0" w:color="auto"/>
          </w:divBdr>
          <w:divsChild>
            <w:div w:id="2108915489">
              <w:marLeft w:val="0"/>
              <w:marRight w:val="0"/>
              <w:marTop w:val="0"/>
              <w:marBottom w:val="0"/>
              <w:divBdr>
                <w:top w:val="none" w:sz="0" w:space="0" w:color="auto"/>
                <w:left w:val="none" w:sz="0" w:space="0" w:color="auto"/>
                <w:bottom w:val="none" w:sz="0" w:space="0" w:color="auto"/>
                <w:right w:val="none" w:sz="0" w:space="0" w:color="auto"/>
              </w:divBdr>
            </w:div>
            <w:div w:id="1308361516">
              <w:marLeft w:val="0"/>
              <w:marRight w:val="0"/>
              <w:marTop w:val="0"/>
              <w:marBottom w:val="0"/>
              <w:divBdr>
                <w:top w:val="none" w:sz="0" w:space="0" w:color="auto"/>
                <w:left w:val="none" w:sz="0" w:space="0" w:color="auto"/>
                <w:bottom w:val="none" w:sz="0" w:space="0" w:color="auto"/>
                <w:right w:val="none" w:sz="0" w:space="0" w:color="auto"/>
              </w:divBdr>
            </w:div>
            <w:div w:id="709650799">
              <w:marLeft w:val="0"/>
              <w:marRight w:val="0"/>
              <w:marTop w:val="0"/>
              <w:marBottom w:val="0"/>
              <w:divBdr>
                <w:top w:val="none" w:sz="0" w:space="0" w:color="auto"/>
                <w:left w:val="none" w:sz="0" w:space="0" w:color="auto"/>
                <w:bottom w:val="none" w:sz="0" w:space="0" w:color="auto"/>
                <w:right w:val="none" w:sz="0" w:space="0" w:color="auto"/>
              </w:divBdr>
            </w:div>
          </w:divsChild>
        </w:div>
        <w:div w:id="289628119">
          <w:marLeft w:val="0"/>
          <w:marRight w:val="0"/>
          <w:marTop w:val="0"/>
          <w:marBottom w:val="0"/>
          <w:divBdr>
            <w:top w:val="none" w:sz="0" w:space="0" w:color="auto"/>
            <w:left w:val="none" w:sz="0" w:space="0" w:color="auto"/>
            <w:bottom w:val="none" w:sz="0" w:space="0" w:color="auto"/>
            <w:right w:val="none" w:sz="0" w:space="0" w:color="auto"/>
          </w:divBdr>
          <w:divsChild>
            <w:div w:id="529805062">
              <w:marLeft w:val="0"/>
              <w:marRight w:val="0"/>
              <w:marTop w:val="0"/>
              <w:marBottom w:val="0"/>
              <w:divBdr>
                <w:top w:val="none" w:sz="0" w:space="0" w:color="auto"/>
                <w:left w:val="none" w:sz="0" w:space="0" w:color="auto"/>
                <w:bottom w:val="none" w:sz="0" w:space="0" w:color="auto"/>
                <w:right w:val="none" w:sz="0" w:space="0" w:color="auto"/>
              </w:divBdr>
              <w:divsChild>
                <w:div w:id="1590651825">
                  <w:marLeft w:val="0"/>
                  <w:marRight w:val="0"/>
                  <w:marTop w:val="0"/>
                  <w:marBottom w:val="0"/>
                  <w:divBdr>
                    <w:top w:val="none" w:sz="0" w:space="0" w:color="auto"/>
                    <w:left w:val="none" w:sz="0" w:space="0" w:color="auto"/>
                    <w:bottom w:val="none" w:sz="0" w:space="0" w:color="auto"/>
                    <w:right w:val="none" w:sz="0" w:space="0" w:color="auto"/>
                  </w:divBdr>
                  <w:divsChild>
                    <w:div w:id="11332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7061">
      <w:bodyDiv w:val="1"/>
      <w:marLeft w:val="0"/>
      <w:marRight w:val="0"/>
      <w:marTop w:val="0"/>
      <w:marBottom w:val="0"/>
      <w:divBdr>
        <w:top w:val="none" w:sz="0" w:space="0" w:color="auto"/>
        <w:left w:val="none" w:sz="0" w:space="0" w:color="auto"/>
        <w:bottom w:val="none" w:sz="0" w:space="0" w:color="auto"/>
        <w:right w:val="none" w:sz="0" w:space="0" w:color="auto"/>
      </w:divBdr>
      <w:divsChild>
        <w:div w:id="376121720">
          <w:marLeft w:val="0"/>
          <w:marRight w:val="0"/>
          <w:marTop w:val="0"/>
          <w:marBottom w:val="0"/>
          <w:divBdr>
            <w:top w:val="none" w:sz="0" w:space="0" w:color="auto"/>
            <w:left w:val="none" w:sz="0" w:space="0" w:color="auto"/>
            <w:bottom w:val="none" w:sz="0" w:space="0" w:color="auto"/>
            <w:right w:val="none" w:sz="0" w:space="0" w:color="auto"/>
          </w:divBdr>
        </w:div>
      </w:divsChild>
    </w:div>
    <w:div w:id="1716467729">
      <w:bodyDiv w:val="1"/>
      <w:marLeft w:val="0"/>
      <w:marRight w:val="0"/>
      <w:marTop w:val="0"/>
      <w:marBottom w:val="0"/>
      <w:divBdr>
        <w:top w:val="none" w:sz="0" w:space="0" w:color="auto"/>
        <w:left w:val="none" w:sz="0" w:space="0" w:color="auto"/>
        <w:bottom w:val="none" w:sz="0" w:space="0" w:color="auto"/>
        <w:right w:val="none" w:sz="0" w:space="0" w:color="auto"/>
      </w:divBdr>
    </w:div>
    <w:div w:id="1722091606">
      <w:bodyDiv w:val="1"/>
      <w:marLeft w:val="0"/>
      <w:marRight w:val="0"/>
      <w:marTop w:val="0"/>
      <w:marBottom w:val="0"/>
      <w:divBdr>
        <w:top w:val="none" w:sz="0" w:space="0" w:color="auto"/>
        <w:left w:val="none" w:sz="0" w:space="0" w:color="auto"/>
        <w:bottom w:val="none" w:sz="0" w:space="0" w:color="auto"/>
        <w:right w:val="none" w:sz="0" w:space="0" w:color="auto"/>
      </w:divBdr>
    </w:div>
    <w:div w:id="1744526300">
      <w:bodyDiv w:val="1"/>
      <w:marLeft w:val="0"/>
      <w:marRight w:val="0"/>
      <w:marTop w:val="0"/>
      <w:marBottom w:val="0"/>
      <w:divBdr>
        <w:top w:val="none" w:sz="0" w:space="0" w:color="auto"/>
        <w:left w:val="none" w:sz="0" w:space="0" w:color="auto"/>
        <w:bottom w:val="none" w:sz="0" w:space="0" w:color="auto"/>
        <w:right w:val="none" w:sz="0" w:space="0" w:color="auto"/>
      </w:divBdr>
      <w:divsChild>
        <w:div w:id="1681856072">
          <w:marLeft w:val="0"/>
          <w:marRight w:val="0"/>
          <w:marTop w:val="0"/>
          <w:marBottom w:val="0"/>
          <w:divBdr>
            <w:top w:val="none" w:sz="0" w:space="0" w:color="auto"/>
            <w:left w:val="none" w:sz="0" w:space="0" w:color="auto"/>
            <w:bottom w:val="none" w:sz="0" w:space="0" w:color="auto"/>
            <w:right w:val="none" w:sz="0" w:space="0" w:color="auto"/>
          </w:divBdr>
        </w:div>
      </w:divsChild>
    </w:div>
    <w:div w:id="1759910860">
      <w:bodyDiv w:val="1"/>
      <w:marLeft w:val="0"/>
      <w:marRight w:val="0"/>
      <w:marTop w:val="0"/>
      <w:marBottom w:val="0"/>
      <w:divBdr>
        <w:top w:val="none" w:sz="0" w:space="0" w:color="auto"/>
        <w:left w:val="none" w:sz="0" w:space="0" w:color="auto"/>
        <w:bottom w:val="none" w:sz="0" w:space="0" w:color="auto"/>
        <w:right w:val="none" w:sz="0" w:space="0" w:color="auto"/>
      </w:divBdr>
    </w:div>
    <w:div w:id="1791128963">
      <w:bodyDiv w:val="1"/>
      <w:marLeft w:val="0"/>
      <w:marRight w:val="0"/>
      <w:marTop w:val="0"/>
      <w:marBottom w:val="0"/>
      <w:divBdr>
        <w:top w:val="none" w:sz="0" w:space="0" w:color="auto"/>
        <w:left w:val="none" w:sz="0" w:space="0" w:color="auto"/>
        <w:bottom w:val="none" w:sz="0" w:space="0" w:color="auto"/>
        <w:right w:val="none" w:sz="0" w:space="0" w:color="auto"/>
      </w:divBdr>
    </w:div>
    <w:div w:id="1794211392">
      <w:bodyDiv w:val="1"/>
      <w:marLeft w:val="0"/>
      <w:marRight w:val="0"/>
      <w:marTop w:val="0"/>
      <w:marBottom w:val="0"/>
      <w:divBdr>
        <w:top w:val="none" w:sz="0" w:space="0" w:color="auto"/>
        <w:left w:val="none" w:sz="0" w:space="0" w:color="auto"/>
        <w:bottom w:val="none" w:sz="0" w:space="0" w:color="auto"/>
        <w:right w:val="none" w:sz="0" w:space="0" w:color="auto"/>
      </w:divBdr>
    </w:div>
    <w:div w:id="1803229335">
      <w:bodyDiv w:val="1"/>
      <w:marLeft w:val="0"/>
      <w:marRight w:val="0"/>
      <w:marTop w:val="0"/>
      <w:marBottom w:val="0"/>
      <w:divBdr>
        <w:top w:val="none" w:sz="0" w:space="0" w:color="auto"/>
        <w:left w:val="none" w:sz="0" w:space="0" w:color="auto"/>
        <w:bottom w:val="none" w:sz="0" w:space="0" w:color="auto"/>
        <w:right w:val="none" w:sz="0" w:space="0" w:color="auto"/>
      </w:divBdr>
    </w:div>
    <w:div w:id="1803497256">
      <w:bodyDiv w:val="1"/>
      <w:marLeft w:val="0"/>
      <w:marRight w:val="0"/>
      <w:marTop w:val="0"/>
      <w:marBottom w:val="0"/>
      <w:divBdr>
        <w:top w:val="none" w:sz="0" w:space="0" w:color="auto"/>
        <w:left w:val="none" w:sz="0" w:space="0" w:color="auto"/>
        <w:bottom w:val="none" w:sz="0" w:space="0" w:color="auto"/>
        <w:right w:val="none" w:sz="0" w:space="0" w:color="auto"/>
      </w:divBdr>
    </w:div>
    <w:div w:id="1823347552">
      <w:bodyDiv w:val="1"/>
      <w:marLeft w:val="0"/>
      <w:marRight w:val="0"/>
      <w:marTop w:val="0"/>
      <w:marBottom w:val="0"/>
      <w:divBdr>
        <w:top w:val="none" w:sz="0" w:space="0" w:color="auto"/>
        <w:left w:val="none" w:sz="0" w:space="0" w:color="auto"/>
        <w:bottom w:val="none" w:sz="0" w:space="0" w:color="auto"/>
        <w:right w:val="none" w:sz="0" w:space="0" w:color="auto"/>
      </w:divBdr>
    </w:div>
    <w:div w:id="1843349459">
      <w:bodyDiv w:val="1"/>
      <w:marLeft w:val="0"/>
      <w:marRight w:val="0"/>
      <w:marTop w:val="0"/>
      <w:marBottom w:val="0"/>
      <w:divBdr>
        <w:top w:val="none" w:sz="0" w:space="0" w:color="auto"/>
        <w:left w:val="none" w:sz="0" w:space="0" w:color="auto"/>
        <w:bottom w:val="none" w:sz="0" w:space="0" w:color="auto"/>
        <w:right w:val="none" w:sz="0" w:space="0" w:color="auto"/>
      </w:divBdr>
    </w:div>
    <w:div w:id="1848980795">
      <w:bodyDiv w:val="1"/>
      <w:marLeft w:val="0"/>
      <w:marRight w:val="0"/>
      <w:marTop w:val="0"/>
      <w:marBottom w:val="0"/>
      <w:divBdr>
        <w:top w:val="none" w:sz="0" w:space="0" w:color="auto"/>
        <w:left w:val="none" w:sz="0" w:space="0" w:color="auto"/>
        <w:bottom w:val="none" w:sz="0" w:space="0" w:color="auto"/>
        <w:right w:val="none" w:sz="0" w:space="0" w:color="auto"/>
      </w:divBdr>
    </w:div>
    <w:div w:id="1849977692">
      <w:bodyDiv w:val="1"/>
      <w:marLeft w:val="0"/>
      <w:marRight w:val="0"/>
      <w:marTop w:val="0"/>
      <w:marBottom w:val="0"/>
      <w:divBdr>
        <w:top w:val="none" w:sz="0" w:space="0" w:color="auto"/>
        <w:left w:val="none" w:sz="0" w:space="0" w:color="auto"/>
        <w:bottom w:val="none" w:sz="0" w:space="0" w:color="auto"/>
        <w:right w:val="none" w:sz="0" w:space="0" w:color="auto"/>
      </w:divBdr>
    </w:div>
    <w:div w:id="1850367602">
      <w:bodyDiv w:val="1"/>
      <w:marLeft w:val="0"/>
      <w:marRight w:val="0"/>
      <w:marTop w:val="0"/>
      <w:marBottom w:val="0"/>
      <w:divBdr>
        <w:top w:val="none" w:sz="0" w:space="0" w:color="auto"/>
        <w:left w:val="none" w:sz="0" w:space="0" w:color="auto"/>
        <w:bottom w:val="none" w:sz="0" w:space="0" w:color="auto"/>
        <w:right w:val="none" w:sz="0" w:space="0" w:color="auto"/>
      </w:divBdr>
    </w:div>
    <w:div w:id="1864781147">
      <w:bodyDiv w:val="1"/>
      <w:marLeft w:val="0"/>
      <w:marRight w:val="0"/>
      <w:marTop w:val="0"/>
      <w:marBottom w:val="0"/>
      <w:divBdr>
        <w:top w:val="none" w:sz="0" w:space="0" w:color="auto"/>
        <w:left w:val="none" w:sz="0" w:space="0" w:color="auto"/>
        <w:bottom w:val="none" w:sz="0" w:space="0" w:color="auto"/>
        <w:right w:val="none" w:sz="0" w:space="0" w:color="auto"/>
      </w:divBdr>
    </w:div>
    <w:div w:id="1870413594">
      <w:bodyDiv w:val="1"/>
      <w:marLeft w:val="0"/>
      <w:marRight w:val="0"/>
      <w:marTop w:val="0"/>
      <w:marBottom w:val="0"/>
      <w:divBdr>
        <w:top w:val="none" w:sz="0" w:space="0" w:color="auto"/>
        <w:left w:val="none" w:sz="0" w:space="0" w:color="auto"/>
        <w:bottom w:val="none" w:sz="0" w:space="0" w:color="auto"/>
        <w:right w:val="none" w:sz="0" w:space="0" w:color="auto"/>
      </w:divBdr>
    </w:div>
    <w:div w:id="1871066547">
      <w:bodyDiv w:val="1"/>
      <w:marLeft w:val="0"/>
      <w:marRight w:val="0"/>
      <w:marTop w:val="0"/>
      <w:marBottom w:val="0"/>
      <w:divBdr>
        <w:top w:val="none" w:sz="0" w:space="0" w:color="auto"/>
        <w:left w:val="none" w:sz="0" w:space="0" w:color="auto"/>
        <w:bottom w:val="none" w:sz="0" w:space="0" w:color="auto"/>
        <w:right w:val="none" w:sz="0" w:space="0" w:color="auto"/>
      </w:divBdr>
      <w:divsChild>
        <w:div w:id="2037389942">
          <w:marLeft w:val="0"/>
          <w:marRight w:val="0"/>
          <w:marTop w:val="0"/>
          <w:marBottom w:val="0"/>
          <w:divBdr>
            <w:top w:val="none" w:sz="0" w:space="0" w:color="auto"/>
            <w:left w:val="none" w:sz="0" w:space="0" w:color="auto"/>
            <w:bottom w:val="none" w:sz="0" w:space="0" w:color="auto"/>
            <w:right w:val="none" w:sz="0" w:space="0" w:color="auto"/>
          </w:divBdr>
        </w:div>
        <w:div w:id="490095784">
          <w:marLeft w:val="0"/>
          <w:marRight w:val="0"/>
          <w:marTop w:val="0"/>
          <w:marBottom w:val="0"/>
          <w:divBdr>
            <w:top w:val="none" w:sz="0" w:space="0" w:color="auto"/>
            <w:left w:val="none" w:sz="0" w:space="0" w:color="auto"/>
            <w:bottom w:val="none" w:sz="0" w:space="0" w:color="auto"/>
            <w:right w:val="none" w:sz="0" w:space="0" w:color="auto"/>
          </w:divBdr>
          <w:divsChild>
            <w:div w:id="923609300">
              <w:marLeft w:val="600"/>
              <w:marRight w:val="0"/>
              <w:marTop w:val="0"/>
              <w:marBottom w:val="0"/>
              <w:divBdr>
                <w:top w:val="none" w:sz="0" w:space="0" w:color="auto"/>
                <w:left w:val="none" w:sz="0" w:space="0" w:color="auto"/>
                <w:bottom w:val="none" w:sz="0" w:space="0" w:color="auto"/>
                <w:right w:val="none" w:sz="0" w:space="0" w:color="auto"/>
              </w:divBdr>
            </w:div>
            <w:div w:id="1592006488">
              <w:marLeft w:val="1200"/>
              <w:marRight w:val="0"/>
              <w:marTop w:val="0"/>
              <w:marBottom w:val="0"/>
              <w:divBdr>
                <w:top w:val="none" w:sz="0" w:space="0" w:color="auto"/>
                <w:left w:val="none" w:sz="0" w:space="0" w:color="auto"/>
                <w:bottom w:val="none" w:sz="0" w:space="0" w:color="auto"/>
                <w:right w:val="none" w:sz="0" w:space="0" w:color="auto"/>
              </w:divBdr>
            </w:div>
          </w:divsChild>
        </w:div>
        <w:div w:id="1970937515">
          <w:marLeft w:val="0"/>
          <w:marRight w:val="0"/>
          <w:marTop w:val="0"/>
          <w:marBottom w:val="0"/>
          <w:divBdr>
            <w:top w:val="none" w:sz="0" w:space="0" w:color="auto"/>
            <w:left w:val="none" w:sz="0" w:space="0" w:color="auto"/>
            <w:bottom w:val="none" w:sz="0" w:space="0" w:color="auto"/>
            <w:right w:val="none" w:sz="0" w:space="0" w:color="auto"/>
          </w:divBdr>
        </w:div>
        <w:div w:id="490950985">
          <w:marLeft w:val="0"/>
          <w:marRight w:val="0"/>
          <w:marTop w:val="0"/>
          <w:marBottom w:val="0"/>
          <w:divBdr>
            <w:top w:val="none" w:sz="0" w:space="0" w:color="auto"/>
            <w:left w:val="none" w:sz="0" w:space="0" w:color="auto"/>
            <w:bottom w:val="none" w:sz="0" w:space="0" w:color="auto"/>
            <w:right w:val="none" w:sz="0" w:space="0" w:color="auto"/>
          </w:divBdr>
        </w:div>
      </w:divsChild>
    </w:div>
    <w:div w:id="1874032976">
      <w:bodyDiv w:val="1"/>
      <w:marLeft w:val="0"/>
      <w:marRight w:val="0"/>
      <w:marTop w:val="0"/>
      <w:marBottom w:val="0"/>
      <w:divBdr>
        <w:top w:val="none" w:sz="0" w:space="0" w:color="auto"/>
        <w:left w:val="none" w:sz="0" w:space="0" w:color="auto"/>
        <w:bottom w:val="none" w:sz="0" w:space="0" w:color="auto"/>
        <w:right w:val="none" w:sz="0" w:space="0" w:color="auto"/>
      </w:divBdr>
    </w:div>
    <w:div w:id="1877691973">
      <w:bodyDiv w:val="1"/>
      <w:marLeft w:val="0"/>
      <w:marRight w:val="0"/>
      <w:marTop w:val="0"/>
      <w:marBottom w:val="0"/>
      <w:divBdr>
        <w:top w:val="none" w:sz="0" w:space="0" w:color="auto"/>
        <w:left w:val="none" w:sz="0" w:space="0" w:color="auto"/>
        <w:bottom w:val="none" w:sz="0" w:space="0" w:color="auto"/>
        <w:right w:val="none" w:sz="0" w:space="0" w:color="auto"/>
      </w:divBdr>
    </w:div>
    <w:div w:id="1904873934">
      <w:bodyDiv w:val="1"/>
      <w:marLeft w:val="0"/>
      <w:marRight w:val="0"/>
      <w:marTop w:val="0"/>
      <w:marBottom w:val="0"/>
      <w:divBdr>
        <w:top w:val="none" w:sz="0" w:space="0" w:color="auto"/>
        <w:left w:val="none" w:sz="0" w:space="0" w:color="auto"/>
        <w:bottom w:val="none" w:sz="0" w:space="0" w:color="auto"/>
        <w:right w:val="none" w:sz="0" w:space="0" w:color="auto"/>
      </w:divBdr>
    </w:div>
    <w:div w:id="1909027178">
      <w:bodyDiv w:val="1"/>
      <w:marLeft w:val="0"/>
      <w:marRight w:val="0"/>
      <w:marTop w:val="0"/>
      <w:marBottom w:val="0"/>
      <w:divBdr>
        <w:top w:val="none" w:sz="0" w:space="0" w:color="auto"/>
        <w:left w:val="none" w:sz="0" w:space="0" w:color="auto"/>
        <w:bottom w:val="none" w:sz="0" w:space="0" w:color="auto"/>
        <w:right w:val="none" w:sz="0" w:space="0" w:color="auto"/>
      </w:divBdr>
    </w:div>
    <w:div w:id="1912228676">
      <w:bodyDiv w:val="1"/>
      <w:marLeft w:val="0"/>
      <w:marRight w:val="0"/>
      <w:marTop w:val="0"/>
      <w:marBottom w:val="0"/>
      <w:divBdr>
        <w:top w:val="none" w:sz="0" w:space="0" w:color="auto"/>
        <w:left w:val="none" w:sz="0" w:space="0" w:color="auto"/>
        <w:bottom w:val="none" w:sz="0" w:space="0" w:color="auto"/>
        <w:right w:val="none" w:sz="0" w:space="0" w:color="auto"/>
      </w:divBdr>
      <w:divsChild>
        <w:div w:id="336659973">
          <w:marLeft w:val="0"/>
          <w:marRight w:val="0"/>
          <w:marTop w:val="0"/>
          <w:marBottom w:val="0"/>
          <w:divBdr>
            <w:top w:val="none" w:sz="0" w:space="0" w:color="auto"/>
            <w:left w:val="none" w:sz="0" w:space="0" w:color="auto"/>
            <w:bottom w:val="none" w:sz="0" w:space="0" w:color="auto"/>
            <w:right w:val="none" w:sz="0" w:space="0" w:color="auto"/>
          </w:divBdr>
        </w:div>
        <w:div w:id="140461475">
          <w:marLeft w:val="0"/>
          <w:marRight w:val="0"/>
          <w:marTop w:val="0"/>
          <w:marBottom w:val="0"/>
          <w:divBdr>
            <w:top w:val="none" w:sz="0" w:space="0" w:color="auto"/>
            <w:left w:val="none" w:sz="0" w:space="0" w:color="auto"/>
            <w:bottom w:val="none" w:sz="0" w:space="0" w:color="auto"/>
            <w:right w:val="none" w:sz="0" w:space="0" w:color="auto"/>
          </w:divBdr>
        </w:div>
        <w:div w:id="289365108">
          <w:marLeft w:val="0"/>
          <w:marRight w:val="0"/>
          <w:marTop w:val="0"/>
          <w:marBottom w:val="0"/>
          <w:divBdr>
            <w:top w:val="none" w:sz="0" w:space="0" w:color="auto"/>
            <w:left w:val="none" w:sz="0" w:space="0" w:color="auto"/>
            <w:bottom w:val="none" w:sz="0" w:space="0" w:color="auto"/>
            <w:right w:val="none" w:sz="0" w:space="0" w:color="auto"/>
          </w:divBdr>
        </w:div>
        <w:div w:id="2075814165">
          <w:marLeft w:val="0"/>
          <w:marRight w:val="0"/>
          <w:marTop w:val="0"/>
          <w:marBottom w:val="0"/>
          <w:divBdr>
            <w:top w:val="none" w:sz="0" w:space="0" w:color="auto"/>
            <w:left w:val="none" w:sz="0" w:space="0" w:color="auto"/>
            <w:bottom w:val="none" w:sz="0" w:space="0" w:color="auto"/>
            <w:right w:val="none" w:sz="0" w:space="0" w:color="auto"/>
          </w:divBdr>
        </w:div>
        <w:div w:id="2130542067">
          <w:marLeft w:val="0"/>
          <w:marRight w:val="0"/>
          <w:marTop w:val="0"/>
          <w:marBottom w:val="0"/>
          <w:divBdr>
            <w:top w:val="none" w:sz="0" w:space="0" w:color="auto"/>
            <w:left w:val="none" w:sz="0" w:space="0" w:color="auto"/>
            <w:bottom w:val="none" w:sz="0" w:space="0" w:color="auto"/>
            <w:right w:val="none" w:sz="0" w:space="0" w:color="auto"/>
          </w:divBdr>
        </w:div>
      </w:divsChild>
    </w:div>
    <w:div w:id="1919053946">
      <w:bodyDiv w:val="1"/>
      <w:marLeft w:val="0"/>
      <w:marRight w:val="0"/>
      <w:marTop w:val="0"/>
      <w:marBottom w:val="0"/>
      <w:divBdr>
        <w:top w:val="none" w:sz="0" w:space="0" w:color="auto"/>
        <w:left w:val="none" w:sz="0" w:space="0" w:color="auto"/>
        <w:bottom w:val="none" w:sz="0" w:space="0" w:color="auto"/>
        <w:right w:val="none" w:sz="0" w:space="0" w:color="auto"/>
      </w:divBdr>
    </w:div>
    <w:div w:id="1936091647">
      <w:bodyDiv w:val="1"/>
      <w:marLeft w:val="0"/>
      <w:marRight w:val="0"/>
      <w:marTop w:val="0"/>
      <w:marBottom w:val="0"/>
      <w:divBdr>
        <w:top w:val="none" w:sz="0" w:space="0" w:color="auto"/>
        <w:left w:val="none" w:sz="0" w:space="0" w:color="auto"/>
        <w:bottom w:val="none" w:sz="0" w:space="0" w:color="auto"/>
        <w:right w:val="none" w:sz="0" w:space="0" w:color="auto"/>
      </w:divBdr>
      <w:divsChild>
        <w:div w:id="1393231956">
          <w:marLeft w:val="0"/>
          <w:marRight w:val="0"/>
          <w:marTop w:val="0"/>
          <w:marBottom w:val="0"/>
          <w:divBdr>
            <w:top w:val="none" w:sz="0" w:space="0" w:color="auto"/>
            <w:left w:val="none" w:sz="0" w:space="0" w:color="auto"/>
            <w:bottom w:val="none" w:sz="0" w:space="0" w:color="auto"/>
            <w:right w:val="none" w:sz="0" w:space="0" w:color="auto"/>
          </w:divBdr>
        </w:div>
        <w:div w:id="2098094346">
          <w:marLeft w:val="0"/>
          <w:marRight w:val="0"/>
          <w:marTop w:val="0"/>
          <w:marBottom w:val="0"/>
          <w:divBdr>
            <w:top w:val="none" w:sz="0" w:space="0" w:color="auto"/>
            <w:left w:val="none" w:sz="0" w:space="0" w:color="auto"/>
            <w:bottom w:val="none" w:sz="0" w:space="0" w:color="auto"/>
            <w:right w:val="none" w:sz="0" w:space="0" w:color="auto"/>
          </w:divBdr>
        </w:div>
      </w:divsChild>
    </w:div>
    <w:div w:id="1937638607">
      <w:bodyDiv w:val="1"/>
      <w:marLeft w:val="0"/>
      <w:marRight w:val="0"/>
      <w:marTop w:val="0"/>
      <w:marBottom w:val="0"/>
      <w:divBdr>
        <w:top w:val="none" w:sz="0" w:space="0" w:color="auto"/>
        <w:left w:val="none" w:sz="0" w:space="0" w:color="auto"/>
        <w:bottom w:val="none" w:sz="0" w:space="0" w:color="auto"/>
        <w:right w:val="none" w:sz="0" w:space="0" w:color="auto"/>
      </w:divBdr>
    </w:div>
    <w:div w:id="1948154353">
      <w:bodyDiv w:val="1"/>
      <w:marLeft w:val="0"/>
      <w:marRight w:val="0"/>
      <w:marTop w:val="0"/>
      <w:marBottom w:val="0"/>
      <w:divBdr>
        <w:top w:val="none" w:sz="0" w:space="0" w:color="auto"/>
        <w:left w:val="none" w:sz="0" w:space="0" w:color="auto"/>
        <w:bottom w:val="none" w:sz="0" w:space="0" w:color="auto"/>
        <w:right w:val="none" w:sz="0" w:space="0" w:color="auto"/>
      </w:divBdr>
      <w:divsChild>
        <w:div w:id="1969237742">
          <w:marLeft w:val="0"/>
          <w:marRight w:val="0"/>
          <w:marTop w:val="0"/>
          <w:marBottom w:val="0"/>
          <w:divBdr>
            <w:top w:val="none" w:sz="0" w:space="0" w:color="auto"/>
            <w:left w:val="none" w:sz="0" w:space="0" w:color="auto"/>
            <w:bottom w:val="none" w:sz="0" w:space="0" w:color="auto"/>
            <w:right w:val="none" w:sz="0" w:space="0" w:color="auto"/>
          </w:divBdr>
        </w:div>
      </w:divsChild>
    </w:div>
    <w:div w:id="1988120437">
      <w:bodyDiv w:val="1"/>
      <w:marLeft w:val="0"/>
      <w:marRight w:val="0"/>
      <w:marTop w:val="0"/>
      <w:marBottom w:val="0"/>
      <w:divBdr>
        <w:top w:val="none" w:sz="0" w:space="0" w:color="auto"/>
        <w:left w:val="none" w:sz="0" w:space="0" w:color="auto"/>
        <w:bottom w:val="none" w:sz="0" w:space="0" w:color="auto"/>
        <w:right w:val="none" w:sz="0" w:space="0" w:color="auto"/>
      </w:divBdr>
    </w:div>
    <w:div w:id="1999455472">
      <w:bodyDiv w:val="1"/>
      <w:marLeft w:val="0"/>
      <w:marRight w:val="0"/>
      <w:marTop w:val="0"/>
      <w:marBottom w:val="0"/>
      <w:divBdr>
        <w:top w:val="none" w:sz="0" w:space="0" w:color="auto"/>
        <w:left w:val="none" w:sz="0" w:space="0" w:color="auto"/>
        <w:bottom w:val="none" w:sz="0" w:space="0" w:color="auto"/>
        <w:right w:val="none" w:sz="0" w:space="0" w:color="auto"/>
      </w:divBdr>
    </w:div>
    <w:div w:id="2004428323">
      <w:bodyDiv w:val="1"/>
      <w:marLeft w:val="0"/>
      <w:marRight w:val="0"/>
      <w:marTop w:val="0"/>
      <w:marBottom w:val="0"/>
      <w:divBdr>
        <w:top w:val="none" w:sz="0" w:space="0" w:color="auto"/>
        <w:left w:val="none" w:sz="0" w:space="0" w:color="auto"/>
        <w:bottom w:val="none" w:sz="0" w:space="0" w:color="auto"/>
        <w:right w:val="none" w:sz="0" w:space="0" w:color="auto"/>
      </w:divBdr>
      <w:divsChild>
        <w:div w:id="800853660">
          <w:marLeft w:val="0"/>
          <w:marRight w:val="0"/>
          <w:marTop w:val="0"/>
          <w:marBottom w:val="0"/>
          <w:divBdr>
            <w:top w:val="none" w:sz="0" w:space="0" w:color="auto"/>
            <w:left w:val="none" w:sz="0" w:space="0" w:color="auto"/>
            <w:bottom w:val="none" w:sz="0" w:space="0" w:color="auto"/>
            <w:right w:val="none" w:sz="0" w:space="0" w:color="auto"/>
          </w:divBdr>
          <w:divsChild>
            <w:div w:id="1796680929">
              <w:marLeft w:val="0"/>
              <w:marRight w:val="0"/>
              <w:marTop w:val="0"/>
              <w:marBottom w:val="0"/>
              <w:divBdr>
                <w:top w:val="none" w:sz="0" w:space="0" w:color="auto"/>
                <w:left w:val="none" w:sz="0" w:space="0" w:color="auto"/>
                <w:bottom w:val="none" w:sz="0" w:space="0" w:color="auto"/>
                <w:right w:val="none" w:sz="0" w:space="0" w:color="auto"/>
              </w:divBdr>
            </w:div>
            <w:div w:id="1034503602">
              <w:marLeft w:val="0"/>
              <w:marRight w:val="0"/>
              <w:marTop w:val="0"/>
              <w:marBottom w:val="0"/>
              <w:divBdr>
                <w:top w:val="none" w:sz="0" w:space="0" w:color="auto"/>
                <w:left w:val="none" w:sz="0" w:space="0" w:color="auto"/>
                <w:bottom w:val="none" w:sz="0" w:space="0" w:color="auto"/>
                <w:right w:val="none" w:sz="0" w:space="0" w:color="auto"/>
              </w:divBdr>
            </w:div>
            <w:div w:id="1823960049">
              <w:marLeft w:val="0"/>
              <w:marRight w:val="0"/>
              <w:marTop w:val="0"/>
              <w:marBottom w:val="0"/>
              <w:divBdr>
                <w:top w:val="none" w:sz="0" w:space="0" w:color="auto"/>
                <w:left w:val="none" w:sz="0" w:space="0" w:color="auto"/>
                <w:bottom w:val="none" w:sz="0" w:space="0" w:color="auto"/>
                <w:right w:val="none" w:sz="0" w:space="0" w:color="auto"/>
              </w:divBdr>
            </w:div>
            <w:div w:id="461272010">
              <w:marLeft w:val="0"/>
              <w:marRight w:val="0"/>
              <w:marTop w:val="0"/>
              <w:marBottom w:val="0"/>
              <w:divBdr>
                <w:top w:val="none" w:sz="0" w:space="0" w:color="auto"/>
                <w:left w:val="none" w:sz="0" w:space="0" w:color="auto"/>
                <w:bottom w:val="none" w:sz="0" w:space="0" w:color="auto"/>
                <w:right w:val="none" w:sz="0" w:space="0" w:color="auto"/>
              </w:divBdr>
            </w:div>
            <w:div w:id="944002683">
              <w:marLeft w:val="0"/>
              <w:marRight w:val="0"/>
              <w:marTop w:val="0"/>
              <w:marBottom w:val="0"/>
              <w:divBdr>
                <w:top w:val="none" w:sz="0" w:space="0" w:color="auto"/>
                <w:left w:val="none" w:sz="0" w:space="0" w:color="auto"/>
                <w:bottom w:val="none" w:sz="0" w:space="0" w:color="auto"/>
                <w:right w:val="none" w:sz="0" w:space="0" w:color="auto"/>
              </w:divBdr>
            </w:div>
            <w:div w:id="1375349273">
              <w:marLeft w:val="0"/>
              <w:marRight w:val="0"/>
              <w:marTop w:val="0"/>
              <w:marBottom w:val="0"/>
              <w:divBdr>
                <w:top w:val="none" w:sz="0" w:space="0" w:color="auto"/>
                <w:left w:val="none" w:sz="0" w:space="0" w:color="auto"/>
                <w:bottom w:val="none" w:sz="0" w:space="0" w:color="auto"/>
                <w:right w:val="none" w:sz="0" w:space="0" w:color="auto"/>
              </w:divBdr>
            </w:div>
            <w:div w:id="139537372">
              <w:marLeft w:val="0"/>
              <w:marRight w:val="0"/>
              <w:marTop w:val="0"/>
              <w:marBottom w:val="0"/>
              <w:divBdr>
                <w:top w:val="none" w:sz="0" w:space="0" w:color="auto"/>
                <w:left w:val="none" w:sz="0" w:space="0" w:color="auto"/>
                <w:bottom w:val="none" w:sz="0" w:space="0" w:color="auto"/>
                <w:right w:val="none" w:sz="0" w:space="0" w:color="auto"/>
              </w:divBdr>
            </w:div>
            <w:div w:id="497304906">
              <w:marLeft w:val="0"/>
              <w:marRight w:val="0"/>
              <w:marTop w:val="0"/>
              <w:marBottom w:val="0"/>
              <w:divBdr>
                <w:top w:val="none" w:sz="0" w:space="0" w:color="auto"/>
                <w:left w:val="none" w:sz="0" w:space="0" w:color="auto"/>
                <w:bottom w:val="none" w:sz="0" w:space="0" w:color="auto"/>
                <w:right w:val="none" w:sz="0" w:space="0" w:color="auto"/>
              </w:divBdr>
            </w:div>
            <w:div w:id="9162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6794">
      <w:bodyDiv w:val="1"/>
      <w:marLeft w:val="0"/>
      <w:marRight w:val="0"/>
      <w:marTop w:val="0"/>
      <w:marBottom w:val="0"/>
      <w:divBdr>
        <w:top w:val="none" w:sz="0" w:space="0" w:color="auto"/>
        <w:left w:val="none" w:sz="0" w:space="0" w:color="auto"/>
        <w:bottom w:val="none" w:sz="0" w:space="0" w:color="auto"/>
        <w:right w:val="none" w:sz="0" w:space="0" w:color="auto"/>
      </w:divBdr>
    </w:div>
    <w:div w:id="2034527931">
      <w:bodyDiv w:val="1"/>
      <w:marLeft w:val="0"/>
      <w:marRight w:val="0"/>
      <w:marTop w:val="0"/>
      <w:marBottom w:val="0"/>
      <w:divBdr>
        <w:top w:val="none" w:sz="0" w:space="0" w:color="auto"/>
        <w:left w:val="none" w:sz="0" w:space="0" w:color="auto"/>
        <w:bottom w:val="none" w:sz="0" w:space="0" w:color="auto"/>
        <w:right w:val="none" w:sz="0" w:space="0" w:color="auto"/>
      </w:divBdr>
    </w:div>
    <w:div w:id="2040466662">
      <w:bodyDiv w:val="1"/>
      <w:marLeft w:val="0"/>
      <w:marRight w:val="0"/>
      <w:marTop w:val="0"/>
      <w:marBottom w:val="0"/>
      <w:divBdr>
        <w:top w:val="none" w:sz="0" w:space="0" w:color="auto"/>
        <w:left w:val="none" w:sz="0" w:space="0" w:color="auto"/>
        <w:bottom w:val="none" w:sz="0" w:space="0" w:color="auto"/>
        <w:right w:val="none" w:sz="0" w:space="0" w:color="auto"/>
      </w:divBdr>
    </w:div>
    <w:div w:id="2047410301">
      <w:bodyDiv w:val="1"/>
      <w:marLeft w:val="0"/>
      <w:marRight w:val="0"/>
      <w:marTop w:val="0"/>
      <w:marBottom w:val="0"/>
      <w:divBdr>
        <w:top w:val="none" w:sz="0" w:space="0" w:color="auto"/>
        <w:left w:val="none" w:sz="0" w:space="0" w:color="auto"/>
        <w:bottom w:val="none" w:sz="0" w:space="0" w:color="auto"/>
        <w:right w:val="none" w:sz="0" w:space="0" w:color="auto"/>
      </w:divBdr>
      <w:divsChild>
        <w:div w:id="668749742">
          <w:marLeft w:val="0"/>
          <w:marRight w:val="0"/>
          <w:marTop w:val="0"/>
          <w:marBottom w:val="0"/>
          <w:divBdr>
            <w:top w:val="none" w:sz="0" w:space="0" w:color="auto"/>
            <w:left w:val="none" w:sz="0" w:space="0" w:color="auto"/>
            <w:bottom w:val="none" w:sz="0" w:space="0" w:color="auto"/>
            <w:right w:val="none" w:sz="0" w:space="0" w:color="auto"/>
          </w:divBdr>
        </w:div>
        <w:div w:id="1952585609">
          <w:marLeft w:val="0"/>
          <w:marRight w:val="0"/>
          <w:marTop w:val="0"/>
          <w:marBottom w:val="0"/>
          <w:divBdr>
            <w:top w:val="none" w:sz="0" w:space="0" w:color="auto"/>
            <w:left w:val="none" w:sz="0" w:space="0" w:color="auto"/>
            <w:bottom w:val="none" w:sz="0" w:space="0" w:color="auto"/>
            <w:right w:val="none" w:sz="0" w:space="0" w:color="auto"/>
          </w:divBdr>
        </w:div>
      </w:divsChild>
    </w:div>
    <w:div w:id="2063944116">
      <w:bodyDiv w:val="1"/>
      <w:marLeft w:val="0"/>
      <w:marRight w:val="0"/>
      <w:marTop w:val="0"/>
      <w:marBottom w:val="0"/>
      <w:divBdr>
        <w:top w:val="none" w:sz="0" w:space="0" w:color="auto"/>
        <w:left w:val="none" w:sz="0" w:space="0" w:color="auto"/>
        <w:bottom w:val="none" w:sz="0" w:space="0" w:color="auto"/>
        <w:right w:val="none" w:sz="0" w:space="0" w:color="auto"/>
      </w:divBdr>
      <w:divsChild>
        <w:div w:id="953946026">
          <w:marLeft w:val="0"/>
          <w:marRight w:val="0"/>
          <w:marTop w:val="0"/>
          <w:marBottom w:val="0"/>
          <w:divBdr>
            <w:top w:val="single" w:sz="18" w:space="1" w:color="998675"/>
            <w:left w:val="single" w:sz="18" w:space="1" w:color="998675"/>
            <w:bottom w:val="single" w:sz="18" w:space="1" w:color="998675"/>
            <w:right w:val="single" w:sz="18" w:space="1" w:color="998675"/>
          </w:divBdr>
        </w:div>
      </w:divsChild>
    </w:div>
    <w:div w:id="2068910901">
      <w:bodyDiv w:val="1"/>
      <w:marLeft w:val="0"/>
      <w:marRight w:val="0"/>
      <w:marTop w:val="0"/>
      <w:marBottom w:val="0"/>
      <w:divBdr>
        <w:top w:val="none" w:sz="0" w:space="0" w:color="auto"/>
        <w:left w:val="none" w:sz="0" w:space="0" w:color="auto"/>
        <w:bottom w:val="none" w:sz="0" w:space="0" w:color="auto"/>
        <w:right w:val="none" w:sz="0" w:space="0" w:color="auto"/>
      </w:divBdr>
      <w:divsChild>
        <w:div w:id="220944175">
          <w:marLeft w:val="0"/>
          <w:marRight w:val="0"/>
          <w:marTop w:val="0"/>
          <w:marBottom w:val="0"/>
          <w:divBdr>
            <w:top w:val="none" w:sz="0" w:space="0" w:color="auto"/>
            <w:left w:val="none" w:sz="0" w:space="0" w:color="auto"/>
            <w:bottom w:val="none" w:sz="0" w:space="0" w:color="auto"/>
            <w:right w:val="none" w:sz="0" w:space="0" w:color="auto"/>
          </w:divBdr>
        </w:div>
        <w:div w:id="899289776">
          <w:marLeft w:val="0"/>
          <w:marRight w:val="0"/>
          <w:marTop w:val="0"/>
          <w:marBottom w:val="0"/>
          <w:divBdr>
            <w:top w:val="none" w:sz="0" w:space="0" w:color="auto"/>
            <w:left w:val="none" w:sz="0" w:space="0" w:color="auto"/>
            <w:bottom w:val="none" w:sz="0" w:space="0" w:color="auto"/>
            <w:right w:val="none" w:sz="0" w:space="0" w:color="auto"/>
          </w:divBdr>
        </w:div>
        <w:div w:id="1153451816">
          <w:marLeft w:val="0"/>
          <w:marRight w:val="0"/>
          <w:marTop w:val="0"/>
          <w:marBottom w:val="0"/>
          <w:divBdr>
            <w:top w:val="none" w:sz="0" w:space="0" w:color="auto"/>
            <w:left w:val="none" w:sz="0" w:space="0" w:color="auto"/>
            <w:bottom w:val="none" w:sz="0" w:space="0" w:color="auto"/>
            <w:right w:val="none" w:sz="0" w:space="0" w:color="auto"/>
          </w:divBdr>
        </w:div>
        <w:div w:id="1353722299">
          <w:marLeft w:val="0"/>
          <w:marRight w:val="0"/>
          <w:marTop w:val="0"/>
          <w:marBottom w:val="0"/>
          <w:divBdr>
            <w:top w:val="none" w:sz="0" w:space="0" w:color="auto"/>
            <w:left w:val="none" w:sz="0" w:space="0" w:color="auto"/>
            <w:bottom w:val="none" w:sz="0" w:space="0" w:color="auto"/>
            <w:right w:val="none" w:sz="0" w:space="0" w:color="auto"/>
          </w:divBdr>
        </w:div>
        <w:div w:id="1525710191">
          <w:marLeft w:val="0"/>
          <w:marRight w:val="0"/>
          <w:marTop w:val="0"/>
          <w:marBottom w:val="0"/>
          <w:divBdr>
            <w:top w:val="none" w:sz="0" w:space="0" w:color="auto"/>
            <w:left w:val="none" w:sz="0" w:space="0" w:color="auto"/>
            <w:bottom w:val="none" w:sz="0" w:space="0" w:color="auto"/>
            <w:right w:val="none" w:sz="0" w:space="0" w:color="auto"/>
          </w:divBdr>
        </w:div>
      </w:divsChild>
    </w:div>
    <w:div w:id="2070348366">
      <w:bodyDiv w:val="1"/>
      <w:marLeft w:val="0"/>
      <w:marRight w:val="0"/>
      <w:marTop w:val="0"/>
      <w:marBottom w:val="0"/>
      <w:divBdr>
        <w:top w:val="none" w:sz="0" w:space="0" w:color="auto"/>
        <w:left w:val="none" w:sz="0" w:space="0" w:color="auto"/>
        <w:bottom w:val="none" w:sz="0" w:space="0" w:color="auto"/>
        <w:right w:val="none" w:sz="0" w:space="0" w:color="auto"/>
      </w:divBdr>
    </w:div>
    <w:div w:id="2087340590">
      <w:bodyDiv w:val="1"/>
      <w:marLeft w:val="0"/>
      <w:marRight w:val="0"/>
      <w:marTop w:val="0"/>
      <w:marBottom w:val="0"/>
      <w:divBdr>
        <w:top w:val="none" w:sz="0" w:space="0" w:color="auto"/>
        <w:left w:val="none" w:sz="0" w:space="0" w:color="auto"/>
        <w:bottom w:val="none" w:sz="0" w:space="0" w:color="auto"/>
        <w:right w:val="none" w:sz="0" w:space="0" w:color="auto"/>
      </w:divBdr>
    </w:div>
    <w:div w:id="2098817728">
      <w:bodyDiv w:val="1"/>
      <w:marLeft w:val="0"/>
      <w:marRight w:val="0"/>
      <w:marTop w:val="0"/>
      <w:marBottom w:val="0"/>
      <w:divBdr>
        <w:top w:val="none" w:sz="0" w:space="0" w:color="auto"/>
        <w:left w:val="none" w:sz="0" w:space="0" w:color="auto"/>
        <w:bottom w:val="none" w:sz="0" w:space="0" w:color="auto"/>
        <w:right w:val="none" w:sz="0" w:space="0" w:color="auto"/>
      </w:divBdr>
    </w:div>
    <w:div w:id="2107188976">
      <w:bodyDiv w:val="1"/>
      <w:marLeft w:val="0"/>
      <w:marRight w:val="0"/>
      <w:marTop w:val="0"/>
      <w:marBottom w:val="0"/>
      <w:divBdr>
        <w:top w:val="none" w:sz="0" w:space="0" w:color="auto"/>
        <w:left w:val="none" w:sz="0" w:space="0" w:color="auto"/>
        <w:bottom w:val="none" w:sz="0" w:space="0" w:color="auto"/>
        <w:right w:val="none" w:sz="0" w:space="0" w:color="auto"/>
      </w:divBdr>
    </w:div>
    <w:div w:id="2110352036">
      <w:bodyDiv w:val="1"/>
      <w:marLeft w:val="0"/>
      <w:marRight w:val="0"/>
      <w:marTop w:val="0"/>
      <w:marBottom w:val="0"/>
      <w:divBdr>
        <w:top w:val="none" w:sz="0" w:space="0" w:color="auto"/>
        <w:left w:val="none" w:sz="0" w:space="0" w:color="auto"/>
        <w:bottom w:val="none" w:sz="0" w:space="0" w:color="auto"/>
        <w:right w:val="none" w:sz="0" w:space="0" w:color="auto"/>
      </w:divBdr>
    </w:div>
    <w:div w:id="2116709858">
      <w:bodyDiv w:val="1"/>
      <w:marLeft w:val="0"/>
      <w:marRight w:val="0"/>
      <w:marTop w:val="0"/>
      <w:marBottom w:val="0"/>
      <w:divBdr>
        <w:top w:val="none" w:sz="0" w:space="0" w:color="auto"/>
        <w:left w:val="none" w:sz="0" w:space="0" w:color="auto"/>
        <w:bottom w:val="none" w:sz="0" w:space="0" w:color="auto"/>
        <w:right w:val="none" w:sz="0" w:space="0" w:color="auto"/>
      </w:divBdr>
      <w:divsChild>
        <w:div w:id="1682270549">
          <w:marLeft w:val="0"/>
          <w:marRight w:val="0"/>
          <w:marTop w:val="0"/>
          <w:marBottom w:val="0"/>
          <w:divBdr>
            <w:top w:val="none" w:sz="0" w:space="0" w:color="auto"/>
            <w:left w:val="none" w:sz="0" w:space="0" w:color="auto"/>
            <w:bottom w:val="none" w:sz="0" w:space="0" w:color="auto"/>
            <w:right w:val="none" w:sz="0" w:space="0" w:color="auto"/>
          </w:divBdr>
        </w:div>
      </w:divsChild>
    </w:div>
    <w:div w:id="2117166261">
      <w:bodyDiv w:val="1"/>
      <w:marLeft w:val="0"/>
      <w:marRight w:val="0"/>
      <w:marTop w:val="0"/>
      <w:marBottom w:val="0"/>
      <w:divBdr>
        <w:top w:val="none" w:sz="0" w:space="0" w:color="auto"/>
        <w:left w:val="none" w:sz="0" w:space="0" w:color="auto"/>
        <w:bottom w:val="none" w:sz="0" w:space="0" w:color="auto"/>
        <w:right w:val="none" w:sz="0" w:space="0" w:color="auto"/>
      </w:divBdr>
    </w:div>
    <w:div w:id="2125080296">
      <w:bodyDiv w:val="1"/>
      <w:marLeft w:val="0"/>
      <w:marRight w:val="0"/>
      <w:marTop w:val="0"/>
      <w:marBottom w:val="0"/>
      <w:divBdr>
        <w:top w:val="none" w:sz="0" w:space="0" w:color="auto"/>
        <w:left w:val="none" w:sz="0" w:space="0" w:color="auto"/>
        <w:bottom w:val="none" w:sz="0" w:space="0" w:color="auto"/>
        <w:right w:val="none" w:sz="0" w:space="0" w:color="auto"/>
      </w:divBdr>
      <w:divsChild>
        <w:div w:id="182669551">
          <w:marLeft w:val="0"/>
          <w:marRight w:val="0"/>
          <w:marTop w:val="0"/>
          <w:marBottom w:val="0"/>
          <w:divBdr>
            <w:top w:val="none" w:sz="0" w:space="0" w:color="auto"/>
            <w:left w:val="none" w:sz="0" w:space="0" w:color="auto"/>
            <w:bottom w:val="none" w:sz="0" w:space="0" w:color="auto"/>
            <w:right w:val="none" w:sz="0" w:space="0" w:color="auto"/>
          </w:divBdr>
          <w:divsChild>
            <w:div w:id="1236166753">
              <w:marLeft w:val="0"/>
              <w:marRight w:val="0"/>
              <w:marTop w:val="0"/>
              <w:marBottom w:val="0"/>
              <w:divBdr>
                <w:top w:val="none" w:sz="0" w:space="0" w:color="auto"/>
                <w:left w:val="none" w:sz="0" w:space="0" w:color="auto"/>
                <w:bottom w:val="none" w:sz="0" w:space="0" w:color="auto"/>
                <w:right w:val="none" w:sz="0" w:space="0" w:color="auto"/>
              </w:divBdr>
              <w:divsChild>
                <w:div w:id="242958255">
                  <w:marLeft w:val="0"/>
                  <w:marRight w:val="0"/>
                  <w:marTop w:val="0"/>
                  <w:marBottom w:val="0"/>
                  <w:divBdr>
                    <w:top w:val="none" w:sz="0" w:space="0" w:color="auto"/>
                    <w:left w:val="none" w:sz="0" w:space="0" w:color="auto"/>
                    <w:bottom w:val="none" w:sz="0" w:space="0" w:color="auto"/>
                    <w:right w:val="none" w:sz="0" w:space="0" w:color="auto"/>
                  </w:divBdr>
                  <w:divsChild>
                    <w:div w:id="27685560">
                      <w:marLeft w:val="0"/>
                      <w:marRight w:val="0"/>
                      <w:marTop w:val="0"/>
                      <w:marBottom w:val="0"/>
                      <w:divBdr>
                        <w:top w:val="none" w:sz="0" w:space="0" w:color="auto"/>
                        <w:left w:val="none" w:sz="0" w:space="0" w:color="auto"/>
                        <w:bottom w:val="none" w:sz="0" w:space="0" w:color="auto"/>
                        <w:right w:val="none" w:sz="0" w:space="0" w:color="auto"/>
                      </w:divBdr>
                    </w:div>
                    <w:div w:id="44373075">
                      <w:marLeft w:val="0"/>
                      <w:marRight w:val="0"/>
                      <w:marTop w:val="0"/>
                      <w:marBottom w:val="0"/>
                      <w:divBdr>
                        <w:top w:val="none" w:sz="0" w:space="0" w:color="auto"/>
                        <w:left w:val="none" w:sz="0" w:space="0" w:color="auto"/>
                        <w:bottom w:val="none" w:sz="0" w:space="0" w:color="auto"/>
                        <w:right w:val="none" w:sz="0" w:space="0" w:color="auto"/>
                      </w:divBdr>
                    </w:div>
                    <w:div w:id="454174034">
                      <w:marLeft w:val="0"/>
                      <w:marRight w:val="0"/>
                      <w:marTop w:val="0"/>
                      <w:marBottom w:val="0"/>
                      <w:divBdr>
                        <w:top w:val="none" w:sz="0" w:space="0" w:color="auto"/>
                        <w:left w:val="none" w:sz="0" w:space="0" w:color="auto"/>
                        <w:bottom w:val="none" w:sz="0" w:space="0" w:color="auto"/>
                        <w:right w:val="none" w:sz="0" w:space="0" w:color="auto"/>
                      </w:divBdr>
                    </w:div>
                    <w:div w:id="1219131444">
                      <w:marLeft w:val="0"/>
                      <w:marRight w:val="0"/>
                      <w:marTop w:val="0"/>
                      <w:marBottom w:val="0"/>
                      <w:divBdr>
                        <w:top w:val="none" w:sz="0" w:space="0" w:color="auto"/>
                        <w:left w:val="none" w:sz="0" w:space="0" w:color="auto"/>
                        <w:bottom w:val="none" w:sz="0" w:space="0" w:color="auto"/>
                        <w:right w:val="none" w:sz="0" w:space="0" w:color="auto"/>
                      </w:divBdr>
                    </w:div>
                    <w:div w:id="1515144140">
                      <w:marLeft w:val="0"/>
                      <w:marRight w:val="0"/>
                      <w:marTop w:val="0"/>
                      <w:marBottom w:val="0"/>
                      <w:divBdr>
                        <w:top w:val="none" w:sz="0" w:space="0" w:color="auto"/>
                        <w:left w:val="none" w:sz="0" w:space="0" w:color="auto"/>
                        <w:bottom w:val="none" w:sz="0" w:space="0" w:color="auto"/>
                        <w:right w:val="none" w:sz="0" w:space="0" w:color="auto"/>
                      </w:divBdr>
                    </w:div>
                    <w:div w:id="17033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7425">
      <w:bodyDiv w:val="1"/>
      <w:marLeft w:val="0"/>
      <w:marRight w:val="0"/>
      <w:marTop w:val="0"/>
      <w:marBottom w:val="0"/>
      <w:divBdr>
        <w:top w:val="none" w:sz="0" w:space="0" w:color="auto"/>
        <w:left w:val="none" w:sz="0" w:space="0" w:color="auto"/>
        <w:bottom w:val="none" w:sz="0" w:space="0" w:color="auto"/>
        <w:right w:val="none" w:sz="0" w:space="0" w:color="auto"/>
      </w:divBdr>
    </w:div>
    <w:div w:id="2135559736">
      <w:bodyDiv w:val="1"/>
      <w:marLeft w:val="0"/>
      <w:marRight w:val="0"/>
      <w:marTop w:val="0"/>
      <w:marBottom w:val="0"/>
      <w:divBdr>
        <w:top w:val="none" w:sz="0" w:space="0" w:color="auto"/>
        <w:left w:val="none" w:sz="0" w:space="0" w:color="auto"/>
        <w:bottom w:val="none" w:sz="0" w:space="0" w:color="auto"/>
        <w:right w:val="none" w:sz="0" w:space="0" w:color="auto"/>
      </w:divBdr>
    </w:div>
    <w:div w:id="21388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ache.media.education.gouv.fr/file/CSP/33/9/Note_Programme_de_travail_CSP_2019-2020_17102019_1201339.pdf" TargetMode="External"/><Relationship Id="rId18" Type="http://schemas.openxmlformats.org/officeDocument/2006/relationships/image" Target="media/image8.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yperlink" Target="http://sections.se-unsa.org/07/spip.php?article2377" TargetMode="External"/><Relationship Id="rId34" Type="http://schemas.openxmlformats.org/officeDocument/2006/relationships/hyperlink" Target="https://www.facebook.com/LeSE.Unsa"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7.jpeg"/><Relationship Id="rId25" Type="http://schemas.openxmlformats.org/officeDocument/2006/relationships/image" Target="media/image12.jpeg"/><Relationship Id="rId33" Type="http://schemas.openxmlformats.org/officeDocument/2006/relationships/hyperlink" Target="http://sections.se-unsa.org/07/" TargetMode="External"/><Relationship Id="rId2" Type="http://schemas.openxmlformats.org/officeDocument/2006/relationships/numbering" Target="numbering.xml"/><Relationship Id="rId16" Type="http://schemas.openxmlformats.org/officeDocument/2006/relationships/hyperlink" Target="http://sections.se-unsa.org/07/spip.php?article2374" TargetMode="External"/><Relationship Id="rId20" Type="http://schemas.openxmlformats.org/officeDocument/2006/relationships/image" Target="media/image9.png"/><Relationship Id="rId29" Type="http://schemas.openxmlformats.org/officeDocument/2006/relationships/hyperlink" Target="http://www.se-unsa.org/adh/grille.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ctions.se-unsa.org/07/spip.php?article2383" TargetMode="External"/><Relationship Id="rId24" Type="http://schemas.openxmlformats.org/officeDocument/2006/relationships/image" Target="media/image11.png"/><Relationship Id="rId32" Type="http://schemas.openxmlformats.org/officeDocument/2006/relationships/hyperlink" Target="mailto:07@se-unsa.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tions.se-unsa.org/07/spip.php?article2375" TargetMode="External"/><Relationship Id="rId23" Type="http://schemas.openxmlformats.org/officeDocument/2006/relationships/hyperlink" Target="http://sections.se-unsa.org/07/spip.php?article2376" TargetMode="External"/><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ecolededemain.wordpress.com/2019/11/05/sortir-de-la-violence-a-lecole-et-sur-les-ecrans/" TargetMode="External"/><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education.gouv.fr/pid285/bulletin_officiel.html?pid_bo=38847" TargetMode="External"/><Relationship Id="rId22" Type="http://schemas.openxmlformats.org/officeDocument/2006/relationships/image" Target="media/image10.jpeg"/><Relationship Id="rId27" Type="http://schemas.openxmlformats.org/officeDocument/2006/relationships/hyperlink" Target="http://www.se-unsa.org/adh/index.html" TargetMode="External"/><Relationship Id="rId30" Type="http://schemas.openxmlformats.org/officeDocument/2006/relationships/hyperlink" Target="mailto:07@se-unsa.org?subject=Lettre_inscription_desinscription" TargetMode="External"/><Relationship Id="rId35" Type="http://schemas.openxmlformats.org/officeDocument/2006/relationships/hyperlink" Target="http://twitter.com/SE_Uns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796348-DB0F-41EC-BA89-C43F54CE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2657</TotalTime>
  <Pages>3</Pages>
  <Words>1581</Words>
  <Characters>8698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10259</CharactersWithSpaces>
  <SharedDoc>false</SharedDoc>
  <HLinks>
    <vt:vector size="48" baseType="variant">
      <vt:variant>
        <vt:i4>1900642</vt:i4>
      </vt:variant>
      <vt:variant>
        <vt:i4>18</vt:i4>
      </vt:variant>
      <vt:variant>
        <vt:i4>0</vt:i4>
      </vt:variant>
      <vt:variant>
        <vt:i4>5</vt:i4>
      </vt:variant>
      <vt:variant>
        <vt:lpwstr>http://twitter.com/SE_Unsa</vt:lpwstr>
      </vt:variant>
      <vt:variant>
        <vt:lpwstr/>
      </vt:variant>
      <vt:variant>
        <vt:i4>7864352</vt:i4>
      </vt:variant>
      <vt:variant>
        <vt:i4>15</vt:i4>
      </vt:variant>
      <vt:variant>
        <vt:i4>0</vt:i4>
      </vt:variant>
      <vt:variant>
        <vt:i4>5</vt:i4>
      </vt:variant>
      <vt:variant>
        <vt:lpwstr>https://www.facebook.com/LeSE.Unsa</vt:lpwstr>
      </vt:variant>
      <vt:variant>
        <vt:lpwstr/>
      </vt:variant>
      <vt:variant>
        <vt:i4>3473517</vt:i4>
      </vt:variant>
      <vt:variant>
        <vt:i4>12</vt:i4>
      </vt:variant>
      <vt:variant>
        <vt:i4>0</vt:i4>
      </vt:variant>
      <vt:variant>
        <vt:i4>5</vt:i4>
      </vt:variant>
      <vt:variant>
        <vt:lpwstr>http://sections.se-unsa.org/07/</vt:lpwstr>
      </vt:variant>
      <vt:variant>
        <vt:lpwstr/>
      </vt:variant>
      <vt:variant>
        <vt:i4>2949187</vt:i4>
      </vt:variant>
      <vt:variant>
        <vt:i4>9</vt:i4>
      </vt:variant>
      <vt:variant>
        <vt:i4>0</vt:i4>
      </vt:variant>
      <vt:variant>
        <vt:i4>5</vt:i4>
      </vt:variant>
      <vt:variant>
        <vt:lpwstr>mailto:07@se-unsa.org</vt:lpwstr>
      </vt:variant>
      <vt:variant>
        <vt:lpwstr/>
      </vt:variant>
      <vt:variant>
        <vt:i4>5242917</vt:i4>
      </vt:variant>
      <vt:variant>
        <vt:i4>6</vt:i4>
      </vt:variant>
      <vt:variant>
        <vt:i4>0</vt:i4>
      </vt:variant>
      <vt:variant>
        <vt:i4>5</vt:i4>
      </vt:variant>
      <vt:variant>
        <vt:lpwstr>mailto:07@se-unsa.org?subject=Lettre_inscription_desinscription</vt:lpwstr>
      </vt:variant>
      <vt:variant>
        <vt:lpwstr/>
      </vt:variant>
      <vt:variant>
        <vt:i4>5439488</vt:i4>
      </vt:variant>
      <vt:variant>
        <vt:i4>3</vt:i4>
      </vt:variant>
      <vt:variant>
        <vt:i4>0</vt:i4>
      </vt:variant>
      <vt:variant>
        <vt:i4>5</vt:i4>
      </vt:variant>
      <vt:variant>
        <vt:lpwstr>http://www.se-unsa.org/adh/grille.pdf</vt:lpwstr>
      </vt:variant>
      <vt:variant>
        <vt:lpwstr/>
      </vt:variant>
      <vt:variant>
        <vt:i4>3801213</vt:i4>
      </vt:variant>
      <vt:variant>
        <vt:i4>0</vt:i4>
      </vt:variant>
      <vt:variant>
        <vt:i4>0</vt:i4>
      </vt:variant>
      <vt:variant>
        <vt:i4>5</vt:i4>
      </vt:variant>
      <vt:variant>
        <vt:lpwstr>http://www.se-unsa.org/spip.php?rubrique182</vt:lpwstr>
      </vt:variant>
      <vt:variant>
        <vt:lpwstr/>
      </vt:variant>
      <vt:variant>
        <vt:i4>6029332</vt:i4>
      </vt:variant>
      <vt:variant>
        <vt:i4>-1</vt:i4>
      </vt:variant>
      <vt:variant>
        <vt:i4>1287</vt:i4>
      </vt:variant>
      <vt:variant>
        <vt:i4>1</vt:i4>
      </vt:variant>
      <vt:variant>
        <vt:lpwstr>http://www.kachouri.com/img/eco-attitude.jpg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dc:creator>
  <cp:keywords/>
  <cp:lastModifiedBy>SE-Unsa07</cp:lastModifiedBy>
  <cp:revision>355</cp:revision>
  <cp:lastPrinted>2014-12-10T20:47:00Z</cp:lastPrinted>
  <dcterms:created xsi:type="dcterms:W3CDTF">2017-03-28T11:29:00Z</dcterms:created>
  <dcterms:modified xsi:type="dcterms:W3CDTF">2020-01-09T13:32:00Z</dcterms:modified>
</cp:coreProperties>
</file>