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B1" w:rsidRPr="00DB3F7E" w:rsidRDefault="004D59B1" w:rsidP="00DB3F7E">
      <w:pPr>
        <w:pStyle w:val="titre"/>
        <w:jc w:val="center"/>
        <w:rPr>
          <w:rStyle w:val="titremotcl"/>
          <w:rFonts w:ascii="Verdana" w:hAnsi="Verdana"/>
          <w:color w:val="auto"/>
          <w:sz w:val="40"/>
          <w:szCs w:val="40"/>
        </w:rPr>
      </w:pPr>
      <w:r w:rsidRPr="004D59B1">
        <w:rPr>
          <w:rFonts w:ascii="Verdana" w:hAnsi="Verdana"/>
          <w:sz w:val="40"/>
          <w:szCs w:val="40"/>
        </w:rPr>
        <w:t>Promotions</w:t>
      </w:r>
      <w:r w:rsidRPr="00F11882">
        <w:rPr>
          <w:rFonts w:ascii="Verdana" w:hAnsi="Verdana"/>
        </w:rPr>
        <w:t xml:space="preserve"> </w:t>
      </w:r>
      <w:r w:rsidRPr="004D59B1">
        <w:rPr>
          <w:rStyle w:val="titremotcl"/>
          <w:rFonts w:ascii="Verdana" w:hAnsi="Verdana"/>
          <w:sz w:val="44"/>
          <w:szCs w:val="44"/>
        </w:rPr>
        <w:t>201</w:t>
      </w:r>
      <w:r w:rsidR="00D3563A">
        <w:rPr>
          <w:rStyle w:val="titremotcl"/>
          <w:rFonts w:ascii="Verdana" w:hAnsi="Verdana"/>
          <w:sz w:val="44"/>
          <w:szCs w:val="44"/>
        </w:rPr>
        <w:t>6</w:t>
      </w:r>
      <w:r w:rsidRPr="004D59B1">
        <w:rPr>
          <w:rStyle w:val="titremotcl"/>
          <w:rFonts w:ascii="Verdana" w:hAnsi="Verdana"/>
          <w:sz w:val="44"/>
          <w:szCs w:val="44"/>
        </w:rPr>
        <w:t>-201</w:t>
      </w:r>
      <w:r w:rsidR="00D3563A">
        <w:rPr>
          <w:rStyle w:val="titremotcl"/>
          <w:rFonts w:ascii="Verdana" w:hAnsi="Verdana"/>
          <w:sz w:val="44"/>
          <w:szCs w:val="44"/>
        </w:rPr>
        <w:t>7</w:t>
      </w:r>
      <w:r w:rsidRPr="004D59B1">
        <w:rPr>
          <w:rStyle w:val="titremotcl"/>
          <w:rFonts w:ascii="Verdana" w:hAnsi="Verdana"/>
          <w:sz w:val="44"/>
          <w:szCs w:val="44"/>
        </w:rPr>
        <w:t> :</w:t>
      </w:r>
      <w:r w:rsidR="00DB3F7E" w:rsidRPr="00DB3F7E">
        <w:rPr>
          <w:rStyle w:val="titremotcl"/>
          <w:rFonts w:ascii="Verdana" w:hAnsi="Verdana"/>
          <w:sz w:val="40"/>
          <w:szCs w:val="40"/>
        </w:rPr>
        <w:t xml:space="preserve"> </w:t>
      </w:r>
      <w:r w:rsidR="00DB3F7E" w:rsidRPr="004D59B1">
        <w:rPr>
          <w:rStyle w:val="titremotcl"/>
          <w:rFonts w:ascii="Verdana" w:hAnsi="Verdana"/>
          <w:sz w:val="40"/>
          <w:szCs w:val="40"/>
        </w:rPr>
        <w:t>le mode d’emploi !</w:t>
      </w:r>
    </w:p>
    <w:p w:rsidR="0082718B" w:rsidRDefault="0082718B" w:rsidP="0082718B">
      <w:pPr>
        <w:pStyle w:val="textebrve"/>
        <w:spacing w:before="60"/>
        <w:rPr>
          <w:rFonts w:ascii="Verdana" w:hAnsi="Verdana"/>
          <w:b/>
          <w:bCs/>
          <w:sz w:val="22"/>
          <w:szCs w:val="24"/>
        </w:rPr>
      </w:pPr>
    </w:p>
    <w:p w:rsidR="0082718B" w:rsidRPr="00CC431C" w:rsidRDefault="00680FD3" w:rsidP="0082718B">
      <w:pPr>
        <w:pStyle w:val="textebrve"/>
        <w:spacing w:line="240" w:lineRule="auto"/>
        <w:ind w:left="360" w:right="304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La</w:t>
      </w:r>
      <w:r w:rsidR="0082718B" w:rsidRPr="00CC431C">
        <w:rPr>
          <w:rFonts w:ascii="Verdana" w:hAnsi="Verdana"/>
          <w:bCs/>
          <w:szCs w:val="24"/>
        </w:rPr>
        <w:t xml:space="preserve"> CAPD validant les </w:t>
      </w:r>
      <w:r w:rsidR="001F0157" w:rsidRPr="00CC431C">
        <w:rPr>
          <w:rFonts w:ascii="Verdana" w:hAnsi="Verdana"/>
          <w:bCs/>
          <w:szCs w:val="24"/>
        </w:rPr>
        <w:t>promotions</w:t>
      </w:r>
      <w:r w:rsidR="0082718B" w:rsidRPr="00CC431C">
        <w:rPr>
          <w:rFonts w:ascii="Verdana" w:hAnsi="Verdana"/>
          <w:bCs/>
          <w:szCs w:val="24"/>
        </w:rPr>
        <w:t xml:space="preserve"> d’échelon </w:t>
      </w:r>
      <w:r w:rsidR="00836D9F">
        <w:rPr>
          <w:rFonts w:ascii="Verdana" w:hAnsi="Verdana"/>
          <w:bCs/>
          <w:szCs w:val="24"/>
        </w:rPr>
        <w:t>d</w:t>
      </w:r>
      <w:r w:rsidR="00D3563A">
        <w:rPr>
          <w:rFonts w:ascii="Verdana" w:hAnsi="Verdana"/>
          <w:bCs/>
          <w:szCs w:val="24"/>
        </w:rPr>
        <w:t>evrait de tenir le 15 décembre 2016</w:t>
      </w:r>
      <w:r w:rsidR="00836D9F">
        <w:rPr>
          <w:rFonts w:ascii="Verdana" w:hAnsi="Verdana"/>
          <w:bCs/>
          <w:szCs w:val="24"/>
        </w:rPr>
        <w:t>.</w:t>
      </w:r>
    </w:p>
    <w:p w:rsidR="0082718B" w:rsidRPr="00CC431C" w:rsidRDefault="0082718B" w:rsidP="0082718B">
      <w:pPr>
        <w:pStyle w:val="textebrve"/>
        <w:spacing w:line="240" w:lineRule="auto"/>
        <w:ind w:left="360" w:right="304"/>
        <w:rPr>
          <w:rFonts w:ascii="Verdana" w:hAnsi="Verdana"/>
          <w:bCs/>
          <w:sz w:val="36"/>
          <w:szCs w:val="36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536"/>
        <w:gridCol w:w="236"/>
        <w:gridCol w:w="4536"/>
      </w:tblGrid>
      <w:tr w:rsidR="0082718B" w:rsidRPr="00CC431C" w:rsidTr="00251797"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pStyle w:val="titrefilet"/>
              <w:numPr>
                <w:ilvl w:val="0"/>
                <w:numId w:val="0"/>
              </w:numPr>
              <w:jc w:val="center"/>
              <w:rPr>
                <w:rFonts w:ascii="Verdana" w:hAnsi="Verdana"/>
                <w:color w:val="333333"/>
                <w:sz w:val="26"/>
                <w:szCs w:val="26"/>
              </w:rPr>
            </w:pPr>
            <w:r w:rsidRPr="00CC431C">
              <w:rPr>
                <w:rFonts w:ascii="Verdana" w:hAnsi="Verdana"/>
                <w:color w:val="333333"/>
                <w:sz w:val="26"/>
                <w:szCs w:val="26"/>
              </w:rPr>
              <w:t>INSTITUTEURS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pStyle w:val="titrefilet"/>
              <w:numPr>
                <w:ilvl w:val="0"/>
                <w:numId w:val="0"/>
              </w:numPr>
              <w:jc w:val="center"/>
              <w:rPr>
                <w:rFonts w:ascii="Verdana" w:hAnsi="Verdana"/>
                <w:color w:val="333333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pStyle w:val="titrefilet"/>
              <w:numPr>
                <w:ilvl w:val="0"/>
                <w:numId w:val="0"/>
              </w:numPr>
              <w:jc w:val="center"/>
              <w:rPr>
                <w:rFonts w:ascii="Verdana" w:hAnsi="Verdana"/>
                <w:color w:val="333333"/>
                <w:sz w:val="26"/>
                <w:szCs w:val="26"/>
              </w:rPr>
            </w:pPr>
            <w:r w:rsidRPr="00CC431C">
              <w:rPr>
                <w:rFonts w:ascii="Verdana" w:hAnsi="Verdana"/>
                <w:color w:val="333333"/>
                <w:sz w:val="26"/>
                <w:szCs w:val="26"/>
              </w:rPr>
              <w:t>PROFESSEURS DES ECOLES</w:t>
            </w:r>
          </w:p>
        </w:tc>
      </w:tr>
    </w:tbl>
    <w:p w:rsidR="0082718B" w:rsidRPr="00CC431C" w:rsidRDefault="0082718B" w:rsidP="0082718B">
      <w:pPr>
        <w:spacing w:after="0" w:line="240" w:lineRule="auto"/>
        <w:rPr>
          <w:rFonts w:ascii="Verdana" w:hAnsi="Verdana"/>
          <w:color w:val="333333"/>
          <w:sz w:val="12"/>
          <w:szCs w:val="1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237"/>
        <w:gridCol w:w="4561"/>
      </w:tblGrid>
      <w:tr w:rsidR="0082718B" w:rsidRPr="00CC431C" w:rsidTr="0082718B">
        <w:tc>
          <w:tcPr>
            <w:tcW w:w="4536" w:type="dxa"/>
          </w:tcPr>
          <w:p w:rsidR="0082718B" w:rsidRPr="004417EC" w:rsidRDefault="0082718B" w:rsidP="0082718B">
            <w:pPr>
              <w:suppressAutoHyphens/>
              <w:autoSpaceDE w:val="0"/>
              <w:autoSpaceDN w:val="0"/>
              <w:spacing w:before="60" w:after="6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pour l’année civile 201</w:t>
            </w:r>
            <w:r w:rsidR="00D3563A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718B" w:rsidRPr="00CC431C" w:rsidRDefault="0082718B" w:rsidP="0082718B">
            <w:pPr>
              <w:spacing w:after="0" w:line="240" w:lineRule="auto"/>
              <w:ind w:left="-108" w:right="-232"/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:rsidR="0082718B" w:rsidRPr="004417EC" w:rsidRDefault="0082718B" w:rsidP="00836D9F">
            <w:pPr>
              <w:suppressAutoHyphens/>
              <w:autoSpaceDE w:val="0"/>
              <w:autoSpaceDN w:val="0"/>
              <w:spacing w:before="60" w:after="6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4417EC">
              <w:rPr>
                <w:rFonts w:ascii="Verdana" w:hAnsi="Verdana"/>
                <w:sz w:val="21"/>
                <w:szCs w:val="21"/>
              </w:rPr>
              <w:t>pour l’année scolaire 201</w:t>
            </w:r>
            <w:r w:rsidR="00D3563A">
              <w:rPr>
                <w:rFonts w:ascii="Verdana" w:hAnsi="Verdana"/>
                <w:sz w:val="21"/>
                <w:szCs w:val="21"/>
              </w:rPr>
              <w:t>6</w:t>
            </w:r>
            <w:r>
              <w:rPr>
                <w:rFonts w:ascii="Verdana" w:hAnsi="Verdana"/>
                <w:sz w:val="21"/>
                <w:szCs w:val="21"/>
              </w:rPr>
              <w:t>/201</w:t>
            </w:r>
            <w:r w:rsidR="00D3563A">
              <w:rPr>
                <w:rFonts w:ascii="Verdana" w:hAnsi="Verdana"/>
                <w:sz w:val="21"/>
                <w:szCs w:val="21"/>
              </w:rPr>
              <w:t>7</w:t>
            </w:r>
          </w:p>
        </w:tc>
      </w:tr>
    </w:tbl>
    <w:p w:rsidR="0082718B" w:rsidRPr="00CC431C" w:rsidRDefault="0082718B" w:rsidP="0082718B">
      <w:pPr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448"/>
        <w:gridCol w:w="6861"/>
      </w:tblGrid>
      <w:tr w:rsidR="0082718B" w:rsidRPr="00CC431C" w:rsidTr="00251797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82718B" w:rsidRPr="00CC431C" w:rsidRDefault="0082718B" w:rsidP="0082718B">
            <w:pPr>
              <w:pStyle w:val="titrefilet"/>
              <w:numPr>
                <w:ilvl w:val="0"/>
                <w:numId w:val="0"/>
              </w:numPr>
              <w:spacing w:before="60" w:after="60"/>
              <w:jc w:val="right"/>
              <w:rPr>
                <w:rFonts w:ascii="Verdana" w:hAnsi="Verdana"/>
                <w:u w:val="single"/>
              </w:rPr>
            </w:pPr>
            <w:r w:rsidRPr="00CC431C">
              <w:rPr>
                <w:rFonts w:ascii="Verdana" w:hAnsi="Verdana"/>
              </w:rPr>
              <w:t>LE BAREME :</w:t>
            </w:r>
          </w:p>
        </w:tc>
        <w:tc>
          <w:tcPr>
            <w:tcW w:w="6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2718B" w:rsidRPr="00391644" w:rsidRDefault="00391644" w:rsidP="003916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1644">
              <w:rPr>
                <w:rFonts w:ascii="Verdana" w:hAnsi="Verdana"/>
                <w:b/>
                <w:bCs/>
                <w:sz w:val="18"/>
                <w:szCs w:val="18"/>
              </w:rPr>
              <w:t xml:space="preserve">A.G.S.  +  </w:t>
            </w:r>
            <w:r w:rsidR="0082718B" w:rsidRPr="00391644">
              <w:rPr>
                <w:rFonts w:ascii="Verdana" w:hAnsi="Verdana"/>
                <w:b/>
                <w:bCs/>
                <w:sz w:val="18"/>
                <w:szCs w:val="18"/>
              </w:rPr>
              <w:t>dernière note</w:t>
            </w:r>
            <w:r w:rsidRPr="0039164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2718B" w:rsidRPr="00391644">
              <w:rPr>
                <w:rFonts w:ascii="Verdana" w:hAnsi="Verdana"/>
                <w:b/>
                <w:bCs/>
                <w:sz w:val="18"/>
                <w:szCs w:val="18"/>
              </w:rPr>
              <w:t>x 2</w:t>
            </w:r>
            <w:r w:rsidRPr="00391644">
              <w:rPr>
                <w:rFonts w:ascii="Verdana" w:hAnsi="Verdana"/>
                <w:b/>
                <w:bCs/>
                <w:sz w:val="18"/>
                <w:szCs w:val="18"/>
              </w:rPr>
              <w:t xml:space="preserve"> – points pour promotions antérieures </w:t>
            </w:r>
          </w:p>
        </w:tc>
      </w:tr>
    </w:tbl>
    <w:p w:rsidR="0082718B" w:rsidRPr="00CC431C" w:rsidRDefault="0082718B" w:rsidP="0082718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36"/>
        <w:gridCol w:w="4536"/>
      </w:tblGrid>
      <w:tr w:rsidR="0082718B" w:rsidRPr="00CC431C" w:rsidTr="0082718B">
        <w:tc>
          <w:tcPr>
            <w:tcW w:w="4536" w:type="dxa"/>
          </w:tcPr>
          <w:p w:rsidR="0082718B" w:rsidRPr="00CC431C" w:rsidRDefault="0082718B" w:rsidP="0082718B">
            <w:pPr>
              <w:numPr>
                <w:ilvl w:val="0"/>
                <w:numId w:val="3"/>
              </w:numPr>
              <w:spacing w:before="200"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C431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A.G.S</w:t>
            </w:r>
            <w:r w:rsidRPr="00CC431C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Pr="00CC431C">
              <w:rPr>
                <w:rFonts w:ascii="Verdana" w:hAnsi="Verdana"/>
                <w:sz w:val="18"/>
                <w:szCs w:val="18"/>
              </w:rPr>
              <w:t xml:space="preserve"> = Ancienneté Générale </w:t>
            </w:r>
            <w:r>
              <w:rPr>
                <w:rFonts w:ascii="Verdana" w:hAnsi="Verdana"/>
                <w:sz w:val="18"/>
                <w:szCs w:val="18"/>
              </w:rPr>
              <w:t>de Service arrêtée au 31.</w:t>
            </w:r>
            <w:r w:rsidR="007141BF">
              <w:rPr>
                <w:rFonts w:ascii="Verdana" w:hAnsi="Verdana"/>
                <w:sz w:val="18"/>
                <w:szCs w:val="18"/>
              </w:rPr>
              <w:t>12</w:t>
            </w:r>
            <w:r>
              <w:rPr>
                <w:rFonts w:ascii="Verdana" w:hAnsi="Verdana"/>
                <w:sz w:val="18"/>
                <w:szCs w:val="18"/>
              </w:rPr>
              <w:t>.201</w:t>
            </w:r>
            <w:r w:rsidR="00B4741A">
              <w:rPr>
                <w:rFonts w:ascii="Verdana" w:hAnsi="Verdana"/>
                <w:sz w:val="18"/>
                <w:szCs w:val="18"/>
              </w:rPr>
              <w:t>6</w:t>
            </w:r>
          </w:p>
          <w:p w:rsidR="0082718B" w:rsidRPr="00CC431C" w:rsidRDefault="0082718B" w:rsidP="0082718B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CC431C">
              <w:rPr>
                <w:rFonts w:ascii="Verdana" w:hAnsi="Verdana"/>
                <w:sz w:val="18"/>
                <w:szCs w:val="18"/>
              </w:rPr>
              <w:t>1 point par an + 1/</w:t>
            </w:r>
            <w:r w:rsidR="00391644">
              <w:rPr>
                <w:rFonts w:ascii="Verdana" w:hAnsi="Verdana"/>
                <w:sz w:val="18"/>
                <w:szCs w:val="18"/>
              </w:rPr>
              <w:t>365</w:t>
            </w:r>
            <w:r w:rsidR="00391644" w:rsidRPr="00391644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="00391644">
              <w:rPr>
                <w:rFonts w:ascii="Verdana" w:hAnsi="Verdana"/>
                <w:sz w:val="18"/>
                <w:szCs w:val="18"/>
              </w:rPr>
              <w:t xml:space="preserve"> par jour sup.</w:t>
            </w:r>
          </w:p>
          <w:p w:rsidR="0082718B" w:rsidRPr="00CC431C" w:rsidRDefault="0082718B" w:rsidP="0082718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C431C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  <w:p w:rsidR="0082718B" w:rsidRDefault="0082718B" w:rsidP="008271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431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NOTE</w:t>
            </w:r>
            <w:r w:rsidRPr="00CC431C">
              <w:rPr>
                <w:rFonts w:ascii="Verdana" w:hAnsi="Verdana"/>
                <w:sz w:val="18"/>
                <w:szCs w:val="18"/>
              </w:rPr>
              <w:t> : La note prise en compte doit êtr</w:t>
            </w:r>
            <w:r>
              <w:rPr>
                <w:rFonts w:ascii="Verdana" w:hAnsi="Verdana"/>
                <w:sz w:val="18"/>
                <w:szCs w:val="18"/>
              </w:rPr>
              <w:t xml:space="preserve">e </w:t>
            </w:r>
            <w:r w:rsidR="00155D33">
              <w:rPr>
                <w:rFonts w:ascii="Verdana" w:hAnsi="Verdana"/>
                <w:sz w:val="18"/>
                <w:szCs w:val="18"/>
              </w:rPr>
              <w:t>antérieure</w:t>
            </w:r>
            <w:r>
              <w:rPr>
                <w:rFonts w:ascii="Verdana" w:hAnsi="Verdana"/>
                <w:sz w:val="18"/>
                <w:szCs w:val="18"/>
              </w:rPr>
              <w:t xml:space="preserve"> au </w:t>
            </w:r>
            <w:r w:rsidR="00391644">
              <w:rPr>
                <w:rFonts w:ascii="Verdana" w:hAnsi="Verdana"/>
                <w:sz w:val="18"/>
                <w:szCs w:val="18"/>
              </w:rPr>
              <w:t>1</w:t>
            </w:r>
            <w:r w:rsidR="00391644" w:rsidRPr="00391644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="00391644">
              <w:rPr>
                <w:rFonts w:ascii="Verdana" w:hAnsi="Verdana"/>
                <w:sz w:val="18"/>
                <w:szCs w:val="18"/>
              </w:rPr>
              <w:t xml:space="preserve"> septembre</w:t>
            </w:r>
            <w:r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B4741A">
              <w:rPr>
                <w:rFonts w:ascii="Verdana" w:hAnsi="Verdana"/>
                <w:sz w:val="18"/>
                <w:szCs w:val="18"/>
              </w:rPr>
              <w:t>6</w:t>
            </w:r>
            <w:r w:rsidR="00391644">
              <w:rPr>
                <w:rFonts w:ascii="Verdana" w:hAnsi="Verdana"/>
                <w:sz w:val="18"/>
                <w:szCs w:val="18"/>
              </w:rPr>
              <w:t xml:space="preserve"> Coef</w:t>
            </w:r>
            <w:r w:rsidR="00155D33">
              <w:rPr>
                <w:rFonts w:ascii="Verdana" w:hAnsi="Verdana"/>
                <w:sz w:val="18"/>
                <w:szCs w:val="18"/>
              </w:rPr>
              <w:t>f</w:t>
            </w:r>
            <w:r w:rsidR="00391644">
              <w:rPr>
                <w:rFonts w:ascii="Verdana" w:hAnsi="Verdana"/>
                <w:sz w:val="18"/>
                <w:szCs w:val="18"/>
              </w:rPr>
              <w:t xml:space="preserve"> 2</w:t>
            </w:r>
          </w:p>
          <w:p w:rsidR="00391644" w:rsidRPr="00391644" w:rsidRDefault="00391644" w:rsidP="00391644">
            <w:pPr>
              <w:spacing w:after="0" w:line="240" w:lineRule="auto"/>
              <w:ind w:left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En l’absence de note, prise en compte de la note moyenne de l’échelon quitté.</w:t>
            </w:r>
          </w:p>
          <w:p w:rsidR="00391644" w:rsidRDefault="00391644" w:rsidP="0039164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F67AB" w:rsidRDefault="000F67AB" w:rsidP="000F67AB">
            <w:pPr>
              <w:numPr>
                <w:ilvl w:val="0"/>
                <w:numId w:val="4"/>
              </w:numPr>
              <w:spacing w:after="0" w:line="240" w:lineRule="auto"/>
              <w:ind w:left="289"/>
              <w:jc w:val="both"/>
              <w:rPr>
                <w:rFonts w:ascii="Verdana" w:hAnsi="Verdana"/>
                <w:sz w:val="18"/>
                <w:szCs w:val="18"/>
              </w:rPr>
            </w:pPr>
            <w:r w:rsidRPr="000F67AB">
              <w:rPr>
                <w:rFonts w:ascii="Verdana" w:hAnsi="Verdana"/>
                <w:b/>
                <w:sz w:val="18"/>
                <w:szCs w:val="18"/>
              </w:rPr>
              <w:t>A déduire</w:t>
            </w:r>
            <w:r>
              <w:rPr>
                <w:rFonts w:ascii="Verdana" w:hAnsi="Verdana"/>
                <w:sz w:val="18"/>
                <w:szCs w:val="18"/>
              </w:rPr>
              <w:t xml:space="preserve"> si promotions antérieures (choix et mi choix dans le corps des Instituteurs)</w:t>
            </w:r>
          </w:p>
          <w:p w:rsidR="000F67AB" w:rsidRPr="000F67AB" w:rsidRDefault="000F67AB" w:rsidP="000F67AB">
            <w:pPr>
              <w:autoSpaceDE w:val="0"/>
              <w:autoSpaceDN w:val="0"/>
              <w:adjustRightInd w:val="0"/>
              <w:spacing w:after="0" w:line="240" w:lineRule="auto"/>
              <w:ind w:firstLine="241"/>
              <w:rPr>
                <w:rFonts w:ascii="Verdana" w:hAnsi="Verdana" w:cs="ComicSansMS"/>
                <w:sz w:val="18"/>
                <w:szCs w:val="18"/>
                <w:lang w:eastAsia="fr-FR"/>
              </w:rPr>
            </w:pPr>
            <w:r>
              <w:rPr>
                <w:rFonts w:ascii="Verdana" w:hAnsi="Verdana" w:cs="ComicSansMS"/>
                <w:sz w:val="18"/>
                <w:szCs w:val="18"/>
                <w:lang w:eastAsia="fr-FR"/>
              </w:rPr>
              <w:t>0,25</w:t>
            </w:r>
            <w:r w:rsidR="00DF1834">
              <w:rPr>
                <w:rFonts w:ascii="Verdana" w:hAnsi="Verdana" w:cs="ComicSansMS"/>
                <w:sz w:val="18"/>
                <w:szCs w:val="18"/>
                <w:lang w:eastAsia="fr-FR"/>
              </w:rPr>
              <w:t xml:space="preserve"> p</w:t>
            </w:r>
            <w:r w:rsidRPr="000F67AB">
              <w:rPr>
                <w:rFonts w:ascii="Verdana" w:hAnsi="Verdana" w:cs="ComicSansMS"/>
                <w:sz w:val="18"/>
                <w:szCs w:val="18"/>
                <w:lang w:eastAsia="fr-FR"/>
              </w:rPr>
              <w:t>t pour un gain de 3 mois</w:t>
            </w:r>
          </w:p>
          <w:p w:rsidR="000F67AB" w:rsidRPr="000F67AB" w:rsidRDefault="000F67AB" w:rsidP="000F67AB">
            <w:pPr>
              <w:autoSpaceDE w:val="0"/>
              <w:autoSpaceDN w:val="0"/>
              <w:adjustRightInd w:val="0"/>
              <w:spacing w:after="0" w:line="240" w:lineRule="auto"/>
              <w:ind w:firstLine="241"/>
              <w:rPr>
                <w:rFonts w:ascii="Verdana" w:hAnsi="Verdana" w:cs="ComicSansMS"/>
                <w:sz w:val="18"/>
                <w:szCs w:val="18"/>
                <w:lang w:eastAsia="fr-FR"/>
              </w:rPr>
            </w:pPr>
            <w:r>
              <w:rPr>
                <w:rFonts w:ascii="Verdana" w:hAnsi="Verdana" w:cs="ComicSansMS"/>
                <w:sz w:val="18"/>
                <w:szCs w:val="18"/>
                <w:lang w:eastAsia="fr-FR"/>
              </w:rPr>
              <w:t>0,5</w:t>
            </w:r>
            <w:r w:rsidR="00DF1834">
              <w:rPr>
                <w:rFonts w:ascii="Verdana" w:hAnsi="Verdana" w:cs="ComicSansMS"/>
                <w:sz w:val="18"/>
                <w:szCs w:val="18"/>
                <w:lang w:eastAsia="fr-FR"/>
              </w:rPr>
              <w:t>p</w:t>
            </w:r>
            <w:r w:rsidRPr="000F67AB">
              <w:rPr>
                <w:rFonts w:ascii="Verdana" w:hAnsi="Verdana" w:cs="ComicSansMS"/>
                <w:sz w:val="18"/>
                <w:szCs w:val="18"/>
                <w:lang w:eastAsia="fr-FR"/>
              </w:rPr>
              <w:t>t pour un gain de 6 mois</w:t>
            </w:r>
          </w:p>
          <w:p w:rsidR="000F67AB" w:rsidRPr="000F67AB" w:rsidRDefault="00DF1834" w:rsidP="000F67AB">
            <w:pPr>
              <w:autoSpaceDE w:val="0"/>
              <w:autoSpaceDN w:val="0"/>
              <w:adjustRightInd w:val="0"/>
              <w:spacing w:after="0" w:line="240" w:lineRule="auto"/>
              <w:ind w:firstLine="241"/>
              <w:rPr>
                <w:rFonts w:ascii="Verdana" w:hAnsi="Verdana" w:cs="ComicSansMS"/>
                <w:sz w:val="18"/>
                <w:szCs w:val="18"/>
                <w:lang w:eastAsia="fr-FR"/>
              </w:rPr>
            </w:pPr>
            <w:r>
              <w:rPr>
                <w:rFonts w:ascii="Verdana" w:hAnsi="Verdana" w:cs="ComicSansMS"/>
                <w:sz w:val="18"/>
                <w:szCs w:val="18"/>
                <w:lang w:eastAsia="fr-FR"/>
              </w:rPr>
              <w:t>1 p</w:t>
            </w:r>
            <w:r w:rsidR="000F67AB" w:rsidRPr="000F67AB">
              <w:rPr>
                <w:rFonts w:ascii="Verdana" w:hAnsi="Verdana" w:cs="ComicSansMS"/>
                <w:sz w:val="18"/>
                <w:szCs w:val="18"/>
                <w:lang w:eastAsia="fr-FR"/>
              </w:rPr>
              <w:t>t pour un gain de 1 an</w:t>
            </w:r>
          </w:p>
          <w:p w:rsidR="000F67AB" w:rsidRPr="000F67AB" w:rsidRDefault="000F67AB" w:rsidP="000F67AB">
            <w:pPr>
              <w:autoSpaceDE w:val="0"/>
              <w:autoSpaceDN w:val="0"/>
              <w:adjustRightInd w:val="0"/>
              <w:spacing w:after="0" w:line="240" w:lineRule="auto"/>
              <w:ind w:firstLine="241"/>
              <w:rPr>
                <w:rFonts w:ascii="Verdana" w:hAnsi="Verdana" w:cs="ComicSansMS"/>
                <w:sz w:val="18"/>
                <w:szCs w:val="18"/>
                <w:lang w:eastAsia="fr-FR"/>
              </w:rPr>
            </w:pPr>
            <w:r>
              <w:rPr>
                <w:rFonts w:ascii="Verdana" w:hAnsi="Verdana" w:cs="ComicSansMS"/>
                <w:sz w:val="18"/>
                <w:szCs w:val="18"/>
                <w:lang w:eastAsia="fr-FR"/>
              </w:rPr>
              <w:t xml:space="preserve">1,25 pt </w:t>
            </w:r>
            <w:r w:rsidRPr="000F67AB">
              <w:rPr>
                <w:rFonts w:ascii="Verdana" w:hAnsi="Verdana" w:cs="ComicSansMS"/>
                <w:sz w:val="18"/>
                <w:szCs w:val="18"/>
                <w:lang w:eastAsia="fr-FR"/>
              </w:rPr>
              <w:t>pour un gain de 1 an 3 mois</w:t>
            </w:r>
          </w:p>
          <w:p w:rsidR="000F67AB" w:rsidRPr="000F67AB" w:rsidRDefault="000F67AB" w:rsidP="000F67AB">
            <w:pPr>
              <w:autoSpaceDE w:val="0"/>
              <w:autoSpaceDN w:val="0"/>
              <w:adjustRightInd w:val="0"/>
              <w:spacing w:after="0" w:line="240" w:lineRule="auto"/>
              <w:ind w:firstLine="241"/>
              <w:rPr>
                <w:rFonts w:ascii="Verdana" w:hAnsi="Verdana" w:cs="ComicSansMS"/>
                <w:sz w:val="18"/>
                <w:szCs w:val="18"/>
                <w:lang w:eastAsia="fr-FR"/>
              </w:rPr>
            </w:pPr>
            <w:r>
              <w:rPr>
                <w:rFonts w:ascii="Verdana" w:hAnsi="Verdana" w:cs="ComicSansMS"/>
                <w:sz w:val="18"/>
                <w:szCs w:val="18"/>
                <w:lang w:eastAsia="fr-FR"/>
              </w:rPr>
              <w:t xml:space="preserve">1,5 </w:t>
            </w:r>
            <w:r w:rsidR="00DF1834">
              <w:rPr>
                <w:rFonts w:ascii="Verdana" w:hAnsi="Verdana" w:cs="ComicSansMS"/>
                <w:sz w:val="18"/>
                <w:szCs w:val="18"/>
                <w:lang w:eastAsia="fr-FR"/>
              </w:rPr>
              <w:t xml:space="preserve">pt </w:t>
            </w:r>
            <w:r w:rsidRPr="000F67AB">
              <w:rPr>
                <w:rFonts w:ascii="Verdana" w:hAnsi="Verdana" w:cs="ComicSansMS"/>
                <w:sz w:val="18"/>
                <w:szCs w:val="18"/>
                <w:lang w:eastAsia="fr-FR"/>
              </w:rPr>
              <w:t>pour un gain de 1 an 6 mois</w:t>
            </w:r>
          </w:p>
          <w:p w:rsidR="0082718B" w:rsidRPr="000F67AB" w:rsidRDefault="00DF1834" w:rsidP="000F67AB">
            <w:pPr>
              <w:spacing w:after="0" w:line="240" w:lineRule="auto"/>
              <w:ind w:firstLine="24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omicSansMS"/>
                <w:sz w:val="18"/>
                <w:szCs w:val="18"/>
                <w:lang w:eastAsia="fr-FR"/>
              </w:rPr>
              <w:t>2 p</w:t>
            </w:r>
            <w:r w:rsidR="000F67AB" w:rsidRPr="000F67AB">
              <w:rPr>
                <w:rFonts w:ascii="Verdana" w:hAnsi="Verdana" w:cs="ComicSansMS"/>
                <w:sz w:val="18"/>
                <w:szCs w:val="18"/>
                <w:lang w:eastAsia="fr-FR"/>
              </w:rPr>
              <w:t>ts pour un gain de 2 ans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718B" w:rsidRPr="00CC431C" w:rsidRDefault="0082718B" w:rsidP="0082718B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36" w:type="dxa"/>
          </w:tcPr>
          <w:p w:rsidR="0082718B" w:rsidRPr="00CC431C" w:rsidRDefault="0082718B" w:rsidP="0082718B">
            <w:pPr>
              <w:numPr>
                <w:ilvl w:val="0"/>
                <w:numId w:val="3"/>
              </w:numPr>
              <w:spacing w:before="200"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C431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A.G.S</w:t>
            </w:r>
            <w:r w:rsidRPr="00CC431C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Pr="00CC431C">
              <w:rPr>
                <w:rFonts w:ascii="Verdana" w:hAnsi="Verdana"/>
                <w:sz w:val="18"/>
                <w:szCs w:val="18"/>
              </w:rPr>
              <w:t xml:space="preserve"> = Ancienneté Générale </w:t>
            </w:r>
            <w:r w:rsidR="00391644">
              <w:rPr>
                <w:rFonts w:ascii="Verdana" w:hAnsi="Verdana"/>
                <w:sz w:val="18"/>
                <w:szCs w:val="18"/>
              </w:rPr>
              <w:t>de Ser</w:t>
            </w:r>
            <w:r w:rsidR="007141BF">
              <w:rPr>
                <w:rFonts w:ascii="Verdana" w:hAnsi="Verdana"/>
                <w:sz w:val="18"/>
                <w:szCs w:val="18"/>
              </w:rPr>
              <w:t>vice arrêtée au 31.08</w:t>
            </w:r>
            <w:r>
              <w:rPr>
                <w:rFonts w:ascii="Verdana" w:hAnsi="Verdana"/>
                <w:sz w:val="18"/>
                <w:szCs w:val="18"/>
              </w:rPr>
              <w:t>.201</w:t>
            </w:r>
            <w:r w:rsidR="00B4741A">
              <w:rPr>
                <w:rFonts w:ascii="Verdana" w:hAnsi="Verdana"/>
                <w:sz w:val="18"/>
                <w:szCs w:val="18"/>
              </w:rPr>
              <w:t>6</w:t>
            </w:r>
            <w:bookmarkStart w:id="0" w:name="_GoBack"/>
            <w:bookmarkEnd w:id="0"/>
          </w:p>
          <w:p w:rsidR="0082718B" w:rsidRPr="00CC431C" w:rsidRDefault="0082718B" w:rsidP="0082718B">
            <w:pPr>
              <w:spacing w:after="0" w:line="240" w:lineRule="auto"/>
              <w:ind w:left="254" w:firstLine="29"/>
              <w:rPr>
                <w:rFonts w:ascii="Verdana" w:hAnsi="Verdana"/>
                <w:sz w:val="18"/>
                <w:szCs w:val="18"/>
              </w:rPr>
            </w:pPr>
            <w:r w:rsidRPr="00CC431C">
              <w:rPr>
                <w:rFonts w:ascii="Verdana" w:hAnsi="Verdana"/>
                <w:sz w:val="18"/>
                <w:szCs w:val="18"/>
              </w:rPr>
              <w:t xml:space="preserve">1 point par an +  </w:t>
            </w:r>
            <w:r w:rsidR="00391644" w:rsidRPr="00CC431C">
              <w:rPr>
                <w:rFonts w:ascii="Verdana" w:hAnsi="Verdana"/>
                <w:sz w:val="18"/>
                <w:szCs w:val="18"/>
              </w:rPr>
              <w:t>+ 1/</w:t>
            </w:r>
            <w:r w:rsidR="00391644">
              <w:rPr>
                <w:rFonts w:ascii="Verdana" w:hAnsi="Verdana"/>
                <w:sz w:val="18"/>
                <w:szCs w:val="18"/>
              </w:rPr>
              <w:t>365</w:t>
            </w:r>
            <w:r w:rsidR="00391644" w:rsidRPr="00391644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="00391644">
              <w:rPr>
                <w:rFonts w:ascii="Verdana" w:hAnsi="Verdana"/>
                <w:sz w:val="18"/>
                <w:szCs w:val="18"/>
              </w:rPr>
              <w:t xml:space="preserve"> par jour sup.</w:t>
            </w:r>
          </w:p>
          <w:p w:rsidR="0082718B" w:rsidRPr="00CC431C" w:rsidRDefault="0082718B" w:rsidP="0082718B">
            <w:pPr>
              <w:spacing w:after="0" w:line="240" w:lineRule="auto"/>
              <w:ind w:firstLine="283"/>
              <w:rPr>
                <w:rFonts w:ascii="Verdana" w:hAnsi="Verdana"/>
                <w:sz w:val="18"/>
                <w:szCs w:val="18"/>
              </w:rPr>
            </w:pPr>
            <w:r w:rsidRPr="00CC431C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391644" w:rsidRPr="00391644" w:rsidRDefault="0082718B" w:rsidP="003916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431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NOTE</w:t>
            </w:r>
            <w:r w:rsidRPr="00CC431C">
              <w:rPr>
                <w:rFonts w:ascii="Verdana" w:hAnsi="Verdana"/>
                <w:sz w:val="18"/>
                <w:szCs w:val="18"/>
              </w:rPr>
              <w:t> : La note prise en compte doit êtr</w:t>
            </w:r>
            <w:r>
              <w:rPr>
                <w:rFonts w:ascii="Verdana" w:hAnsi="Verdana"/>
                <w:sz w:val="18"/>
                <w:szCs w:val="18"/>
              </w:rPr>
              <w:t xml:space="preserve">e </w:t>
            </w:r>
            <w:r w:rsidR="00155D33">
              <w:rPr>
                <w:rFonts w:ascii="Verdana" w:hAnsi="Verdana"/>
                <w:sz w:val="18"/>
                <w:szCs w:val="18"/>
              </w:rPr>
              <w:t>antérieure</w:t>
            </w:r>
            <w:r>
              <w:rPr>
                <w:rFonts w:ascii="Verdana" w:hAnsi="Verdana"/>
                <w:sz w:val="18"/>
                <w:szCs w:val="18"/>
              </w:rPr>
              <w:t xml:space="preserve"> au </w:t>
            </w:r>
            <w:r w:rsidR="00391644">
              <w:rPr>
                <w:rFonts w:ascii="Verdana" w:hAnsi="Verdana"/>
                <w:sz w:val="18"/>
                <w:szCs w:val="18"/>
              </w:rPr>
              <w:t>1</w:t>
            </w:r>
            <w:r w:rsidR="00391644" w:rsidRPr="00391644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 w:rsidR="00391644">
              <w:rPr>
                <w:rFonts w:ascii="Verdana" w:hAnsi="Verdana"/>
                <w:sz w:val="18"/>
                <w:szCs w:val="18"/>
              </w:rPr>
              <w:t xml:space="preserve"> septembre 201</w:t>
            </w:r>
            <w:r w:rsidR="00B4741A">
              <w:rPr>
                <w:rFonts w:ascii="Verdana" w:hAnsi="Verdana"/>
                <w:sz w:val="18"/>
                <w:szCs w:val="18"/>
              </w:rPr>
              <w:t>6</w:t>
            </w:r>
            <w:r w:rsidRPr="00CC431C">
              <w:rPr>
                <w:rFonts w:ascii="Verdana" w:hAnsi="Verdana"/>
                <w:sz w:val="18"/>
                <w:szCs w:val="18"/>
              </w:rPr>
              <w:t>.</w:t>
            </w:r>
            <w:r w:rsidR="00391644">
              <w:rPr>
                <w:rFonts w:ascii="Verdana" w:hAnsi="Verdana"/>
                <w:sz w:val="18"/>
                <w:szCs w:val="18"/>
              </w:rPr>
              <w:t xml:space="preserve"> Coef</w:t>
            </w:r>
            <w:r w:rsidR="00155D33">
              <w:rPr>
                <w:rFonts w:ascii="Verdana" w:hAnsi="Verdana"/>
                <w:sz w:val="18"/>
                <w:szCs w:val="18"/>
              </w:rPr>
              <w:t>f</w:t>
            </w:r>
            <w:r w:rsidR="00391644">
              <w:rPr>
                <w:rFonts w:ascii="Verdana" w:hAnsi="Verdana"/>
                <w:sz w:val="18"/>
                <w:szCs w:val="18"/>
              </w:rPr>
              <w:t xml:space="preserve"> 2</w:t>
            </w:r>
          </w:p>
          <w:p w:rsidR="00391644" w:rsidRDefault="00391644" w:rsidP="00391644">
            <w:pPr>
              <w:spacing w:after="0" w:line="240" w:lineRule="auto"/>
              <w:ind w:left="283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En l’absence de note, prise en compte de la note moyenne de l’échelon quitté.</w:t>
            </w:r>
          </w:p>
          <w:p w:rsidR="00597816" w:rsidRDefault="00597816" w:rsidP="00391644">
            <w:pPr>
              <w:spacing w:after="0" w:line="240" w:lineRule="auto"/>
              <w:ind w:left="283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597816" w:rsidRDefault="000F67AB" w:rsidP="000F67AB">
            <w:pPr>
              <w:numPr>
                <w:ilvl w:val="0"/>
                <w:numId w:val="4"/>
              </w:numPr>
              <w:spacing w:after="0" w:line="240" w:lineRule="auto"/>
              <w:ind w:left="289"/>
              <w:jc w:val="both"/>
              <w:rPr>
                <w:rFonts w:ascii="Verdana" w:hAnsi="Verdana"/>
                <w:sz w:val="18"/>
                <w:szCs w:val="18"/>
              </w:rPr>
            </w:pPr>
            <w:r w:rsidRPr="000F67AB">
              <w:rPr>
                <w:rFonts w:ascii="Verdana" w:hAnsi="Verdana"/>
                <w:b/>
                <w:sz w:val="18"/>
                <w:szCs w:val="18"/>
              </w:rPr>
              <w:t>A déduire</w:t>
            </w:r>
            <w:r>
              <w:rPr>
                <w:rFonts w:ascii="Verdana" w:hAnsi="Verdana"/>
                <w:sz w:val="18"/>
                <w:szCs w:val="18"/>
              </w:rPr>
              <w:t xml:space="preserve"> si promotions antérieures (choix et grand choix dans le corps de PE)</w:t>
            </w:r>
          </w:p>
          <w:p w:rsidR="000F67AB" w:rsidRDefault="000F67AB" w:rsidP="000F67AB">
            <w:pPr>
              <w:spacing w:after="0" w:line="240" w:lineRule="auto"/>
              <w:ind w:left="28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0,5 pt pour un gain de 6 mois</w:t>
            </w:r>
          </w:p>
          <w:p w:rsidR="000F67AB" w:rsidRDefault="000F67AB" w:rsidP="000F67AB">
            <w:pPr>
              <w:spacing w:after="0" w:line="240" w:lineRule="auto"/>
              <w:ind w:left="28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pt pour un gain de 1 an</w:t>
            </w:r>
          </w:p>
          <w:p w:rsidR="000F67AB" w:rsidRDefault="000F67AB" w:rsidP="000F67AB">
            <w:pPr>
              <w:spacing w:after="0" w:line="240" w:lineRule="auto"/>
              <w:ind w:left="28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1,5 pt pour un gain de 1 an et 6 mois</w:t>
            </w:r>
          </w:p>
          <w:p w:rsidR="000F67AB" w:rsidRDefault="000F67AB" w:rsidP="000F67AB">
            <w:pPr>
              <w:spacing w:after="0" w:line="240" w:lineRule="auto"/>
              <w:ind w:left="28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pts pour un gain de 2 ans</w:t>
            </w:r>
          </w:p>
          <w:p w:rsidR="000F67AB" w:rsidRDefault="000F67AB" w:rsidP="000F67AB">
            <w:pPr>
              <w:spacing w:after="0" w:line="240" w:lineRule="auto"/>
              <w:ind w:left="28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2,5 pt</w:t>
            </w:r>
            <w:r w:rsidR="00DF1834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 pour un gain de 2 ans et 6 mois</w:t>
            </w:r>
          </w:p>
          <w:p w:rsidR="000F67AB" w:rsidRPr="00391644" w:rsidRDefault="000F67AB" w:rsidP="000F67A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718B" w:rsidRPr="00CC431C" w:rsidRDefault="0082718B" w:rsidP="0082718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0322" w:rsidRPr="00930322" w:rsidRDefault="00930322" w:rsidP="0093032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9"/>
      </w:tblGrid>
      <w:tr w:rsidR="00930322" w:rsidRPr="00812893" w:rsidTr="00812893">
        <w:trPr>
          <w:trHeight w:val="314"/>
        </w:trPr>
        <w:tc>
          <w:tcPr>
            <w:tcW w:w="9239" w:type="dxa"/>
          </w:tcPr>
          <w:p w:rsidR="00930322" w:rsidRPr="00812893" w:rsidRDefault="00930322" w:rsidP="0081289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2893">
              <w:rPr>
                <w:rFonts w:ascii="Verdana" w:hAnsi="Verdana"/>
                <w:sz w:val="20"/>
                <w:szCs w:val="20"/>
              </w:rPr>
              <w:t xml:space="preserve">A barème égal, on utilise pour départager </w:t>
            </w:r>
          </w:p>
          <w:p w:rsidR="00930322" w:rsidRPr="00812893" w:rsidRDefault="00930322" w:rsidP="0081289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2893">
              <w:rPr>
                <w:rFonts w:ascii="Verdana" w:hAnsi="Verdana"/>
                <w:sz w:val="20"/>
                <w:szCs w:val="20"/>
              </w:rPr>
              <w:t>La note</w:t>
            </w:r>
          </w:p>
          <w:p w:rsidR="00930322" w:rsidRPr="00812893" w:rsidRDefault="00930322" w:rsidP="0081289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2893">
              <w:rPr>
                <w:rFonts w:ascii="Verdana" w:hAnsi="Verdana"/>
                <w:sz w:val="20"/>
                <w:szCs w:val="20"/>
              </w:rPr>
              <w:t>L’ancienneté dans l’échelon</w:t>
            </w:r>
          </w:p>
          <w:p w:rsidR="00930322" w:rsidRPr="00812893" w:rsidRDefault="00930322" w:rsidP="0081289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2893">
              <w:rPr>
                <w:rFonts w:ascii="Verdana" w:hAnsi="Verdana"/>
                <w:sz w:val="20"/>
                <w:szCs w:val="20"/>
              </w:rPr>
              <w:t>L’A</w:t>
            </w:r>
            <w:r w:rsidR="00D3563A">
              <w:rPr>
                <w:rFonts w:ascii="Verdana" w:hAnsi="Verdana"/>
                <w:sz w:val="20"/>
                <w:szCs w:val="20"/>
              </w:rPr>
              <w:t>.</w:t>
            </w:r>
            <w:r w:rsidRPr="00812893">
              <w:rPr>
                <w:rFonts w:ascii="Verdana" w:hAnsi="Verdana"/>
                <w:sz w:val="20"/>
                <w:szCs w:val="20"/>
              </w:rPr>
              <w:t>G</w:t>
            </w:r>
            <w:r w:rsidR="00D3563A">
              <w:rPr>
                <w:rFonts w:ascii="Verdana" w:hAnsi="Verdana"/>
                <w:sz w:val="20"/>
                <w:szCs w:val="20"/>
              </w:rPr>
              <w:t>.</w:t>
            </w:r>
            <w:r w:rsidRPr="00812893">
              <w:rPr>
                <w:rFonts w:ascii="Verdana" w:hAnsi="Verdana"/>
                <w:sz w:val="20"/>
                <w:szCs w:val="20"/>
              </w:rPr>
              <w:t>S</w:t>
            </w:r>
            <w:r w:rsidR="00D3563A">
              <w:rPr>
                <w:rFonts w:ascii="Verdana" w:hAnsi="Verdana"/>
                <w:sz w:val="20"/>
                <w:szCs w:val="20"/>
              </w:rPr>
              <w:t>.</w:t>
            </w:r>
          </w:p>
          <w:p w:rsidR="00930322" w:rsidRPr="00812893" w:rsidRDefault="00930322" w:rsidP="00812893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2893">
              <w:rPr>
                <w:rFonts w:ascii="Verdana" w:hAnsi="Verdana"/>
                <w:sz w:val="20"/>
                <w:szCs w:val="20"/>
              </w:rPr>
              <w:t>A défaut l’âge</w:t>
            </w:r>
          </w:p>
          <w:p w:rsidR="00930322" w:rsidRPr="00812893" w:rsidRDefault="00930322" w:rsidP="0081289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0322" w:rsidRPr="00930322" w:rsidRDefault="00930322" w:rsidP="0082718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2"/>
        <w:gridCol w:w="236"/>
        <w:gridCol w:w="4500"/>
        <w:gridCol w:w="72"/>
      </w:tblGrid>
      <w:tr w:rsidR="0082718B" w:rsidRPr="00CC431C" w:rsidTr="00251797">
        <w:trPr>
          <w:gridAfter w:val="1"/>
          <w:wAfter w:w="72" w:type="dxa"/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</w:tcPr>
          <w:p w:rsidR="0082718B" w:rsidRPr="00CC431C" w:rsidRDefault="0082718B" w:rsidP="0082718B">
            <w:pPr>
              <w:spacing w:before="120" w:after="120" w:line="240" w:lineRule="auto"/>
              <w:ind w:left="11"/>
              <w:jc w:val="center"/>
              <w:rPr>
                <w:rFonts w:ascii="Verdana" w:hAnsi="Verdana"/>
                <w:b/>
                <w:bCs/>
              </w:rPr>
            </w:pPr>
            <w:r w:rsidRPr="00CC431C">
              <w:rPr>
                <w:rFonts w:ascii="Verdana" w:hAnsi="Verdana"/>
                <w:b/>
                <w:bCs/>
                <w:sz w:val="24"/>
              </w:rPr>
              <w:t>Il y a 3 rythmes d’avancement </w:t>
            </w:r>
            <w:r w:rsidR="00DB3F7E">
              <w:rPr>
                <w:rFonts w:ascii="Verdana" w:hAnsi="Verdana"/>
                <w:b/>
                <w:bCs/>
                <w:sz w:val="24"/>
              </w:rPr>
              <w:t xml:space="preserve">pour les promouvables </w:t>
            </w:r>
            <w:r w:rsidRPr="00CC431C">
              <w:rPr>
                <w:rFonts w:ascii="Verdana" w:hAnsi="Verdana"/>
                <w:b/>
                <w:bCs/>
                <w:sz w:val="24"/>
              </w:rPr>
              <w:t>:</w:t>
            </w:r>
          </w:p>
        </w:tc>
      </w:tr>
      <w:tr w:rsidR="0082718B" w:rsidRPr="00CC431C" w:rsidTr="0082718B">
        <w:trPr>
          <w:gridAfter w:val="1"/>
          <w:wAfter w:w="72" w:type="dxa"/>
        </w:trPr>
        <w:tc>
          <w:tcPr>
            <w:tcW w:w="4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91644" w:rsidRDefault="0082718B" w:rsidP="00391644">
            <w:pPr>
              <w:pStyle w:val="Titre2"/>
              <w:spacing w:before="0" w:after="0"/>
              <w:contextualSpacing/>
              <w:jc w:val="center"/>
              <w:rPr>
                <w:rFonts w:ascii="Verdana" w:hAnsi="Verdana"/>
                <w:color w:val="808080"/>
                <w:sz w:val="22"/>
                <w:szCs w:val="22"/>
                <w:lang w:eastAsia="en-US"/>
              </w:rPr>
            </w:pPr>
            <w:r w:rsidRPr="00391644">
              <w:rPr>
                <w:rFonts w:ascii="Verdana" w:hAnsi="Verdana"/>
                <w:color w:val="808080"/>
                <w:sz w:val="22"/>
                <w:szCs w:val="22"/>
                <w:lang w:eastAsia="en-US"/>
              </w:rPr>
              <w:t>I</w:t>
            </w:r>
            <w:r w:rsidR="00391644">
              <w:rPr>
                <w:rFonts w:ascii="Verdana" w:hAnsi="Verdana"/>
                <w:color w:val="808080"/>
                <w:sz w:val="22"/>
                <w:szCs w:val="22"/>
                <w:lang w:eastAsia="en-US"/>
              </w:rPr>
              <w:t>nstituteurs</w:t>
            </w:r>
          </w:p>
          <w:p w:rsidR="0082718B" w:rsidRPr="00391644" w:rsidRDefault="0082718B" w:rsidP="00391644">
            <w:pPr>
              <w:pStyle w:val="Titre2"/>
              <w:spacing w:before="0" w:after="0"/>
              <w:contextualSpacing/>
              <w:jc w:val="center"/>
              <w:rPr>
                <w:rFonts w:ascii="Verdana" w:hAnsi="Verdana"/>
                <w:color w:val="808080"/>
                <w:sz w:val="22"/>
                <w:szCs w:val="22"/>
                <w:lang w:eastAsia="en-US"/>
              </w:rPr>
            </w:pPr>
            <w:r w:rsidRPr="00391644">
              <w:rPr>
                <w:rFonts w:ascii="Verdana" w:hAnsi="Verdana"/>
                <w:sz w:val="22"/>
                <w:szCs w:val="22"/>
                <w:lang w:eastAsia="en-US"/>
              </w:rPr>
              <w:t>Choix, Mi-Choix, Ancienneté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82718B" w:rsidRPr="00CC431C" w:rsidRDefault="0082718B" w:rsidP="0082718B">
            <w:pPr>
              <w:pStyle w:val="Titre3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1644" w:rsidRDefault="00391644" w:rsidP="00391644">
            <w:pPr>
              <w:pStyle w:val="Titre2"/>
              <w:spacing w:before="0" w:after="0"/>
              <w:contextualSpacing/>
              <w:jc w:val="center"/>
              <w:rPr>
                <w:rFonts w:ascii="Verdana" w:hAnsi="Verdana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808080"/>
                <w:sz w:val="22"/>
                <w:szCs w:val="22"/>
                <w:lang w:eastAsia="en-US"/>
              </w:rPr>
              <w:t>Professeurs des écoles</w:t>
            </w:r>
          </w:p>
          <w:p w:rsidR="0082718B" w:rsidRPr="00CC431C" w:rsidRDefault="00391644" w:rsidP="00391644">
            <w:pPr>
              <w:pStyle w:val="Titre3"/>
              <w:spacing w:before="0" w:after="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Grand Choix, </w:t>
            </w:r>
            <w:r w:rsidRPr="00391644">
              <w:rPr>
                <w:rFonts w:ascii="Verdana" w:hAnsi="Verdana"/>
                <w:sz w:val="22"/>
                <w:szCs w:val="22"/>
                <w:lang w:eastAsia="en-US"/>
              </w:rPr>
              <w:t>Choix, Ancienneté</w:t>
            </w:r>
          </w:p>
        </w:tc>
      </w:tr>
      <w:tr w:rsidR="0082718B" w:rsidRPr="00CC431C" w:rsidTr="0082718B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971" w:rsidRPr="00431971" w:rsidRDefault="0082718B" w:rsidP="00DB3F7E">
            <w:pPr>
              <w:pStyle w:val="textebrve"/>
              <w:spacing w:before="120" w:after="120" w:line="24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431971">
              <w:rPr>
                <w:rFonts w:ascii="Verdana" w:hAnsi="Verdana"/>
                <w:b/>
                <w:color w:val="FF0000"/>
                <w:sz w:val="28"/>
                <w:szCs w:val="28"/>
              </w:rPr>
              <w:t>Pour être pro</w:t>
            </w:r>
            <w:r w:rsidR="00431971" w:rsidRPr="00431971">
              <w:rPr>
                <w:rFonts w:ascii="Verdana" w:hAnsi="Verdana"/>
                <w:b/>
                <w:color w:val="FF0000"/>
                <w:sz w:val="28"/>
                <w:szCs w:val="28"/>
              </w:rPr>
              <w:t>mouvable à l’échelon supérieur,</w:t>
            </w:r>
          </w:p>
          <w:p w:rsidR="0082718B" w:rsidRPr="00DB3F7E" w:rsidRDefault="0082718B" w:rsidP="00DB3F7E">
            <w:pPr>
              <w:pStyle w:val="textebrve"/>
              <w:spacing w:before="120" w:after="120" w:line="240" w:lineRule="auto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431971">
              <w:rPr>
                <w:rFonts w:ascii="Verdana" w:hAnsi="Verdana"/>
                <w:b/>
                <w:color w:val="FF0000"/>
                <w:sz w:val="28"/>
                <w:szCs w:val="28"/>
              </w:rPr>
              <w:t>il faut être resté une durée précise dans son échelon :</w:t>
            </w:r>
          </w:p>
        </w:tc>
      </w:tr>
    </w:tbl>
    <w:p w:rsidR="0082718B" w:rsidRPr="008A3BFB" w:rsidRDefault="0082718B" w:rsidP="0082718B">
      <w:pPr>
        <w:pStyle w:val="titrefilet"/>
        <w:numPr>
          <w:ilvl w:val="0"/>
          <w:numId w:val="0"/>
        </w:numPr>
        <w:tabs>
          <w:tab w:val="left" w:pos="540"/>
          <w:tab w:val="left" w:pos="5400"/>
        </w:tabs>
        <w:spacing w:before="120" w:after="60"/>
        <w:jc w:val="center"/>
        <w:rPr>
          <w:rFonts w:ascii="Verdana" w:hAnsi="Verdana"/>
          <w:sz w:val="18"/>
          <w:szCs w:val="18"/>
        </w:rPr>
      </w:pPr>
      <w:r w:rsidRPr="008A3BFB">
        <w:rPr>
          <w:rFonts w:ascii="Verdana" w:hAnsi="Verdana"/>
          <w:sz w:val="18"/>
          <w:szCs w:val="18"/>
        </w:rPr>
        <w:t>Instituteurs</w:t>
      </w:r>
      <w:r w:rsidRPr="00CC431C">
        <w:rPr>
          <w:rFonts w:ascii="Verdana" w:hAnsi="Verdana"/>
          <w:sz w:val="18"/>
          <w:szCs w:val="18"/>
        </w:rPr>
        <w:tab/>
      </w:r>
      <w:r w:rsidRPr="008A3BFB">
        <w:rPr>
          <w:rFonts w:ascii="Verdana" w:hAnsi="Verdana"/>
          <w:sz w:val="18"/>
          <w:szCs w:val="18"/>
        </w:rPr>
        <w:t>P.E.</w:t>
      </w:r>
    </w:p>
    <w:tbl>
      <w:tblPr>
        <w:tblW w:w="936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1213"/>
        <w:gridCol w:w="1141"/>
        <w:gridCol w:w="1314"/>
        <w:gridCol w:w="173"/>
        <w:gridCol w:w="991"/>
        <w:gridCol w:w="1198"/>
        <w:gridCol w:w="1080"/>
        <w:gridCol w:w="1260"/>
      </w:tblGrid>
      <w:tr w:rsidR="00251797" w:rsidRPr="00CC431C" w:rsidTr="00251797">
        <w:trPr>
          <w:cantSplit/>
          <w:trHeight w:val="47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C431C">
              <w:rPr>
                <w:rFonts w:ascii="Verdana" w:hAnsi="Verdana"/>
                <w:b/>
                <w:sz w:val="16"/>
                <w:szCs w:val="16"/>
              </w:rPr>
              <w:t>Echelon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>Choix</w:t>
            </w:r>
          </w:p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>(30 %)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>Mi-Choix</w:t>
            </w:r>
          </w:p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>(50 %)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>Ancienneté (20 %)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>Echelon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>Grand choix</w:t>
            </w:r>
          </w:p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 xml:space="preserve"> (30 %)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>Choix</w:t>
            </w:r>
          </w:p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>(50 %)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</w:rPr>
            </w:pPr>
            <w:r w:rsidRPr="00CC431C">
              <w:rPr>
                <w:rFonts w:ascii="Verdana" w:hAnsi="Verdana"/>
                <w:b/>
                <w:sz w:val="16"/>
              </w:rPr>
              <w:t>Ancienneté (20 %)</w:t>
            </w:r>
          </w:p>
        </w:tc>
      </w:tr>
      <w:tr w:rsidR="00251797" w:rsidRPr="00CC431C" w:rsidTr="00251797">
        <w:trPr>
          <w:cantSplit/>
          <w:trHeight w:val="231"/>
          <w:jc w:val="center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1er au 2e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9 mois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1er au 2e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3 mois</w:t>
            </w:r>
          </w:p>
        </w:tc>
      </w:tr>
      <w:tr w:rsidR="00251797" w:rsidRPr="00CC431C" w:rsidTr="00251797">
        <w:trPr>
          <w:cantSplit/>
          <w:trHeight w:val="231"/>
          <w:jc w:val="center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2e au 3e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 xml:space="preserve">9 </w:t>
            </w:r>
            <w:r w:rsidR="00AF5969" w:rsidRPr="00CC431C">
              <w:rPr>
                <w:rFonts w:ascii="Verdana" w:hAnsi="Verdana"/>
                <w:sz w:val="16"/>
              </w:rPr>
              <w:t>mois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2e au 3e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9 mois</w:t>
            </w:r>
          </w:p>
        </w:tc>
      </w:tr>
      <w:tr w:rsidR="00251797" w:rsidRPr="00CC431C" w:rsidTr="00251797">
        <w:trPr>
          <w:cantSplit/>
          <w:trHeight w:val="231"/>
          <w:jc w:val="center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3e au 4e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1 an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3e au 4e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1 an</w:t>
            </w:r>
          </w:p>
        </w:tc>
      </w:tr>
      <w:tr w:rsidR="00251797" w:rsidRPr="00CC431C" w:rsidTr="00251797">
        <w:trPr>
          <w:cantSplit/>
          <w:trHeight w:val="246"/>
          <w:jc w:val="center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4e au 5e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 xml:space="preserve">1 an 3 m. 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1 an 6 mois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4e au 5e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2 ans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9B1" w:rsidRPr="00CC431C" w:rsidRDefault="004D59B1" w:rsidP="004D59B1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2 ans 6 mois</w:t>
            </w:r>
          </w:p>
        </w:tc>
      </w:tr>
      <w:tr w:rsidR="00251797" w:rsidRPr="00CC431C" w:rsidTr="00251797">
        <w:trPr>
          <w:cantSplit/>
          <w:trHeight w:val="231"/>
          <w:jc w:val="center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5e au 6e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1 an 3 m.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1 an 6 mois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5e au 6e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2 ans 6 m.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3 ans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3 ans 6 mois</w:t>
            </w:r>
          </w:p>
        </w:tc>
      </w:tr>
      <w:tr w:rsidR="00251797" w:rsidRPr="00CC431C" w:rsidTr="00251797">
        <w:trPr>
          <w:cantSplit/>
          <w:trHeight w:val="231"/>
          <w:jc w:val="center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6e au 7e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1 an 3 m.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1 an 6 m.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2 ans 6 mois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6e au 7e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2 ans 6 m.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 xml:space="preserve">3 ans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3 ans 6 mois</w:t>
            </w:r>
          </w:p>
        </w:tc>
      </w:tr>
      <w:tr w:rsidR="00251797" w:rsidRPr="00CC431C" w:rsidTr="00251797">
        <w:trPr>
          <w:cantSplit/>
          <w:trHeight w:val="246"/>
          <w:jc w:val="center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7e au 8e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2 ans 6 m.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3 ans 6 m.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4 ans 6 mois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7e au 8e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2 ans 6 m.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 xml:space="preserve">3 ans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3 ans 6 mois</w:t>
            </w:r>
          </w:p>
        </w:tc>
      </w:tr>
      <w:tr w:rsidR="00251797" w:rsidRPr="00CC431C" w:rsidTr="00251797">
        <w:trPr>
          <w:cantSplit/>
          <w:trHeight w:val="231"/>
          <w:jc w:val="center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8e au 9e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2 ans 6 m.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3 ans 6 m.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4 ans 6 mois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8e au 9e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2 ans 6 m.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 xml:space="preserve">4 ans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4 ans 6 mois</w:t>
            </w:r>
          </w:p>
        </w:tc>
      </w:tr>
      <w:tr w:rsidR="00251797" w:rsidRPr="00CC431C" w:rsidTr="00251797">
        <w:trPr>
          <w:cantSplit/>
          <w:trHeight w:val="231"/>
          <w:jc w:val="center"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9e au 10e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2 ans 6 m.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4 ans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4 ans 6 mois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  <w:lang w:val="de-DE"/>
              </w:rPr>
            </w:pPr>
            <w:r w:rsidRPr="00CC431C">
              <w:rPr>
                <w:rFonts w:ascii="Verdana" w:hAnsi="Verdana"/>
                <w:sz w:val="16"/>
                <w:lang w:val="de-DE"/>
              </w:rPr>
              <w:t>9e au 10e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3 ans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4 ans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5 ans</w:t>
            </w:r>
          </w:p>
        </w:tc>
      </w:tr>
      <w:tr w:rsidR="00251797" w:rsidRPr="00CC431C" w:rsidTr="00251797">
        <w:trPr>
          <w:cantSplit/>
          <w:trHeight w:val="231"/>
          <w:jc w:val="center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10 au 11e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3 ans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 xml:space="preserve">4 ans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4 ans 6 mois</w:t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10 au 11e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3 ans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4 ans 6 m.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18B" w:rsidRPr="00CC431C" w:rsidRDefault="0082718B" w:rsidP="0082718B">
            <w:pPr>
              <w:tabs>
                <w:tab w:val="left" w:pos="5104"/>
              </w:tabs>
              <w:spacing w:before="20" w:after="20" w:line="240" w:lineRule="auto"/>
              <w:jc w:val="center"/>
              <w:rPr>
                <w:rFonts w:ascii="Verdana" w:hAnsi="Verdana"/>
                <w:sz w:val="16"/>
              </w:rPr>
            </w:pPr>
            <w:r w:rsidRPr="00CC431C">
              <w:rPr>
                <w:rFonts w:ascii="Verdana" w:hAnsi="Verdana"/>
                <w:sz w:val="16"/>
              </w:rPr>
              <w:t>5 ans 6 mois</w:t>
            </w:r>
          </w:p>
        </w:tc>
      </w:tr>
    </w:tbl>
    <w:p w:rsidR="0082718B" w:rsidRDefault="0082718B" w:rsidP="00BF0669">
      <w:pPr>
        <w:spacing w:after="0" w:line="240" w:lineRule="auto"/>
        <w:ind w:left="2127" w:firstLine="709"/>
        <w:rPr>
          <w:b/>
          <w:sz w:val="24"/>
        </w:rPr>
      </w:pPr>
      <w:r w:rsidRPr="00CC431C">
        <w:rPr>
          <w:rFonts w:ascii="Verdana" w:hAnsi="Verdana"/>
          <w:color w:val="808080"/>
          <w:sz w:val="44"/>
        </w:rPr>
        <w:br w:type="page"/>
      </w:r>
      <w:r>
        <w:rPr>
          <w:rFonts w:ascii="Verdana" w:hAnsi="Verdana" w:cs="Arial"/>
          <w:b/>
          <w:bCs/>
          <w:sz w:val="44"/>
          <w:szCs w:val="44"/>
          <w:lang w:eastAsia="fr-FR"/>
        </w:rPr>
        <w:lastRenderedPageBreak/>
        <w:t>PROMOS 201</w:t>
      </w:r>
      <w:r w:rsidR="002267BA">
        <w:rPr>
          <w:rFonts w:ascii="Verdana" w:hAnsi="Verdana" w:cs="Arial"/>
          <w:b/>
          <w:bCs/>
          <w:sz w:val="44"/>
          <w:szCs w:val="44"/>
          <w:lang w:eastAsia="fr-FR"/>
        </w:rPr>
        <w:t>6</w:t>
      </w:r>
      <w:r>
        <w:rPr>
          <w:rFonts w:ascii="Verdana" w:hAnsi="Verdana" w:cs="Arial"/>
          <w:b/>
          <w:bCs/>
          <w:sz w:val="44"/>
          <w:szCs w:val="44"/>
          <w:lang w:eastAsia="fr-FR"/>
        </w:rPr>
        <w:t>/201</w:t>
      </w:r>
      <w:r w:rsidR="002267BA">
        <w:rPr>
          <w:rFonts w:ascii="Verdana" w:hAnsi="Verdana" w:cs="Arial"/>
          <w:b/>
          <w:bCs/>
          <w:sz w:val="44"/>
          <w:szCs w:val="44"/>
          <w:lang w:eastAsia="fr-FR"/>
        </w:rPr>
        <w:t>7</w:t>
      </w:r>
      <w:r w:rsidRPr="00C90FE5">
        <w:rPr>
          <w:color w:val="808080"/>
          <w:sz w:val="44"/>
          <w:szCs w:val="44"/>
        </w:rPr>
        <w:t xml:space="preserve"> </w:t>
      </w:r>
      <w:r w:rsidRPr="006F7C22">
        <w:rPr>
          <w:b/>
          <w:sz w:val="24"/>
        </w:rPr>
        <w:t>FICHE DE SUIVI SYNDICAL</w:t>
      </w:r>
    </w:p>
    <w:p w:rsidR="0082718B" w:rsidRPr="00685151" w:rsidRDefault="00233DBD" w:rsidP="00BF0669">
      <w:pPr>
        <w:spacing w:after="0" w:line="240" w:lineRule="auto"/>
        <w:ind w:left="1418" w:firstLine="709"/>
        <w:jc w:val="center"/>
        <w:rPr>
          <w:color w:val="FF0000"/>
          <w:sz w:val="18"/>
          <w:szCs w:val="18"/>
        </w:rPr>
      </w:pPr>
      <w:r w:rsidRPr="00233DBD">
        <w:rPr>
          <w:rFonts w:ascii="Verdana" w:hAnsi="Verdana"/>
          <w:noProof/>
          <w:color w:val="808080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5pt;margin-top:-49.85pt;width:128.55pt;height:63.4pt;z-index:251657728;mso-wrap-style:none;mso-width-relative:margin;mso-height-relative:margin" strokecolor="white">
            <v:textbox style="mso-fit-shape-to-text:t">
              <w:txbxContent>
                <w:p w:rsidR="00BF0669" w:rsidRDefault="00E5368D">
                  <w:r w:rsidRPr="00233DBD">
                    <w:rPr>
                      <w:rFonts w:ascii="Verdana" w:hAnsi="Verdana"/>
                      <w:color w:val="808080"/>
                      <w:sz w:val="4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.75pt;height:71.25pt">
                        <v:imagedata r:id="rId7" o:title="ma-promo_je_3620-cc148"/>
                      </v:shape>
                    </w:pict>
                  </w:r>
                </w:p>
              </w:txbxContent>
            </v:textbox>
          </v:shape>
        </w:pict>
      </w:r>
      <w:r w:rsidR="0082718B" w:rsidRPr="00685151">
        <w:rPr>
          <w:color w:val="FF0000"/>
          <w:sz w:val="18"/>
          <w:szCs w:val="18"/>
        </w:rPr>
        <w:t>(</w:t>
      </w:r>
      <w:r w:rsidR="00B47F7E" w:rsidRPr="00685151">
        <w:rPr>
          <w:color w:val="FF0000"/>
          <w:sz w:val="18"/>
          <w:szCs w:val="18"/>
        </w:rPr>
        <w:t>Ne</w:t>
      </w:r>
      <w:r w:rsidR="0082718B" w:rsidRPr="00685151">
        <w:rPr>
          <w:color w:val="FF0000"/>
          <w:sz w:val="18"/>
          <w:szCs w:val="18"/>
        </w:rPr>
        <w:t xml:space="preserve"> concerne pas les stagiaires, ni le passage à la</w:t>
      </w:r>
      <w:r w:rsidR="00E075F4">
        <w:rPr>
          <w:color w:val="FF0000"/>
          <w:sz w:val="18"/>
          <w:szCs w:val="18"/>
        </w:rPr>
        <w:t xml:space="preserve"> hors-classe  -&gt; nous contacter s</w:t>
      </w:r>
      <w:r w:rsidR="00B47F7E">
        <w:rPr>
          <w:color w:val="FF0000"/>
          <w:sz w:val="18"/>
          <w:szCs w:val="18"/>
        </w:rPr>
        <w:t>pécifiquement pour ces deux cas)</w:t>
      </w:r>
    </w:p>
    <w:p w:rsidR="007C2A08" w:rsidRDefault="002267BA" w:rsidP="0082718B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 retourner au SE-Unsa</w:t>
      </w:r>
      <w:r w:rsidR="0082718B" w:rsidRPr="007C2A08">
        <w:rPr>
          <w:i/>
          <w:sz w:val="36"/>
          <w:szCs w:val="36"/>
        </w:rPr>
        <w:t xml:space="preserve"> </w:t>
      </w:r>
      <w:r w:rsidR="00923813" w:rsidRPr="007C2A08">
        <w:rPr>
          <w:i/>
          <w:sz w:val="36"/>
          <w:szCs w:val="36"/>
        </w:rPr>
        <w:t>07</w:t>
      </w:r>
      <w:r w:rsidR="0082718B" w:rsidRPr="007C2A08">
        <w:rPr>
          <w:i/>
          <w:sz w:val="36"/>
          <w:szCs w:val="36"/>
        </w:rPr>
        <w:t xml:space="preserve">, </w:t>
      </w:r>
      <w:hyperlink r:id="rId8" w:history="1">
        <w:r w:rsidR="007C2A08" w:rsidRPr="007A5168">
          <w:rPr>
            <w:rStyle w:val="Lienhypertexte"/>
            <w:i/>
            <w:sz w:val="36"/>
            <w:szCs w:val="36"/>
          </w:rPr>
          <w:t>07@se-unsa.org</w:t>
        </w:r>
      </w:hyperlink>
    </w:p>
    <w:p w:rsidR="0082718B" w:rsidRPr="007C2A08" w:rsidRDefault="007C2A08" w:rsidP="0082718B">
      <w:pPr>
        <w:spacing w:after="0" w:line="240" w:lineRule="auto"/>
        <w:jc w:val="center"/>
        <w:rPr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47F7E">
        <w:rPr>
          <w:i/>
          <w:sz w:val="36"/>
          <w:szCs w:val="36"/>
        </w:rPr>
        <w:t>ou</w:t>
      </w:r>
      <w:r>
        <w:rPr>
          <w:i/>
          <w:sz w:val="36"/>
          <w:szCs w:val="36"/>
        </w:rPr>
        <w:t xml:space="preserve"> </w:t>
      </w:r>
      <w:r w:rsidR="00923813" w:rsidRPr="007C2A08">
        <w:rPr>
          <w:i/>
          <w:sz w:val="36"/>
          <w:szCs w:val="36"/>
        </w:rPr>
        <w:t xml:space="preserve">13 rue F. Valleton </w:t>
      </w:r>
      <w:r>
        <w:rPr>
          <w:i/>
          <w:sz w:val="36"/>
          <w:szCs w:val="36"/>
        </w:rPr>
        <w:t xml:space="preserve">- </w:t>
      </w:r>
      <w:r w:rsidR="00923813" w:rsidRPr="007C2A08">
        <w:rPr>
          <w:i/>
          <w:sz w:val="36"/>
          <w:szCs w:val="36"/>
        </w:rPr>
        <w:t>BP 2</w:t>
      </w:r>
      <w:r w:rsidR="00E5368D">
        <w:rPr>
          <w:i/>
          <w:sz w:val="36"/>
          <w:szCs w:val="36"/>
        </w:rPr>
        <w:t>02</w:t>
      </w:r>
      <w:r w:rsidR="00923813" w:rsidRPr="007C2A08">
        <w:rPr>
          <w:i/>
          <w:sz w:val="36"/>
          <w:szCs w:val="36"/>
        </w:rPr>
        <w:t xml:space="preserve">14 </w:t>
      </w:r>
      <w:r>
        <w:rPr>
          <w:i/>
          <w:sz w:val="36"/>
          <w:szCs w:val="36"/>
        </w:rPr>
        <w:t xml:space="preserve">- 07206 AUBENAS Cedex </w:t>
      </w:r>
      <w:r w:rsidR="00923813" w:rsidRPr="007C2A08">
        <w:rPr>
          <w:i/>
          <w:sz w:val="36"/>
          <w:szCs w:val="36"/>
        </w:rPr>
        <w:t xml:space="preserve"> </w:t>
      </w:r>
    </w:p>
    <w:p w:rsidR="0082718B" w:rsidRPr="007E524F" w:rsidRDefault="0082718B" w:rsidP="0082718B">
      <w:pPr>
        <w:pBdr>
          <w:top w:val="single" w:sz="6" w:space="1" w:color="FF0000"/>
          <w:left w:val="single" w:sz="6" w:space="1" w:color="FF0000"/>
          <w:bottom w:val="single" w:sz="6" w:space="1" w:color="FF0000"/>
          <w:right w:val="single" w:sz="6" w:space="1" w:color="FF0000"/>
        </w:pBdr>
        <w:spacing w:line="480" w:lineRule="atLeast"/>
        <w:ind w:firstLine="142"/>
        <w:rPr>
          <w:rFonts w:ascii="Helvetica" w:hAnsi="Helvetica"/>
        </w:rPr>
      </w:pPr>
      <w:r w:rsidRPr="007E524F">
        <w:rPr>
          <w:rFonts w:ascii="Helvetica" w:hAnsi="Helvetica"/>
          <w:b/>
          <w:sz w:val="34"/>
        </w:rPr>
        <w:t>N</w:t>
      </w:r>
      <w:r w:rsidRPr="007E524F">
        <w:rPr>
          <w:rFonts w:ascii="Helvetica" w:hAnsi="Helvetica"/>
          <w:b/>
        </w:rPr>
        <w:t>om et prénom</w:t>
      </w:r>
      <w:r w:rsidRPr="007E524F">
        <w:rPr>
          <w:rFonts w:ascii="Helvetica" w:hAnsi="Helvetica"/>
        </w:rPr>
        <w:t xml:space="preserve"> :</w:t>
      </w:r>
      <w:r w:rsidRPr="007E524F">
        <w:rPr>
          <w:rFonts w:ascii="Helvetica" w:hAnsi="Helvetica"/>
        </w:rPr>
        <w:tab/>
      </w:r>
      <w:r w:rsidRPr="007E524F">
        <w:rPr>
          <w:rFonts w:ascii="Helvetica" w:hAnsi="Helvetica"/>
        </w:rPr>
        <w:tab/>
      </w:r>
      <w:r w:rsidRPr="007E524F">
        <w:rPr>
          <w:rFonts w:ascii="Helvetica" w:hAnsi="Helvetica"/>
        </w:rPr>
        <w:tab/>
      </w:r>
      <w:r w:rsidRPr="007E524F">
        <w:rPr>
          <w:rFonts w:ascii="Helvetica" w:hAnsi="Helvetica"/>
        </w:rPr>
        <w:tab/>
      </w:r>
      <w:r w:rsidRPr="007E524F">
        <w:rPr>
          <w:rFonts w:ascii="Helvetica" w:hAnsi="Helvetica"/>
        </w:rPr>
        <w:tab/>
        <w:t xml:space="preserve"> </w:t>
      </w:r>
      <w:r w:rsidRPr="007E524F">
        <w:rPr>
          <w:rFonts w:ascii="Helvetica" w:hAnsi="Helvetica"/>
        </w:rPr>
        <w:tab/>
        <w:t xml:space="preserve">             </w:t>
      </w:r>
    </w:p>
    <w:p w:rsidR="0082718B" w:rsidRPr="00C90FE5" w:rsidRDefault="0082718B" w:rsidP="0082718B">
      <w:pPr>
        <w:pBdr>
          <w:top w:val="single" w:sz="6" w:space="1" w:color="FF0000"/>
          <w:left w:val="single" w:sz="6" w:space="1" w:color="FF0000"/>
          <w:bottom w:val="single" w:sz="6" w:space="1" w:color="FF0000"/>
          <w:right w:val="single" w:sz="6" w:space="1" w:color="FF0000"/>
        </w:pBdr>
        <w:tabs>
          <w:tab w:val="left" w:pos="5400"/>
        </w:tabs>
        <w:spacing w:line="240" w:lineRule="auto"/>
        <w:ind w:firstLine="142"/>
        <w:rPr>
          <w:rFonts w:ascii="Helvetica" w:hAnsi="Helvetica"/>
          <w:sz w:val="20"/>
          <w:szCs w:val="20"/>
        </w:rPr>
      </w:pPr>
      <w:r w:rsidRPr="00C90FE5">
        <w:rPr>
          <w:rFonts w:ascii="Helvetica" w:hAnsi="Helvetica"/>
          <w:sz w:val="20"/>
          <w:szCs w:val="20"/>
        </w:rPr>
        <w:t xml:space="preserve"> Nom de jeune fille :</w:t>
      </w:r>
      <w:r w:rsidRPr="00C90FE5">
        <w:rPr>
          <w:rFonts w:ascii="Helvetica" w:hAnsi="Helvetica"/>
          <w:sz w:val="20"/>
          <w:szCs w:val="20"/>
        </w:rPr>
        <w:tab/>
        <w:t>Date de naissance :</w:t>
      </w:r>
      <w:r w:rsidRPr="00C90FE5">
        <w:rPr>
          <w:rFonts w:ascii="Helvetica" w:hAnsi="Helvetica"/>
          <w:sz w:val="20"/>
          <w:szCs w:val="20"/>
        </w:rPr>
        <w:tab/>
        <w:t xml:space="preserve">   </w:t>
      </w:r>
    </w:p>
    <w:p w:rsidR="0082718B" w:rsidRPr="007D2F08" w:rsidRDefault="0082718B" w:rsidP="0082718B">
      <w:pPr>
        <w:pStyle w:val="Retraitnormal"/>
        <w:tabs>
          <w:tab w:val="left" w:leader="dot" w:pos="4820"/>
          <w:tab w:val="left" w:leader="dot" w:pos="9923"/>
        </w:tabs>
        <w:spacing w:before="240" w:after="0"/>
        <w:ind w:left="0" w:firstLine="0"/>
        <w:rPr>
          <w:color w:val="auto"/>
          <w:u w:val="single"/>
        </w:rPr>
      </w:pPr>
      <w:r w:rsidRPr="007D2F08">
        <w:rPr>
          <w:color w:val="auto"/>
        </w:rPr>
        <w:t xml:space="preserve">Fonction : </w:t>
      </w:r>
      <w:r w:rsidRPr="007D2F08">
        <w:rPr>
          <w:color w:val="auto"/>
        </w:rPr>
        <w:tab/>
        <w:t xml:space="preserve"> Etablissement : </w:t>
      </w:r>
      <w:r w:rsidRPr="007D2F08">
        <w:rPr>
          <w:color w:val="auto"/>
        </w:rPr>
        <w:tab/>
      </w:r>
    </w:p>
    <w:p w:rsidR="0082718B" w:rsidRPr="007D2F08" w:rsidRDefault="0082718B" w:rsidP="0082718B">
      <w:pPr>
        <w:pStyle w:val="Retraitnormal"/>
        <w:tabs>
          <w:tab w:val="left" w:leader="dot" w:pos="9923"/>
        </w:tabs>
        <w:spacing w:before="120" w:after="0"/>
        <w:ind w:left="0" w:firstLine="0"/>
        <w:rPr>
          <w:color w:val="auto"/>
        </w:rPr>
      </w:pPr>
      <w:r w:rsidRPr="007D2F08">
        <w:rPr>
          <w:color w:val="auto"/>
        </w:rPr>
        <w:t xml:space="preserve">Adresse personnelle : </w:t>
      </w:r>
      <w:r w:rsidRPr="007D2F08">
        <w:rPr>
          <w:color w:val="auto"/>
        </w:rPr>
        <w:tab/>
      </w:r>
    </w:p>
    <w:p w:rsidR="0082718B" w:rsidRPr="007D2F08" w:rsidRDefault="0082718B" w:rsidP="0082718B">
      <w:pPr>
        <w:pStyle w:val="Retraitnormal"/>
        <w:tabs>
          <w:tab w:val="left" w:leader="dot" w:pos="4820"/>
          <w:tab w:val="left" w:leader="dot" w:pos="9923"/>
        </w:tabs>
        <w:spacing w:before="120" w:after="0"/>
        <w:ind w:left="0" w:firstLine="0"/>
        <w:rPr>
          <w:color w:val="auto"/>
        </w:rPr>
      </w:pPr>
      <w:r>
        <w:rPr>
          <w:color w:val="auto"/>
        </w:rPr>
        <w:tab/>
        <w:t xml:space="preserve">  Mail : </w:t>
      </w:r>
      <w:r w:rsidRPr="007D2F08">
        <w:rPr>
          <w:color w:val="auto"/>
        </w:rPr>
        <w:tab/>
        <w:t xml:space="preserve"> </w:t>
      </w:r>
    </w:p>
    <w:p w:rsidR="0082718B" w:rsidRPr="000C33F7" w:rsidRDefault="0082718B" w:rsidP="0082718B">
      <w:pPr>
        <w:pStyle w:val="Retraitnormal"/>
        <w:tabs>
          <w:tab w:val="left" w:leader="dot" w:pos="4820"/>
          <w:tab w:val="left" w:leader="dot" w:pos="9923"/>
        </w:tabs>
        <w:spacing w:before="120" w:after="0"/>
        <w:ind w:left="0" w:firstLine="0"/>
        <w:rPr>
          <w:color w:val="auto"/>
          <w:sz w:val="16"/>
          <w:szCs w:val="16"/>
        </w:rPr>
      </w:pPr>
      <w:r>
        <w:rPr>
          <w:color w:val="auto"/>
        </w:rPr>
        <w:t>T</w:t>
      </w:r>
      <w:r w:rsidRPr="007D2F08">
        <w:rPr>
          <w:color w:val="auto"/>
        </w:rPr>
        <w:t>éléphone :</w:t>
      </w:r>
      <w:r>
        <w:rPr>
          <w:color w:val="auto"/>
        </w:rPr>
        <w:t xml:space="preserve"> ………………………………………….</w:t>
      </w:r>
    </w:p>
    <w:p w:rsidR="0082718B" w:rsidRDefault="0082718B" w:rsidP="0082718B">
      <w:pPr>
        <w:pStyle w:val="Retraitnormal"/>
        <w:spacing w:before="120" w:after="0"/>
        <w:ind w:left="0" w:firstLine="0"/>
        <w:rPr>
          <w:b/>
          <w:color w:val="auto"/>
          <w:sz w:val="22"/>
        </w:rPr>
      </w:pPr>
      <w:r>
        <w:rPr>
          <w:b/>
          <w:color w:val="auto"/>
          <w:sz w:val="28"/>
        </w:rPr>
        <w:t>M</w:t>
      </w:r>
      <w:r>
        <w:rPr>
          <w:b/>
          <w:color w:val="auto"/>
          <w:sz w:val="22"/>
        </w:rPr>
        <w:t xml:space="preserve">a situation </w:t>
      </w:r>
      <w:r>
        <w:rPr>
          <w:bCs/>
          <w:color w:val="auto"/>
          <w:sz w:val="22"/>
        </w:rPr>
        <w:t xml:space="preserve">(cochez la case) </w:t>
      </w:r>
    </w:p>
    <w:p w:rsidR="0082718B" w:rsidRDefault="00233DBD" w:rsidP="0082718B">
      <w:pPr>
        <w:pStyle w:val="Retraitnormal"/>
        <w:tabs>
          <w:tab w:val="left" w:pos="567"/>
          <w:tab w:val="left" w:leader="dot" w:pos="9923"/>
        </w:tabs>
        <w:ind w:left="0" w:firstLine="0"/>
        <w:rPr>
          <w:color w:val="auto"/>
          <w:sz w:val="22"/>
        </w:rPr>
      </w:pPr>
      <w:r>
        <w:rPr>
          <w:color w:val="auto"/>
          <w:sz w:val="22"/>
        </w:rPr>
        <w:fldChar w:fldCharType="begin"/>
      </w:r>
      <w:r w:rsidR="0082718B">
        <w:rPr>
          <w:color w:val="auto"/>
          <w:sz w:val="22"/>
        </w:rPr>
        <w:instrText>SYMBOL 183 \f "Symbol" \s 10 \h</w:instrText>
      </w:r>
      <w:r>
        <w:rPr>
          <w:color w:val="auto"/>
          <w:sz w:val="22"/>
        </w:rPr>
        <w:fldChar w:fldCharType="end"/>
      </w:r>
      <w:r w:rsidR="0082718B">
        <w:rPr>
          <w:color w:val="auto"/>
          <w:sz w:val="22"/>
        </w:rPr>
        <w:tab/>
        <w:t xml:space="preserve">Je suis :    </w:t>
      </w:r>
      <w:r w:rsidR="0082718B" w:rsidRPr="0045496A">
        <w:rPr>
          <w:b/>
          <w:color w:val="auto"/>
          <w:sz w:val="24"/>
          <w:szCs w:val="24"/>
        </w:rPr>
        <w:sym w:font="Wingdings 2" w:char="F035"/>
      </w:r>
      <w:r w:rsidR="0082718B" w:rsidRPr="0045496A">
        <w:rPr>
          <w:b/>
          <w:color w:val="auto"/>
          <w:sz w:val="24"/>
          <w:szCs w:val="24"/>
        </w:rPr>
        <w:t xml:space="preserve"> </w:t>
      </w:r>
      <w:r w:rsidR="0082718B">
        <w:rPr>
          <w:rFonts w:ascii="Arial Black" w:hAnsi="Arial Black"/>
          <w:i/>
          <w:iCs/>
          <w:color w:val="auto"/>
          <w:sz w:val="28"/>
          <w:szCs w:val="28"/>
        </w:rPr>
        <w:t xml:space="preserve"> </w:t>
      </w:r>
      <w:r w:rsidR="0082718B">
        <w:rPr>
          <w:b/>
          <w:bCs/>
          <w:color w:val="auto"/>
          <w:sz w:val="28"/>
          <w:szCs w:val="28"/>
        </w:rPr>
        <w:t>P</w:t>
      </w:r>
      <w:r w:rsidR="0082718B">
        <w:rPr>
          <w:b/>
          <w:bCs/>
          <w:color w:val="auto"/>
          <w:sz w:val="22"/>
        </w:rPr>
        <w:t xml:space="preserve">rof des </w:t>
      </w:r>
      <w:r w:rsidR="0082718B">
        <w:rPr>
          <w:b/>
          <w:bCs/>
          <w:color w:val="auto"/>
          <w:sz w:val="28"/>
          <w:szCs w:val="28"/>
        </w:rPr>
        <w:t>E</w:t>
      </w:r>
      <w:r w:rsidR="0082718B">
        <w:rPr>
          <w:b/>
          <w:bCs/>
          <w:color w:val="auto"/>
          <w:sz w:val="22"/>
        </w:rPr>
        <w:t xml:space="preserve">coles    </w:t>
      </w:r>
      <w:r w:rsidR="0082718B">
        <w:rPr>
          <w:color w:val="auto"/>
          <w:sz w:val="22"/>
        </w:rPr>
        <w:t xml:space="preserve">  </w:t>
      </w:r>
      <w:r w:rsidR="0082718B" w:rsidRPr="0045496A">
        <w:rPr>
          <w:b/>
          <w:color w:val="auto"/>
          <w:sz w:val="24"/>
          <w:szCs w:val="24"/>
        </w:rPr>
        <w:sym w:font="Wingdings 2" w:char="F035"/>
      </w:r>
      <w:r w:rsidR="0082718B" w:rsidRPr="0045496A">
        <w:rPr>
          <w:b/>
          <w:color w:val="auto"/>
          <w:sz w:val="24"/>
          <w:szCs w:val="24"/>
        </w:rPr>
        <w:t xml:space="preserve"> </w:t>
      </w:r>
      <w:r w:rsidR="0082718B">
        <w:rPr>
          <w:color w:val="auto"/>
          <w:sz w:val="22"/>
        </w:rPr>
        <w:t xml:space="preserve"> </w:t>
      </w:r>
      <w:r w:rsidR="0082718B">
        <w:rPr>
          <w:b/>
          <w:bCs/>
          <w:color w:val="auto"/>
          <w:sz w:val="28"/>
          <w:szCs w:val="28"/>
        </w:rPr>
        <w:t>I</w:t>
      </w:r>
      <w:r w:rsidR="0082718B">
        <w:rPr>
          <w:b/>
          <w:bCs/>
          <w:color w:val="auto"/>
          <w:sz w:val="22"/>
        </w:rPr>
        <w:t>nstituteur(trice)</w:t>
      </w:r>
      <w:r w:rsidR="0082718B">
        <w:rPr>
          <w:color w:val="auto"/>
          <w:sz w:val="22"/>
        </w:rPr>
        <w:t xml:space="preserve"> </w:t>
      </w:r>
      <w:r w:rsidR="0082718B">
        <w:rPr>
          <w:b/>
          <w:color w:val="auto"/>
          <w:sz w:val="24"/>
          <w:szCs w:val="24"/>
        </w:rPr>
        <w:t xml:space="preserve"> </w:t>
      </w:r>
      <w:r w:rsidR="0082718B" w:rsidRPr="0045496A">
        <w:rPr>
          <w:b/>
          <w:color w:val="auto"/>
          <w:sz w:val="24"/>
          <w:szCs w:val="24"/>
        </w:rPr>
        <w:t xml:space="preserve"> </w:t>
      </w:r>
      <w:r w:rsidR="0082718B">
        <w:rPr>
          <w:rFonts w:ascii="Arial Black" w:hAnsi="Arial Black"/>
          <w:i/>
          <w:iCs/>
          <w:color w:val="auto"/>
          <w:sz w:val="28"/>
          <w:szCs w:val="28"/>
        </w:rPr>
        <w:t xml:space="preserve"> </w:t>
      </w:r>
      <w:r w:rsidR="0082718B">
        <w:rPr>
          <w:rFonts w:ascii="Arial Black" w:hAnsi="Arial Black" w:cs="Arial"/>
          <w:i/>
          <w:iCs/>
          <w:color w:val="auto"/>
          <w:sz w:val="28"/>
          <w:szCs w:val="28"/>
        </w:rPr>
        <w:t xml:space="preserve"> </w:t>
      </w:r>
      <w:r w:rsidR="0082718B">
        <w:rPr>
          <w:color w:val="auto"/>
          <w:sz w:val="22"/>
        </w:rPr>
        <w:t xml:space="preserve">depuis le : </w:t>
      </w:r>
      <w:r w:rsidR="0082718B">
        <w:rPr>
          <w:color w:val="auto"/>
          <w:sz w:val="22"/>
        </w:rPr>
        <w:tab/>
      </w:r>
    </w:p>
    <w:p w:rsidR="0082718B" w:rsidRDefault="00233DBD" w:rsidP="0082718B">
      <w:pPr>
        <w:pStyle w:val="Retraitnormal"/>
        <w:tabs>
          <w:tab w:val="left" w:pos="567"/>
          <w:tab w:val="left" w:leader="dot" w:pos="9923"/>
        </w:tabs>
        <w:spacing w:after="240"/>
        <w:ind w:left="0" w:firstLine="0"/>
        <w:rPr>
          <w:color w:val="auto"/>
          <w:sz w:val="22"/>
          <w:u w:val="single"/>
        </w:rPr>
      </w:pPr>
      <w:r>
        <w:rPr>
          <w:color w:val="auto"/>
          <w:sz w:val="22"/>
        </w:rPr>
        <w:fldChar w:fldCharType="begin"/>
      </w:r>
      <w:r w:rsidR="0082718B">
        <w:rPr>
          <w:color w:val="auto"/>
          <w:sz w:val="22"/>
        </w:rPr>
        <w:instrText>SYMBOL 183 \f "Symbol" \s 10 \h</w:instrText>
      </w:r>
      <w:r>
        <w:rPr>
          <w:color w:val="auto"/>
          <w:sz w:val="22"/>
        </w:rPr>
        <w:fldChar w:fldCharType="end"/>
      </w:r>
      <w:r w:rsidR="0082718B">
        <w:rPr>
          <w:color w:val="auto"/>
          <w:sz w:val="22"/>
        </w:rPr>
        <w:tab/>
        <w:t xml:space="preserve">Je suis </w:t>
      </w:r>
      <w:r w:rsidR="0082718B">
        <w:rPr>
          <w:b/>
          <w:bCs/>
          <w:color w:val="auto"/>
          <w:sz w:val="22"/>
        </w:rPr>
        <w:t xml:space="preserve">au </w:t>
      </w:r>
      <w:r w:rsidR="0082718B">
        <w:rPr>
          <w:color w:val="auto"/>
          <w:sz w:val="22"/>
        </w:rPr>
        <w:t>______</w:t>
      </w:r>
      <w:r w:rsidR="0082718B">
        <w:rPr>
          <w:b/>
          <w:bCs/>
          <w:color w:val="auto"/>
          <w:sz w:val="22"/>
        </w:rPr>
        <w:t>e échelon</w:t>
      </w:r>
      <w:r w:rsidR="0082718B">
        <w:rPr>
          <w:color w:val="auto"/>
          <w:sz w:val="22"/>
        </w:rPr>
        <w:t xml:space="preserve"> depuis le : </w:t>
      </w:r>
      <w:r w:rsidR="0082718B">
        <w:rPr>
          <w:color w:val="auto"/>
          <w:sz w:val="22"/>
        </w:rPr>
        <w:tab/>
      </w:r>
    </w:p>
    <w:p w:rsidR="0082718B" w:rsidRPr="00EB735D" w:rsidRDefault="0082718B" w:rsidP="0082718B">
      <w:pPr>
        <w:pStyle w:val="Retraitnormal"/>
        <w:pBdr>
          <w:top w:val="thickThinMediumGap" w:sz="4" w:space="1" w:color="FF0000"/>
          <w:left w:val="thickThinMediumGap" w:sz="4" w:space="1" w:color="FF0000"/>
          <w:bottom w:val="thinThickMediumGap" w:sz="4" w:space="0" w:color="FF0000"/>
          <w:right w:val="thinThickMediumGap" w:sz="4" w:space="1" w:color="FF0000"/>
        </w:pBdr>
        <w:tabs>
          <w:tab w:val="left" w:pos="5103"/>
          <w:tab w:val="left" w:leader="dot" w:pos="9923"/>
        </w:tabs>
        <w:spacing w:after="0"/>
        <w:ind w:left="0" w:firstLine="0"/>
        <w:rPr>
          <w:color w:val="auto"/>
          <w:sz w:val="16"/>
          <w:szCs w:val="16"/>
        </w:rPr>
      </w:pPr>
    </w:p>
    <w:p w:rsidR="0082718B" w:rsidRDefault="0082718B" w:rsidP="0082718B">
      <w:pPr>
        <w:pStyle w:val="Retraitnormal"/>
        <w:pBdr>
          <w:top w:val="thickThinMediumGap" w:sz="4" w:space="1" w:color="FF0000"/>
          <w:left w:val="thickThinMediumGap" w:sz="4" w:space="1" w:color="FF0000"/>
          <w:bottom w:val="thinThickMediumGap" w:sz="4" w:space="0" w:color="FF0000"/>
          <w:right w:val="thinThickMediumGap" w:sz="4" w:space="1" w:color="FF0000"/>
        </w:pBdr>
        <w:tabs>
          <w:tab w:val="left" w:pos="4680"/>
          <w:tab w:val="left" w:leader="dot" w:pos="9923"/>
        </w:tabs>
        <w:spacing w:after="0" w:line="276" w:lineRule="auto"/>
        <w:ind w:left="0" w:firstLine="0"/>
        <w:rPr>
          <w:color w:val="auto"/>
          <w:sz w:val="22"/>
        </w:rPr>
      </w:pPr>
      <w:r>
        <w:rPr>
          <w:b/>
          <w:color w:val="auto"/>
          <w:sz w:val="22"/>
        </w:rPr>
        <w:t> Je serai promouvable au  .......... e échelon</w:t>
      </w:r>
      <w:r>
        <w:rPr>
          <w:b/>
          <w:color w:val="auto"/>
          <w:sz w:val="22"/>
        </w:rPr>
        <w:tab/>
      </w:r>
      <w:r w:rsidRPr="00971D6C">
        <w:rPr>
          <w:color w:val="auto"/>
        </w:rPr>
        <w:t xml:space="preserve">. au grand choix (choix) le </w:t>
      </w:r>
      <w:r w:rsidRPr="00971D6C">
        <w:rPr>
          <w:color w:val="auto"/>
        </w:rPr>
        <w:tab/>
      </w:r>
      <w:r>
        <w:rPr>
          <w:color w:val="auto"/>
          <w:sz w:val="22"/>
        </w:rPr>
        <w:tab/>
      </w:r>
    </w:p>
    <w:p w:rsidR="0082718B" w:rsidRDefault="0082718B" w:rsidP="0082718B">
      <w:pPr>
        <w:pStyle w:val="Retraitnormal"/>
        <w:pBdr>
          <w:top w:val="thickThinMediumGap" w:sz="4" w:space="1" w:color="FF0000"/>
          <w:left w:val="thickThinMediumGap" w:sz="4" w:space="1" w:color="FF0000"/>
          <w:bottom w:val="thinThickMediumGap" w:sz="4" w:space="0" w:color="FF0000"/>
          <w:right w:val="thinThickMediumGap" w:sz="4" w:space="1" w:color="FF0000"/>
        </w:pBdr>
        <w:tabs>
          <w:tab w:val="left" w:pos="4680"/>
          <w:tab w:val="left" w:leader="dot" w:pos="9923"/>
        </w:tabs>
        <w:spacing w:after="0" w:line="276" w:lineRule="auto"/>
        <w:ind w:left="0" w:firstLine="0"/>
        <w:rPr>
          <w:color w:val="auto"/>
        </w:rPr>
      </w:pPr>
      <w:r>
        <w:rPr>
          <w:color w:val="auto"/>
          <w:sz w:val="22"/>
        </w:rPr>
        <w:t xml:space="preserve">                                                                 </w:t>
      </w:r>
      <w:r>
        <w:rPr>
          <w:color w:val="auto"/>
          <w:sz w:val="22"/>
        </w:rPr>
        <w:tab/>
      </w:r>
      <w:r>
        <w:rPr>
          <w:color w:val="auto"/>
        </w:rPr>
        <w:t xml:space="preserve">. au choix (mi-choix) le </w:t>
      </w:r>
      <w:r>
        <w:rPr>
          <w:color w:val="auto"/>
        </w:rPr>
        <w:tab/>
      </w:r>
    </w:p>
    <w:p w:rsidR="0082718B" w:rsidRDefault="0082718B" w:rsidP="0082718B">
      <w:pPr>
        <w:pStyle w:val="Retraitnormal"/>
        <w:pBdr>
          <w:top w:val="thickThinMediumGap" w:sz="4" w:space="1" w:color="FF0000"/>
          <w:left w:val="thickThinMediumGap" w:sz="4" w:space="1" w:color="FF0000"/>
          <w:bottom w:val="thinThickMediumGap" w:sz="4" w:space="0" w:color="FF0000"/>
          <w:right w:val="thinThickMediumGap" w:sz="4" w:space="1" w:color="FF0000"/>
        </w:pBdr>
        <w:tabs>
          <w:tab w:val="left" w:pos="4680"/>
          <w:tab w:val="left" w:leader="dot" w:pos="9923"/>
        </w:tabs>
        <w:spacing w:after="0" w:line="276" w:lineRule="auto"/>
        <w:ind w:left="0" w:firstLine="0"/>
        <w:rPr>
          <w:color w:val="auto"/>
        </w:rPr>
      </w:pPr>
      <w:r>
        <w:rPr>
          <w:color w:val="auto"/>
        </w:rPr>
        <w:t xml:space="preserve">                                       </w:t>
      </w:r>
      <w:r w:rsidRPr="00971D6C">
        <w:rPr>
          <w:color w:val="auto"/>
        </w:rPr>
        <w:t xml:space="preserve"> </w:t>
      </w:r>
      <w:r>
        <w:rPr>
          <w:color w:val="auto"/>
        </w:rPr>
        <w:t xml:space="preserve">                           </w:t>
      </w:r>
      <w:r>
        <w:rPr>
          <w:color w:val="auto"/>
        </w:rPr>
        <w:tab/>
        <w:t xml:space="preserve">. à l’ancienneté le </w:t>
      </w:r>
      <w:r>
        <w:rPr>
          <w:color w:val="auto"/>
        </w:rPr>
        <w:tab/>
      </w:r>
    </w:p>
    <w:p w:rsidR="0082718B" w:rsidRPr="00BD682B" w:rsidRDefault="0082718B" w:rsidP="0082718B">
      <w:pPr>
        <w:pStyle w:val="Retraitnormal"/>
        <w:pBdr>
          <w:top w:val="thickThinMediumGap" w:sz="4" w:space="1" w:color="FF0000"/>
          <w:left w:val="thickThinMediumGap" w:sz="4" w:space="1" w:color="FF0000"/>
          <w:bottom w:val="thinThickMediumGap" w:sz="4" w:space="0" w:color="FF0000"/>
          <w:right w:val="thinThickMediumGap" w:sz="4" w:space="1" w:color="FF0000"/>
        </w:pBdr>
        <w:tabs>
          <w:tab w:val="left" w:pos="4680"/>
          <w:tab w:val="left" w:leader="dot" w:pos="9923"/>
        </w:tabs>
        <w:spacing w:after="60" w:line="276" w:lineRule="auto"/>
        <w:ind w:left="0" w:firstLine="0"/>
        <w:rPr>
          <w:color w:val="auto"/>
          <w:sz w:val="8"/>
          <w:szCs w:val="8"/>
        </w:rPr>
      </w:pPr>
    </w:p>
    <w:p w:rsidR="0082718B" w:rsidRDefault="0082718B" w:rsidP="0082718B">
      <w:pPr>
        <w:pStyle w:val="Retraitnormal"/>
        <w:spacing w:after="0"/>
        <w:ind w:left="357" w:hanging="357"/>
        <w:rPr>
          <w:color w:val="auto"/>
        </w:rPr>
      </w:pPr>
    </w:p>
    <w:p w:rsidR="0082718B" w:rsidRPr="00BD682B" w:rsidRDefault="0082718B" w:rsidP="0082718B">
      <w:pPr>
        <w:pStyle w:val="Retraitnorma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357" w:hanging="357"/>
        <w:rPr>
          <w:color w:val="auto"/>
          <w:sz w:val="8"/>
          <w:szCs w:val="8"/>
        </w:rPr>
      </w:pPr>
    </w:p>
    <w:p w:rsidR="0082718B" w:rsidRDefault="00E075F4" w:rsidP="0082718B">
      <w:pPr>
        <w:pStyle w:val="Retraitnorma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357" w:hanging="357"/>
        <w:rPr>
          <w:color w:val="auto"/>
        </w:rPr>
      </w:pPr>
      <w:r>
        <w:rPr>
          <w:color w:val="auto"/>
          <w:sz w:val="22"/>
        </w:rPr>
        <w:t xml:space="preserve">   </w:t>
      </w:r>
      <w:r w:rsidR="0082718B">
        <w:rPr>
          <w:color w:val="auto"/>
          <w:sz w:val="22"/>
        </w:rPr>
        <w:t>Mon</w:t>
      </w:r>
      <w:r w:rsidR="0082718B">
        <w:rPr>
          <w:color w:val="auto"/>
        </w:rPr>
        <w:t xml:space="preserve"> </w:t>
      </w:r>
      <w:r w:rsidR="0082718B">
        <w:rPr>
          <w:b/>
          <w:color w:val="auto"/>
          <w:sz w:val="28"/>
        </w:rPr>
        <w:t>A</w:t>
      </w:r>
      <w:r w:rsidR="0082718B">
        <w:rPr>
          <w:b/>
          <w:color w:val="auto"/>
          <w:sz w:val="22"/>
        </w:rPr>
        <w:t>ncienneté</w:t>
      </w:r>
      <w:r w:rsidR="0082718B">
        <w:rPr>
          <w:b/>
          <w:color w:val="auto"/>
        </w:rPr>
        <w:t xml:space="preserve"> </w:t>
      </w:r>
      <w:r w:rsidR="0082718B">
        <w:rPr>
          <w:b/>
          <w:color w:val="auto"/>
          <w:sz w:val="28"/>
        </w:rPr>
        <w:t>G</w:t>
      </w:r>
      <w:r w:rsidR="0082718B">
        <w:rPr>
          <w:b/>
          <w:color w:val="auto"/>
          <w:sz w:val="22"/>
        </w:rPr>
        <w:t>énérale de</w:t>
      </w:r>
      <w:r w:rsidR="0082718B">
        <w:rPr>
          <w:b/>
          <w:color w:val="auto"/>
        </w:rPr>
        <w:t xml:space="preserve"> </w:t>
      </w:r>
      <w:r w:rsidR="0082718B">
        <w:rPr>
          <w:b/>
          <w:color w:val="auto"/>
          <w:sz w:val="28"/>
        </w:rPr>
        <w:t>S</w:t>
      </w:r>
      <w:r w:rsidR="0082718B">
        <w:rPr>
          <w:b/>
          <w:color w:val="auto"/>
          <w:sz w:val="22"/>
        </w:rPr>
        <w:t xml:space="preserve">ervice est de </w:t>
      </w:r>
      <w:r w:rsidR="0082718B">
        <w:rPr>
          <w:color w:val="auto"/>
        </w:rPr>
        <w:t xml:space="preserve">: ........... ans ..............mois ............. jours </w:t>
      </w:r>
    </w:p>
    <w:p w:rsidR="0082718B" w:rsidRDefault="0082718B" w:rsidP="0082718B">
      <w:pPr>
        <w:pStyle w:val="Retraitnorma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ind w:left="357" w:hanging="357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 xml:space="preserve">  (au 31.12.1</w:t>
      </w:r>
      <w:r w:rsidR="002267BA">
        <w:rPr>
          <w:bCs/>
          <w:i/>
          <w:iCs/>
          <w:color w:val="auto"/>
        </w:rPr>
        <w:t>6</w:t>
      </w:r>
      <w:r>
        <w:rPr>
          <w:bCs/>
          <w:i/>
          <w:iCs/>
          <w:color w:val="auto"/>
        </w:rPr>
        <w:t xml:space="preserve"> pour les instituteurs et au 31.</w:t>
      </w:r>
      <w:r w:rsidR="00597816">
        <w:rPr>
          <w:bCs/>
          <w:i/>
          <w:iCs/>
          <w:color w:val="auto"/>
        </w:rPr>
        <w:t>0</w:t>
      </w:r>
      <w:r>
        <w:rPr>
          <w:bCs/>
          <w:i/>
          <w:iCs/>
          <w:color w:val="auto"/>
        </w:rPr>
        <w:t>8.201</w:t>
      </w:r>
      <w:r w:rsidR="002267BA">
        <w:rPr>
          <w:bCs/>
          <w:i/>
          <w:iCs/>
          <w:color w:val="auto"/>
        </w:rPr>
        <w:t>6</w:t>
      </w:r>
      <w:r>
        <w:rPr>
          <w:bCs/>
          <w:i/>
          <w:iCs/>
          <w:color w:val="auto"/>
        </w:rPr>
        <w:t xml:space="preserve"> pour les PE)</w:t>
      </w:r>
    </w:p>
    <w:p w:rsidR="0082718B" w:rsidRDefault="00233DBD" w:rsidP="0082718B">
      <w:pPr>
        <w:pStyle w:val="Retraitnormal"/>
        <w:tabs>
          <w:tab w:val="left" w:pos="9923"/>
        </w:tabs>
        <w:spacing w:before="240"/>
        <w:ind w:left="357" w:hanging="357"/>
        <w:rPr>
          <w:color w:val="auto"/>
        </w:rPr>
      </w:pPr>
      <w:r w:rsidRPr="00D13E87">
        <w:rPr>
          <w:color w:val="auto"/>
        </w:rPr>
        <w:fldChar w:fldCharType="begin"/>
      </w:r>
      <w:r w:rsidR="0082718B" w:rsidRPr="00D13E87">
        <w:rPr>
          <w:color w:val="auto"/>
        </w:rPr>
        <w:instrText>SYMBOL 183 \f "Symbol" \s 10 \h</w:instrText>
      </w:r>
      <w:r w:rsidRPr="00D13E87">
        <w:rPr>
          <w:color w:val="auto"/>
        </w:rPr>
        <w:fldChar w:fldCharType="end"/>
      </w:r>
      <w:r w:rsidR="0082718B" w:rsidRPr="00D13E87">
        <w:rPr>
          <w:color w:val="auto"/>
        </w:rPr>
        <w:tab/>
        <w:t xml:space="preserve">J'étais en disponibilité ou en congé </w:t>
      </w:r>
      <w:r w:rsidR="0082718B">
        <w:rPr>
          <w:color w:val="auto"/>
        </w:rPr>
        <w:t>paren</w:t>
      </w:r>
      <w:r w:rsidR="0082718B" w:rsidRPr="00D13E87">
        <w:rPr>
          <w:color w:val="auto"/>
        </w:rPr>
        <w:t>tal du .............................. au ..............................</w:t>
      </w:r>
    </w:p>
    <w:p w:rsidR="00E075F4" w:rsidRDefault="007141BF" w:rsidP="00E075F4">
      <w:pPr>
        <w:pStyle w:val="Retraitnormal"/>
        <w:numPr>
          <w:ilvl w:val="0"/>
          <w:numId w:val="4"/>
        </w:numPr>
        <w:tabs>
          <w:tab w:val="left" w:pos="284"/>
        </w:tabs>
        <w:spacing w:before="240"/>
        <w:ind w:left="0" w:hanging="11"/>
        <w:rPr>
          <w:color w:val="auto"/>
        </w:rPr>
      </w:pPr>
      <w:r w:rsidRPr="007141BF">
        <w:rPr>
          <w:color w:val="auto"/>
        </w:rPr>
        <w:t xml:space="preserve"> Ma dernière note d’inspection (obtenue avant le 1</w:t>
      </w:r>
      <w:r w:rsidRPr="007141BF">
        <w:rPr>
          <w:color w:val="auto"/>
          <w:vertAlign w:val="superscript"/>
        </w:rPr>
        <w:t>er</w:t>
      </w:r>
      <w:r w:rsidRPr="007141BF">
        <w:rPr>
          <w:color w:val="auto"/>
        </w:rPr>
        <w:t xml:space="preserve"> septembre 201</w:t>
      </w:r>
      <w:r w:rsidR="002267BA">
        <w:rPr>
          <w:color w:val="auto"/>
        </w:rPr>
        <w:t>6</w:t>
      </w:r>
      <w:r w:rsidR="007E5E29">
        <w:rPr>
          <w:color w:val="auto"/>
        </w:rPr>
        <w:t>)</w:t>
      </w:r>
      <w:r w:rsidRPr="007141BF">
        <w:rPr>
          <w:color w:val="auto"/>
        </w:rPr>
        <w:t xml:space="preserve"> : </w:t>
      </w:r>
      <w:r>
        <w:rPr>
          <w:color w:val="auto"/>
        </w:rPr>
        <w:t>date ……………….. …….note………….</w:t>
      </w:r>
    </w:p>
    <w:p w:rsidR="0082718B" w:rsidRPr="00E075F4" w:rsidRDefault="0082718B" w:rsidP="00E075F4">
      <w:pPr>
        <w:pStyle w:val="Retraitnormal"/>
        <w:numPr>
          <w:ilvl w:val="0"/>
          <w:numId w:val="4"/>
        </w:numPr>
        <w:tabs>
          <w:tab w:val="left" w:pos="284"/>
        </w:tabs>
        <w:spacing w:before="240"/>
        <w:ind w:left="0" w:hanging="11"/>
        <w:rPr>
          <w:color w:val="auto"/>
        </w:rPr>
      </w:pPr>
      <w:r w:rsidRPr="00E075F4">
        <w:rPr>
          <w:color w:val="auto"/>
          <w:sz w:val="22"/>
        </w:rPr>
        <w:t xml:space="preserve">Mes </w:t>
      </w:r>
      <w:r w:rsidRPr="00E075F4">
        <w:rPr>
          <w:b/>
          <w:color w:val="auto"/>
          <w:sz w:val="28"/>
          <w:szCs w:val="28"/>
        </w:rPr>
        <w:t>P</w:t>
      </w:r>
      <w:r w:rsidRPr="00E075F4">
        <w:rPr>
          <w:b/>
          <w:color w:val="auto"/>
          <w:sz w:val="22"/>
          <w:szCs w:val="22"/>
        </w:rPr>
        <w:t>romotions antérieures</w:t>
      </w:r>
      <w:r w:rsidRPr="00E075F4">
        <w:rPr>
          <w:color w:val="auto"/>
          <w:sz w:val="22"/>
          <w:szCs w:val="22"/>
        </w:rPr>
        <w:t> </w:t>
      </w:r>
      <w:r w:rsidRPr="00E075F4">
        <w:rPr>
          <w:noProof/>
          <w:color w:val="auto"/>
        </w:rPr>
        <w:t xml:space="preserve"> </w:t>
      </w:r>
    </w:p>
    <w:tbl>
      <w:tblPr>
        <w:tblpPr w:leftFromText="141" w:rightFromText="141" w:vertAnchor="text" w:horzAnchor="margin" w:tblpY="99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7"/>
        <w:gridCol w:w="1503"/>
        <w:gridCol w:w="899"/>
        <w:gridCol w:w="899"/>
        <w:gridCol w:w="899"/>
        <w:gridCol w:w="899"/>
        <w:gridCol w:w="899"/>
        <w:gridCol w:w="899"/>
        <w:gridCol w:w="1628"/>
      </w:tblGrid>
      <w:tr w:rsidR="0082718B" w:rsidTr="0082718B">
        <w:trPr>
          <w:cantSplit/>
          <w:trHeight w:val="259"/>
        </w:trPr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single" w:sz="12" w:space="0" w:color="999999"/>
            </w:tcBorders>
          </w:tcPr>
          <w:p w:rsidR="0082718B" w:rsidRDefault="0082718B" w:rsidP="0082718B">
            <w:pPr>
              <w:pStyle w:val="Retraitnormal"/>
              <w:spacing w:before="60" w:after="0"/>
              <w:ind w:left="0" w:right="147" w:firstLine="0"/>
              <w:jc w:val="right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Cochez les cases correspondant à vos promotions antérieures</w:t>
            </w:r>
          </w:p>
        </w:tc>
        <w:tc>
          <w:tcPr>
            <w:tcW w:w="1503" w:type="dxa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i/>
                <w:iCs/>
                <w:color w:val="auto"/>
                <w:lang w:val="de-DE"/>
              </w:rPr>
            </w:pPr>
            <w:r>
              <w:rPr>
                <w:b/>
                <w:i/>
                <w:iCs/>
                <w:color w:val="auto"/>
                <w:lang w:val="de-DE"/>
              </w:rPr>
              <w:t>Instituteurs</w:t>
            </w:r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center"/>
              <w:rPr>
                <w:bCs/>
                <w:i/>
                <w:iCs/>
                <w:color w:val="auto"/>
                <w:lang w:val="de-DE"/>
              </w:rPr>
            </w:pPr>
            <w:r>
              <w:rPr>
                <w:bCs/>
                <w:i/>
                <w:iCs/>
                <w:color w:val="auto"/>
                <w:lang w:val="de-DE"/>
              </w:rPr>
              <w:t>5</w:t>
            </w:r>
            <w:r>
              <w:rPr>
                <w:bCs/>
                <w:i/>
                <w:iCs/>
                <w:color w:val="auto"/>
                <w:vertAlign w:val="superscript"/>
                <w:lang w:val="de-DE"/>
              </w:rPr>
              <w:t>ème</w:t>
            </w:r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center"/>
              <w:rPr>
                <w:bCs/>
                <w:i/>
                <w:iCs/>
                <w:color w:val="auto"/>
                <w:lang w:val="de-DE"/>
              </w:rPr>
            </w:pPr>
            <w:r>
              <w:rPr>
                <w:bCs/>
                <w:i/>
                <w:iCs/>
                <w:color w:val="auto"/>
                <w:lang w:val="de-DE"/>
              </w:rPr>
              <w:t>6</w:t>
            </w:r>
            <w:r>
              <w:rPr>
                <w:bCs/>
                <w:i/>
                <w:iCs/>
                <w:color w:val="auto"/>
                <w:vertAlign w:val="superscript"/>
                <w:lang w:val="de-DE"/>
              </w:rPr>
              <w:t>ème</w:t>
            </w:r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center"/>
              <w:rPr>
                <w:bCs/>
                <w:i/>
                <w:iCs/>
                <w:color w:val="auto"/>
                <w:lang w:val="de-DE"/>
              </w:rPr>
            </w:pPr>
            <w:r>
              <w:rPr>
                <w:bCs/>
                <w:i/>
                <w:iCs/>
                <w:color w:val="auto"/>
                <w:lang w:val="de-DE"/>
              </w:rPr>
              <w:t>7</w:t>
            </w:r>
            <w:r>
              <w:rPr>
                <w:bCs/>
                <w:i/>
                <w:iCs/>
                <w:color w:val="auto"/>
                <w:vertAlign w:val="superscript"/>
                <w:lang w:val="de-DE"/>
              </w:rPr>
              <w:t>ème</w:t>
            </w:r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center"/>
              <w:rPr>
                <w:bCs/>
                <w:i/>
                <w:iCs/>
                <w:color w:val="auto"/>
                <w:lang w:val="de-DE"/>
              </w:rPr>
            </w:pPr>
            <w:r>
              <w:rPr>
                <w:bCs/>
                <w:i/>
                <w:iCs/>
                <w:color w:val="auto"/>
                <w:lang w:val="de-DE"/>
              </w:rPr>
              <w:t>8</w:t>
            </w:r>
            <w:r>
              <w:rPr>
                <w:bCs/>
                <w:i/>
                <w:iCs/>
                <w:color w:val="auto"/>
                <w:vertAlign w:val="superscript"/>
                <w:lang w:val="de-DE"/>
              </w:rPr>
              <w:t>ème</w:t>
            </w:r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center"/>
              <w:rPr>
                <w:bCs/>
                <w:i/>
                <w:iCs/>
                <w:color w:val="auto"/>
              </w:rPr>
            </w:pPr>
            <w:r>
              <w:rPr>
                <w:bCs/>
                <w:i/>
                <w:iCs/>
                <w:color w:val="auto"/>
              </w:rPr>
              <w:t>9</w:t>
            </w:r>
            <w:r>
              <w:rPr>
                <w:bCs/>
                <w:i/>
                <w:iCs/>
                <w:color w:val="auto"/>
                <w:vertAlign w:val="superscript"/>
                <w:lang w:val="de-DE"/>
              </w:rPr>
              <w:t>ème</w:t>
            </w:r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center"/>
              <w:rPr>
                <w:bCs/>
                <w:i/>
                <w:iCs/>
                <w:color w:val="auto"/>
              </w:rPr>
            </w:pPr>
            <w:r>
              <w:rPr>
                <w:bCs/>
                <w:i/>
                <w:iCs/>
                <w:color w:val="auto"/>
              </w:rPr>
              <w:t>1</w:t>
            </w:r>
            <w:r>
              <w:rPr>
                <w:bCs/>
                <w:i/>
                <w:iCs/>
                <w:color w:val="auto"/>
                <w:lang w:val="de-DE"/>
              </w:rPr>
              <w:t>0</w:t>
            </w:r>
            <w:r>
              <w:rPr>
                <w:bCs/>
                <w:i/>
                <w:iCs/>
                <w:color w:val="auto"/>
                <w:vertAlign w:val="superscript"/>
                <w:lang w:val="de-DE"/>
              </w:rPr>
              <w:t>ème</w:t>
            </w:r>
          </w:p>
        </w:tc>
        <w:tc>
          <w:tcPr>
            <w:tcW w:w="1628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center"/>
              <w:rPr>
                <w:b/>
                <w:i/>
                <w:iCs/>
                <w:color w:val="auto"/>
                <w:lang w:val="de-DE"/>
              </w:rPr>
            </w:pPr>
            <w:r>
              <w:rPr>
                <w:b/>
                <w:i/>
                <w:iCs/>
                <w:color w:val="auto"/>
                <w:lang w:val="de-DE"/>
              </w:rPr>
              <w:t>PE</w:t>
            </w:r>
          </w:p>
        </w:tc>
      </w:tr>
      <w:tr w:rsidR="0082718B" w:rsidTr="0082718B">
        <w:trPr>
          <w:cantSplit/>
          <w:trHeight w:val="259"/>
        </w:trPr>
        <w:tc>
          <w:tcPr>
            <w:tcW w:w="1627" w:type="dxa"/>
            <w:vMerge/>
            <w:tcBorders>
              <w:left w:val="nil"/>
              <w:bottom w:val="nil"/>
              <w:right w:val="single" w:sz="12" w:space="0" w:color="999999"/>
            </w:tcBorders>
          </w:tcPr>
          <w:p w:rsidR="0082718B" w:rsidRDefault="0082718B" w:rsidP="0082718B">
            <w:pPr>
              <w:pStyle w:val="Retraitnormal"/>
              <w:spacing w:after="0"/>
              <w:ind w:left="0" w:firstLine="0"/>
              <w:rPr>
                <w:b/>
                <w:color w:val="auto"/>
              </w:rPr>
            </w:pPr>
          </w:p>
        </w:tc>
        <w:tc>
          <w:tcPr>
            <w:tcW w:w="1503" w:type="dxa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Cs/>
                <w:i/>
                <w:iCs/>
                <w:color w:val="auto"/>
              </w:rPr>
            </w:pPr>
            <w:r>
              <w:rPr>
                <w:bCs/>
                <w:i/>
                <w:iCs/>
                <w:color w:val="auto"/>
              </w:rPr>
              <w:t>au Choix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  <w:vAlign w:val="center"/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Cs/>
                <w:i/>
                <w:iCs/>
                <w:color w:val="auto"/>
              </w:rPr>
            </w:pPr>
            <w:r>
              <w:rPr>
                <w:bCs/>
                <w:i/>
                <w:iCs/>
                <w:color w:val="auto"/>
              </w:rPr>
              <w:t>au Grand-Choix</w:t>
            </w:r>
          </w:p>
        </w:tc>
      </w:tr>
      <w:tr w:rsidR="0082718B" w:rsidTr="0082718B">
        <w:trPr>
          <w:cantSplit/>
          <w:trHeight w:val="259"/>
        </w:trPr>
        <w:tc>
          <w:tcPr>
            <w:tcW w:w="1627" w:type="dxa"/>
            <w:vMerge/>
            <w:tcBorders>
              <w:left w:val="nil"/>
              <w:bottom w:val="nil"/>
              <w:right w:val="single" w:sz="12" w:space="0" w:color="999999"/>
            </w:tcBorders>
          </w:tcPr>
          <w:p w:rsidR="0082718B" w:rsidRDefault="0082718B" w:rsidP="0082718B">
            <w:pPr>
              <w:pStyle w:val="Retraitnormal"/>
              <w:spacing w:after="0"/>
              <w:ind w:left="0" w:firstLine="0"/>
              <w:rPr>
                <w:b/>
                <w:color w:val="auto"/>
              </w:rPr>
            </w:pPr>
          </w:p>
        </w:tc>
        <w:tc>
          <w:tcPr>
            <w:tcW w:w="1503" w:type="dxa"/>
            <w:tcBorders>
              <w:top w:val="single" w:sz="4" w:space="0" w:color="999999"/>
              <w:left w:val="single" w:sz="12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Cs/>
                <w:i/>
                <w:iCs/>
                <w:color w:val="auto"/>
              </w:rPr>
            </w:pPr>
            <w:r>
              <w:rPr>
                <w:bCs/>
                <w:i/>
                <w:iCs/>
                <w:color w:val="auto"/>
              </w:rPr>
              <w:t>au Mi-Choix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82718B" w:rsidRPr="00EB735D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82718B" w:rsidRDefault="0082718B" w:rsidP="0082718B">
            <w:pPr>
              <w:pStyle w:val="Retraitnormal"/>
              <w:spacing w:after="0"/>
              <w:ind w:left="0" w:firstLine="0"/>
              <w:jc w:val="left"/>
              <w:rPr>
                <w:bCs/>
                <w:i/>
                <w:iCs/>
                <w:color w:val="auto"/>
              </w:rPr>
            </w:pPr>
            <w:r>
              <w:rPr>
                <w:bCs/>
                <w:i/>
                <w:iCs/>
                <w:color w:val="auto"/>
              </w:rPr>
              <w:t>au Choix</w:t>
            </w:r>
          </w:p>
        </w:tc>
      </w:tr>
    </w:tbl>
    <w:p w:rsidR="0082718B" w:rsidRPr="00F0739D" w:rsidRDefault="0082718B" w:rsidP="0082718B">
      <w:pPr>
        <w:pStyle w:val="Retraitnormal"/>
        <w:spacing w:after="0"/>
        <w:ind w:left="284" w:firstLine="0"/>
        <w:rPr>
          <w:color w:val="auto"/>
          <w:sz w:val="8"/>
          <w:szCs w:val="8"/>
        </w:rPr>
      </w:pPr>
    </w:p>
    <w:p w:rsidR="0082718B" w:rsidRPr="0009776C" w:rsidRDefault="0082718B" w:rsidP="0082718B">
      <w:pPr>
        <w:pStyle w:val="Retraitnormal"/>
        <w:spacing w:after="0"/>
        <w:ind w:left="284" w:firstLine="0"/>
        <w:rPr>
          <w:b/>
          <w:bCs/>
          <w:color w:val="auto"/>
          <w:sz w:val="10"/>
          <w:szCs w:val="10"/>
        </w:rPr>
      </w:pPr>
    </w:p>
    <w:p w:rsidR="0082718B" w:rsidRDefault="0082718B" w:rsidP="0082718B">
      <w:pPr>
        <w:pStyle w:val="Retraitnormal"/>
        <w:spacing w:after="0"/>
        <w:ind w:left="284" w:firstLine="0"/>
        <w:rPr>
          <w:b/>
          <w:bCs/>
          <w:color w:val="auto"/>
        </w:rPr>
        <w:sectPr w:rsidR="0082718B" w:rsidSect="00BF0669">
          <w:footerReference w:type="even" r:id="rId9"/>
          <w:pgSz w:w="11907" w:h="16840" w:code="9"/>
          <w:pgMar w:top="720" w:right="425" w:bottom="720" w:left="720" w:header="709" w:footer="709" w:gutter="0"/>
          <w:cols w:space="340"/>
          <w:docGrid w:linePitch="360"/>
        </w:sectPr>
      </w:pPr>
    </w:p>
    <w:p w:rsidR="0082718B" w:rsidRDefault="00233DBD" w:rsidP="0082718B">
      <w:pPr>
        <w:pStyle w:val="Retraitnormal"/>
        <w:spacing w:after="0"/>
        <w:ind w:left="142" w:right="-567" w:firstLine="38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</w:rPr>
        <w:fldChar w:fldCharType="begin"/>
      </w:r>
      <w:r w:rsidR="0082718B">
        <w:rPr>
          <w:color w:val="auto"/>
          <w:sz w:val="22"/>
        </w:rPr>
        <w:instrText>SYMBOL 183 \f "Symbol" \s 10 \h</w:instrText>
      </w:r>
      <w:r>
        <w:rPr>
          <w:color w:val="auto"/>
          <w:sz w:val="22"/>
        </w:rPr>
        <w:fldChar w:fldCharType="end"/>
      </w:r>
      <w:r w:rsidR="0082718B">
        <w:rPr>
          <w:color w:val="auto"/>
          <w:sz w:val="22"/>
        </w:rPr>
        <w:t xml:space="preserve">  </w:t>
      </w:r>
      <w:r w:rsidR="0082718B">
        <w:rPr>
          <w:b/>
          <w:color w:val="auto"/>
          <w:sz w:val="28"/>
        </w:rPr>
        <w:t>B</w:t>
      </w:r>
      <w:r w:rsidR="0082718B">
        <w:rPr>
          <w:b/>
          <w:color w:val="auto"/>
          <w:sz w:val="22"/>
        </w:rPr>
        <w:t xml:space="preserve">arème </w:t>
      </w:r>
      <w:r w:rsidR="0082718B">
        <w:rPr>
          <w:b/>
          <w:bCs/>
          <w:color w:val="auto"/>
          <w:sz w:val="28"/>
          <w:szCs w:val="28"/>
        </w:rPr>
        <w:t>I</w:t>
      </w:r>
      <w:r w:rsidR="0082718B">
        <w:rPr>
          <w:b/>
          <w:bCs/>
          <w:color w:val="auto"/>
          <w:sz w:val="22"/>
          <w:szCs w:val="22"/>
        </w:rPr>
        <w:t xml:space="preserve">nstituteur(trice)  </w:t>
      </w:r>
    </w:p>
    <w:p w:rsidR="0082718B" w:rsidRPr="007E524F" w:rsidRDefault="0082718B" w:rsidP="0082718B">
      <w:pPr>
        <w:pStyle w:val="Retraitnormal"/>
        <w:tabs>
          <w:tab w:val="left" w:pos="3402"/>
          <w:tab w:val="left" w:leader="dot" w:pos="4820"/>
          <w:tab w:val="left" w:leader="dot" w:pos="7938"/>
          <w:tab w:val="left" w:pos="8505"/>
          <w:tab w:val="left" w:leader="underscore" w:pos="9923"/>
        </w:tabs>
        <w:spacing w:before="120" w:after="0"/>
        <w:ind w:left="142" w:right="-567" w:firstLine="38"/>
        <w:rPr>
          <w:color w:val="auto"/>
          <w:u w:val="single"/>
        </w:rPr>
      </w:pPr>
      <w:r>
        <w:rPr>
          <w:color w:val="auto"/>
        </w:rPr>
        <w:t>- A.G.S. au 31.12.201</w:t>
      </w:r>
      <w:r w:rsidR="002267BA">
        <w:rPr>
          <w:color w:val="auto"/>
        </w:rPr>
        <w:t>6</w:t>
      </w:r>
      <w:r w:rsidRPr="007E524F">
        <w:rPr>
          <w:color w:val="auto"/>
        </w:rPr>
        <w:t xml:space="preserve"> :</w:t>
      </w:r>
      <w:r>
        <w:rPr>
          <w:color w:val="auto"/>
        </w:rPr>
        <w:tab/>
      </w:r>
      <w:r>
        <w:rPr>
          <w:color w:val="auto"/>
        </w:rPr>
        <w:tab/>
      </w:r>
    </w:p>
    <w:p w:rsidR="0082718B" w:rsidRDefault="0082718B" w:rsidP="0082718B">
      <w:pPr>
        <w:pStyle w:val="Retraitnormal"/>
        <w:tabs>
          <w:tab w:val="left" w:pos="3402"/>
          <w:tab w:val="left" w:leader="dot" w:pos="4820"/>
          <w:tab w:val="left" w:leader="dot" w:pos="7938"/>
          <w:tab w:val="left" w:pos="8505"/>
          <w:tab w:val="left" w:leader="underscore" w:pos="9923"/>
        </w:tabs>
        <w:spacing w:before="120" w:after="0"/>
        <w:ind w:left="142" w:right="-567" w:firstLine="38"/>
        <w:rPr>
          <w:color w:val="auto"/>
        </w:rPr>
      </w:pPr>
      <w:r w:rsidRPr="007E524F">
        <w:rPr>
          <w:color w:val="auto"/>
        </w:rPr>
        <w:t xml:space="preserve">- Dernière note </w:t>
      </w:r>
      <w:r w:rsidRPr="007E524F">
        <w:rPr>
          <w:b/>
          <w:color w:val="auto"/>
        </w:rPr>
        <w:t xml:space="preserve">x 2 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</w:p>
    <w:p w:rsidR="00BE74C9" w:rsidRDefault="007141BF" w:rsidP="0082718B">
      <w:pPr>
        <w:pStyle w:val="Retraitnormal"/>
        <w:tabs>
          <w:tab w:val="left" w:pos="3402"/>
          <w:tab w:val="left" w:leader="dot" w:pos="4820"/>
          <w:tab w:val="left" w:pos="7938"/>
          <w:tab w:val="left" w:pos="8505"/>
          <w:tab w:val="left" w:pos="9923"/>
        </w:tabs>
        <w:ind w:left="142" w:right="-567" w:firstLine="38"/>
        <w:jc w:val="left"/>
        <w:rPr>
          <w:b/>
          <w:color w:val="auto"/>
          <w:sz w:val="22"/>
        </w:rPr>
      </w:pPr>
      <w:r>
        <w:rPr>
          <w:color w:val="auto"/>
          <w:sz w:val="18"/>
          <w:szCs w:val="18"/>
        </w:rPr>
        <w:t xml:space="preserve">   (antérieure au 01.09</w:t>
      </w:r>
      <w:r w:rsidR="0082718B">
        <w:rPr>
          <w:color w:val="auto"/>
          <w:sz w:val="18"/>
          <w:szCs w:val="18"/>
        </w:rPr>
        <w:t>.1</w:t>
      </w:r>
      <w:r w:rsidR="002267BA">
        <w:rPr>
          <w:color w:val="auto"/>
          <w:sz w:val="18"/>
          <w:szCs w:val="18"/>
        </w:rPr>
        <w:t>6</w:t>
      </w:r>
      <w:r w:rsidR="0082718B">
        <w:rPr>
          <w:color w:val="auto"/>
          <w:sz w:val="18"/>
          <w:szCs w:val="18"/>
        </w:rPr>
        <w:t>)</w:t>
      </w:r>
      <w:r w:rsidR="0082718B">
        <w:rPr>
          <w:b/>
          <w:color w:val="auto"/>
          <w:sz w:val="22"/>
        </w:rPr>
        <w:t xml:space="preserve">        </w:t>
      </w:r>
    </w:p>
    <w:p w:rsidR="00BE74C9" w:rsidRDefault="00BE74C9" w:rsidP="00BE74C9">
      <w:pPr>
        <w:pStyle w:val="Retraitnormal"/>
        <w:tabs>
          <w:tab w:val="left" w:pos="3402"/>
          <w:tab w:val="left" w:leader="dot" w:pos="4860"/>
          <w:tab w:val="left" w:leader="dot" w:pos="7938"/>
          <w:tab w:val="left" w:pos="8505"/>
          <w:tab w:val="left" w:leader="underscore" w:pos="9923"/>
        </w:tabs>
        <w:spacing w:before="120" w:after="0"/>
        <w:ind w:left="710" w:right="-567" w:hanging="709"/>
        <w:rPr>
          <w:color w:val="auto"/>
        </w:rPr>
      </w:pPr>
      <w:r>
        <w:rPr>
          <w:color w:val="auto"/>
        </w:rPr>
        <w:t xml:space="preserve">   </w:t>
      </w:r>
      <w:r w:rsidRPr="007E524F">
        <w:rPr>
          <w:color w:val="auto"/>
        </w:rPr>
        <w:t>- Dé</w:t>
      </w:r>
      <w:r>
        <w:rPr>
          <w:color w:val="auto"/>
        </w:rPr>
        <w:t>duction éventuelle</w:t>
      </w:r>
      <w:r>
        <w:rPr>
          <w:color w:val="auto"/>
        </w:rPr>
        <w:tab/>
      </w:r>
      <w:r>
        <w:rPr>
          <w:color w:val="auto"/>
        </w:rPr>
        <w:tab/>
      </w:r>
    </w:p>
    <w:p w:rsidR="00BE74C9" w:rsidRDefault="00BE74C9" w:rsidP="0082718B">
      <w:pPr>
        <w:pStyle w:val="Retraitnormal"/>
        <w:tabs>
          <w:tab w:val="left" w:pos="3402"/>
          <w:tab w:val="left" w:leader="dot" w:pos="4820"/>
          <w:tab w:val="left" w:pos="7938"/>
          <w:tab w:val="left" w:pos="8505"/>
          <w:tab w:val="left" w:pos="9923"/>
        </w:tabs>
        <w:ind w:left="142" w:right="-567" w:firstLine="38"/>
        <w:jc w:val="left"/>
        <w:rPr>
          <w:b/>
          <w:color w:val="auto"/>
          <w:sz w:val="22"/>
        </w:rPr>
      </w:pPr>
    </w:p>
    <w:p w:rsidR="0082718B" w:rsidRDefault="0082718B" w:rsidP="0082718B">
      <w:pPr>
        <w:pStyle w:val="Retraitnormal"/>
        <w:tabs>
          <w:tab w:val="left" w:pos="3402"/>
          <w:tab w:val="left" w:leader="dot" w:pos="4820"/>
          <w:tab w:val="left" w:pos="7938"/>
          <w:tab w:val="left" w:pos="8505"/>
          <w:tab w:val="left" w:pos="9923"/>
        </w:tabs>
        <w:ind w:left="142" w:right="-567" w:firstLine="38"/>
        <w:jc w:val="left"/>
        <w:rPr>
          <w:color w:val="auto"/>
          <w:sz w:val="22"/>
        </w:rPr>
      </w:pPr>
      <w:r>
        <w:rPr>
          <w:b/>
          <w:color w:val="auto"/>
          <w:sz w:val="22"/>
        </w:rPr>
        <w:t xml:space="preserve">       </w:t>
      </w:r>
      <w:r>
        <w:rPr>
          <w:color w:val="auto"/>
          <w:sz w:val="22"/>
        </w:rPr>
        <w:t xml:space="preserve">                                     </w:t>
      </w:r>
    </w:p>
    <w:p w:rsidR="0082718B" w:rsidRPr="005C740E" w:rsidRDefault="0082718B" w:rsidP="0082718B">
      <w:pPr>
        <w:pStyle w:val="Retraitnormal"/>
        <w:tabs>
          <w:tab w:val="left" w:pos="2977"/>
          <w:tab w:val="left" w:leader="dot" w:pos="4820"/>
          <w:tab w:val="left" w:pos="7938"/>
          <w:tab w:val="left" w:pos="8505"/>
          <w:tab w:val="left" w:pos="9923"/>
        </w:tabs>
        <w:spacing w:before="120" w:after="0"/>
        <w:ind w:left="1701" w:right="-567" w:firstLine="40"/>
        <w:jc w:val="left"/>
        <w:rPr>
          <w:b/>
          <w:color w:val="auto"/>
        </w:rPr>
      </w:pPr>
      <w:r w:rsidRPr="007E524F">
        <w:rPr>
          <w:b/>
          <w:color w:val="auto"/>
        </w:rPr>
        <w:tab/>
      </w:r>
      <w:r w:rsidRPr="005C740E">
        <w:rPr>
          <w:b/>
          <w:color w:val="auto"/>
        </w:rPr>
        <w:t>TOTAL</w:t>
      </w:r>
      <w:r w:rsidRPr="005C740E">
        <w:rPr>
          <w:b/>
          <w:color w:val="auto"/>
        </w:rPr>
        <w:tab/>
      </w:r>
    </w:p>
    <w:p w:rsidR="0082718B" w:rsidRPr="00D13E87" w:rsidRDefault="0082718B" w:rsidP="00E075F4">
      <w:pPr>
        <w:pStyle w:val="Retraitnormal"/>
        <w:tabs>
          <w:tab w:val="left" w:pos="2977"/>
          <w:tab w:val="left" w:leader="dot" w:pos="4820"/>
          <w:tab w:val="left" w:pos="7938"/>
          <w:tab w:val="left" w:pos="8505"/>
          <w:tab w:val="left" w:pos="9923"/>
        </w:tabs>
        <w:spacing w:after="0"/>
        <w:ind w:left="0" w:right="-567" w:firstLine="0"/>
        <w:jc w:val="left"/>
        <w:rPr>
          <w:color w:val="auto"/>
          <w:sz w:val="2"/>
          <w:szCs w:val="2"/>
        </w:rPr>
      </w:pPr>
      <w:r>
        <w:rPr>
          <w:color w:val="auto"/>
        </w:rPr>
        <w:br w:type="column"/>
      </w:r>
    </w:p>
    <w:p w:rsidR="0082718B" w:rsidRDefault="0082718B" w:rsidP="0082718B">
      <w:pPr>
        <w:pStyle w:val="Retraitnormal"/>
        <w:numPr>
          <w:ilvl w:val="0"/>
          <w:numId w:val="1"/>
        </w:numPr>
        <w:tabs>
          <w:tab w:val="num" w:pos="218"/>
        </w:tabs>
        <w:spacing w:after="0"/>
        <w:ind w:left="709" w:right="-567" w:hanging="709"/>
        <w:rPr>
          <w:b/>
          <w:bCs/>
          <w:color w:val="auto"/>
          <w:sz w:val="22"/>
          <w:szCs w:val="22"/>
        </w:rPr>
      </w:pPr>
      <w:r>
        <w:rPr>
          <w:b/>
          <w:color w:val="auto"/>
          <w:sz w:val="28"/>
        </w:rPr>
        <w:t>B</w:t>
      </w:r>
      <w:r>
        <w:rPr>
          <w:b/>
          <w:color w:val="auto"/>
          <w:sz w:val="22"/>
          <w:szCs w:val="22"/>
        </w:rPr>
        <w:t xml:space="preserve">arème </w:t>
      </w:r>
      <w:r>
        <w:rPr>
          <w:b/>
          <w:color w:val="auto"/>
          <w:sz w:val="28"/>
        </w:rPr>
        <w:t>P</w:t>
      </w:r>
      <w:r>
        <w:rPr>
          <w:b/>
          <w:color w:val="auto"/>
          <w:sz w:val="22"/>
        </w:rPr>
        <w:t xml:space="preserve">rofesseur des </w:t>
      </w:r>
      <w:r>
        <w:rPr>
          <w:b/>
          <w:bCs/>
          <w:color w:val="auto"/>
          <w:sz w:val="28"/>
          <w:szCs w:val="28"/>
        </w:rPr>
        <w:t>E</w:t>
      </w:r>
      <w:r>
        <w:rPr>
          <w:b/>
          <w:bCs/>
          <w:color w:val="auto"/>
          <w:sz w:val="22"/>
          <w:szCs w:val="22"/>
        </w:rPr>
        <w:t xml:space="preserve">coles  </w:t>
      </w:r>
    </w:p>
    <w:p w:rsidR="0082718B" w:rsidRPr="007E524F" w:rsidRDefault="0082718B" w:rsidP="0082718B">
      <w:pPr>
        <w:pStyle w:val="Retraitnormal"/>
        <w:tabs>
          <w:tab w:val="left" w:pos="3420"/>
          <w:tab w:val="left" w:leader="dot" w:pos="4860"/>
          <w:tab w:val="left" w:leader="dot" w:pos="7938"/>
          <w:tab w:val="left" w:pos="8505"/>
          <w:tab w:val="left" w:leader="underscore" w:pos="9923"/>
        </w:tabs>
        <w:spacing w:before="120" w:after="0"/>
        <w:ind w:left="710" w:right="-567" w:hanging="709"/>
        <w:rPr>
          <w:color w:val="auto"/>
          <w:u w:val="single"/>
        </w:rPr>
      </w:pPr>
      <w:r>
        <w:rPr>
          <w:color w:val="auto"/>
        </w:rPr>
        <w:t>- A.G.S. au 31.08.201</w:t>
      </w:r>
      <w:r w:rsidR="002267BA">
        <w:rPr>
          <w:color w:val="auto"/>
        </w:rPr>
        <w:t>6</w:t>
      </w:r>
      <w:r>
        <w:rPr>
          <w:color w:val="auto"/>
        </w:rPr>
        <w:t xml:space="preserve"> : </w:t>
      </w:r>
      <w:r>
        <w:rPr>
          <w:color w:val="auto"/>
        </w:rPr>
        <w:tab/>
      </w:r>
      <w:r>
        <w:rPr>
          <w:color w:val="auto"/>
        </w:rPr>
        <w:tab/>
      </w:r>
    </w:p>
    <w:p w:rsidR="0082718B" w:rsidRDefault="0082718B" w:rsidP="0082718B">
      <w:pPr>
        <w:pStyle w:val="Retraitnormal"/>
        <w:tabs>
          <w:tab w:val="left" w:pos="3402"/>
          <w:tab w:val="left" w:leader="dot" w:pos="4860"/>
          <w:tab w:val="left" w:leader="dot" w:pos="7938"/>
          <w:tab w:val="left" w:pos="8505"/>
          <w:tab w:val="left" w:leader="underscore" w:pos="9923"/>
        </w:tabs>
        <w:spacing w:before="120" w:after="0"/>
        <w:ind w:left="710" w:right="-567" w:hanging="709"/>
        <w:rPr>
          <w:color w:val="auto"/>
        </w:rPr>
      </w:pPr>
      <w:r w:rsidRPr="007E524F">
        <w:rPr>
          <w:color w:val="auto"/>
        </w:rPr>
        <w:t xml:space="preserve">- Dernière note </w:t>
      </w:r>
      <w:r w:rsidRPr="007E524F">
        <w:rPr>
          <w:b/>
          <w:color w:val="auto"/>
        </w:rPr>
        <w:t xml:space="preserve">x 2 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</w:p>
    <w:p w:rsidR="0082718B" w:rsidRDefault="007141BF" w:rsidP="0082718B">
      <w:pPr>
        <w:pStyle w:val="Retraitnormal"/>
        <w:tabs>
          <w:tab w:val="left" w:pos="3402"/>
          <w:tab w:val="left" w:leader="dot" w:pos="5103"/>
          <w:tab w:val="left" w:leader="dot" w:pos="7938"/>
          <w:tab w:val="left" w:pos="8505"/>
          <w:tab w:val="left" w:leader="underscore" w:pos="9923"/>
        </w:tabs>
        <w:spacing w:after="0"/>
        <w:ind w:left="709" w:right="-567" w:hanging="70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  (antérieure au 01.09</w:t>
      </w:r>
      <w:r w:rsidR="0082718B">
        <w:rPr>
          <w:color w:val="auto"/>
          <w:sz w:val="18"/>
          <w:szCs w:val="18"/>
        </w:rPr>
        <w:t>.1</w:t>
      </w:r>
      <w:r w:rsidR="002267BA">
        <w:rPr>
          <w:color w:val="auto"/>
          <w:sz w:val="18"/>
          <w:szCs w:val="18"/>
        </w:rPr>
        <w:t>6</w:t>
      </w:r>
      <w:r w:rsidR="0082718B">
        <w:rPr>
          <w:color w:val="auto"/>
          <w:sz w:val="18"/>
          <w:szCs w:val="18"/>
        </w:rPr>
        <w:t>)</w:t>
      </w:r>
    </w:p>
    <w:p w:rsidR="00BE74C9" w:rsidRDefault="00BE74C9" w:rsidP="00BE74C9">
      <w:pPr>
        <w:pStyle w:val="Retraitnormal"/>
        <w:tabs>
          <w:tab w:val="left" w:pos="3402"/>
          <w:tab w:val="left" w:leader="dot" w:pos="4860"/>
          <w:tab w:val="left" w:leader="dot" w:pos="7938"/>
          <w:tab w:val="left" w:pos="8505"/>
          <w:tab w:val="left" w:leader="underscore" w:pos="9923"/>
        </w:tabs>
        <w:spacing w:before="120" w:after="0"/>
        <w:ind w:left="710" w:right="-567" w:hanging="709"/>
        <w:rPr>
          <w:color w:val="auto"/>
        </w:rPr>
      </w:pPr>
      <w:r w:rsidRPr="007E524F">
        <w:rPr>
          <w:color w:val="auto"/>
        </w:rPr>
        <w:t>- Dé</w:t>
      </w:r>
      <w:r>
        <w:rPr>
          <w:color w:val="auto"/>
        </w:rPr>
        <w:t>duction éventuelle</w:t>
      </w:r>
      <w:r>
        <w:rPr>
          <w:color w:val="auto"/>
        </w:rPr>
        <w:tab/>
      </w:r>
      <w:r>
        <w:rPr>
          <w:color w:val="auto"/>
        </w:rPr>
        <w:tab/>
      </w:r>
    </w:p>
    <w:p w:rsidR="00BE74C9" w:rsidRDefault="00BE74C9" w:rsidP="00BE74C9">
      <w:pPr>
        <w:pStyle w:val="Retraitnormal"/>
        <w:tabs>
          <w:tab w:val="left" w:pos="3402"/>
          <w:tab w:val="left" w:leader="dot" w:pos="4820"/>
          <w:tab w:val="left" w:pos="7938"/>
          <w:tab w:val="left" w:pos="8505"/>
          <w:tab w:val="left" w:pos="9923"/>
        </w:tabs>
        <w:ind w:left="142" w:right="-567" w:firstLine="38"/>
        <w:jc w:val="left"/>
        <w:rPr>
          <w:b/>
          <w:color w:val="auto"/>
          <w:sz w:val="22"/>
        </w:rPr>
      </w:pPr>
    </w:p>
    <w:p w:rsidR="00BE74C9" w:rsidRDefault="00BE74C9" w:rsidP="00BE74C9">
      <w:pPr>
        <w:pStyle w:val="Retraitnormal"/>
        <w:tabs>
          <w:tab w:val="left" w:pos="3402"/>
          <w:tab w:val="left" w:leader="dot" w:pos="4820"/>
          <w:tab w:val="left" w:pos="7938"/>
          <w:tab w:val="left" w:pos="8505"/>
          <w:tab w:val="left" w:pos="9923"/>
        </w:tabs>
        <w:ind w:left="142" w:right="-567" w:firstLine="38"/>
        <w:jc w:val="left"/>
        <w:rPr>
          <w:color w:val="auto"/>
          <w:sz w:val="22"/>
        </w:rPr>
      </w:pPr>
      <w:r>
        <w:rPr>
          <w:b/>
          <w:color w:val="auto"/>
          <w:sz w:val="22"/>
        </w:rPr>
        <w:t xml:space="preserve">       </w:t>
      </w:r>
      <w:r>
        <w:rPr>
          <w:color w:val="auto"/>
          <w:sz w:val="22"/>
        </w:rPr>
        <w:t xml:space="preserve">                                     </w:t>
      </w:r>
    </w:p>
    <w:p w:rsidR="0082718B" w:rsidRPr="005930D4" w:rsidRDefault="00BE74C9" w:rsidP="005930D4">
      <w:pPr>
        <w:pStyle w:val="Retraitnormal"/>
        <w:tabs>
          <w:tab w:val="left" w:pos="2977"/>
          <w:tab w:val="left" w:leader="dot" w:pos="4820"/>
          <w:tab w:val="left" w:pos="7938"/>
          <w:tab w:val="left" w:pos="8505"/>
          <w:tab w:val="left" w:pos="9923"/>
        </w:tabs>
        <w:spacing w:before="120" w:after="0"/>
        <w:ind w:left="1701" w:right="-567" w:firstLine="40"/>
        <w:jc w:val="left"/>
        <w:rPr>
          <w:b/>
          <w:color w:val="auto"/>
        </w:rPr>
        <w:sectPr w:rsidR="0082718B" w:rsidRPr="005930D4" w:rsidSect="0082718B">
          <w:footerReference w:type="even" r:id="rId10"/>
          <w:footerReference w:type="default" r:id="rId11"/>
          <w:type w:val="continuous"/>
          <w:pgSz w:w="11907" w:h="16840" w:code="9"/>
          <w:pgMar w:top="720" w:right="720" w:bottom="720" w:left="720" w:header="709" w:footer="709" w:gutter="0"/>
          <w:cols w:num="2" w:space="340" w:equalWidth="0">
            <w:col w:w="4879" w:space="340"/>
            <w:col w:w="5247"/>
          </w:cols>
          <w:docGrid w:linePitch="360"/>
        </w:sectPr>
      </w:pPr>
      <w:r w:rsidRPr="007E524F">
        <w:rPr>
          <w:b/>
          <w:color w:val="auto"/>
        </w:rPr>
        <w:tab/>
      </w:r>
      <w:r w:rsidRPr="005C740E">
        <w:rPr>
          <w:b/>
          <w:color w:val="auto"/>
        </w:rPr>
        <w:t>TOTAL</w:t>
      </w:r>
      <w:r w:rsidRPr="005C740E">
        <w:rPr>
          <w:b/>
          <w:color w:val="auto"/>
        </w:rPr>
        <w:tab/>
      </w:r>
    </w:p>
    <w:p w:rsidR="0082718B" w:rsidRDefault="0082718B" w:rsidP="00197FBE">
      <w:pPr>
        <w:pStyle w:val="Retrai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leader="dot" w:pos="5103"/>
          <w:tab w:val="left" w:pos="7938"/>
          <w:tab w:val="left" w:pos="8505"/>
          <w:tab w:val="left" w:pos="9923"/>
        </w:tabs>
        <w:spacing w:after="0"/>
        <w:ind w:left="0" w:right="-57" w:firstLine="0"/>
        <w:jc w:val="left"/>
        <w:rPr>
          <w:b/>
          <w:color w:val="auto"/>
          <w:sz w:val="24"/>
          <w:szCs w:val="24"/>
        </w:rPr>
        <w:sectPr w:rsidR="0082718B" w:rsidSect="0082718B">
          <w:type w:val="continuous"/>
          <w:pgSz w:w="11907" w:h="16840" w:code="9"/>
          <w:pgMar w:top="720" w:right="720" w:bottom="720" w:left="720" w:header="709" w:footer="709" w:gutter="0"/>
          <w:cols w:num="2" w:space="340" w:equalWidth="0">
            <w:col w:w="4879" w:space="340"/>
            <w:col w:w="5247"/>
          </w:cols>
          <w:docGrid w:linePitch="360"/>
        </w:sectPr>
      </w:pPr>
    </w:p>
    <w:p w:rsidR="00197FBE" w:rsidRDefault="00197FBE" w:rsidP="005930D4">
      <w:pPr>
        <w:pStyle w:val="Retraitnormal"/>
        <w:tabs>
          <w:tab w:val="left" w:leader="dot" w:pos="4860"/>
          <w:tab w:val="left" w:pos="7938"/>
          <w:tab w:val="left" w:pos="8505"/>
          <w:tab w:val="left" w:pos="9923"/>
        </w:tabs>
        <w:spacing w:before="120" w:after="0"/>
        <w:ind w:left="0" w:right="-567" w:firstLine="0"/>
        <w:jc w:val="left"/>
        <w:rPr>
          <w:b/>
          <w:color w:val="auto"/>
          <w:sz w:val="4"/>
          <w:szCs w:val="4"/>
        </w:rPr>
      </w:pPr>
    </w:p>
    <w:p w:rsidR="0082718B" w:rsidRDefault="00233DBD" w:rsidP="0082718B">
      <w:pPr>
        <w:tabs>
          <w:tab w:val="left" w:leader="dot" w:pos="10206"/>
        </w:tabs>
      </w:pPr>
      <w:r>
        <w:fldChar w:fldCharType="begin"/>
      </w:r>
      <w:r w:rsidR="0082718B">
        <w:instrText>SYMBOL 183 \f "Symbol" \s 10 \h</w:instrText>
      </w:r>
      <w:r>
        <w:fldChar w:fldCharType="end"/>
      </w:r>
      <w:r w:rsidR="0082718B">
        <w:t xml:space="preserve"> </w:t>
      </w:r>
      <w:r w:rsidR="0082718B" w:rsidRPr="00F11CB2">
        <w:rPr>
          <w:b/>
          <w:sz w:val="28"/>
          <w:szCs w:val="28"/>
        </w:rPr>
        <w:t>R</w:t>
      </w:r>
      <w:r w:rsidR="0082718B">
        <w:rPr>
          <w:b/>
        </w:rPr>
        <w:t xml:space="preserve">enseignements complémentaires : </w:t>
      </w:r>
      <w:r w:rsidR="005930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2718B" w:rsidSect="005930D4">
      <w:type w:val="continuous"/>
      <w:pgSz w:w="11907" w:h="16840" w:code="9"/>
      <w:pgMar w:top="720" w:right="720" w:bottom="142" w:left="720" w:header="709" w:footer="709" w:gutter="0"/>
      <w:cols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4B" w:rsidRDefault="005A4B4B">
      <w:pPr>
        <w:spacing w:after="0" w:line="240" w:lineRule="auto"/>
      </w:pPr>
      <w:r>
        <w:separator/>
      </w:r>
    </w:p>
  </w:endnote>
  <w:endnote w:type="continuationSeparator" w:id="1">
    <w:p w:rsidR="005A4B4B" w:rsidRDefault="005A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8B" w:rsidRDefault="00233DBD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82718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2718B" w:rsidRDefault="0082718B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8B" w:rsidRDefault="00233D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2718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718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82718B" w:rsidRDefault="0082718B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8B" w:rsidRPr="00393C33" w:rsidRDefault="0082718B" w:rsidP="008271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4B" w:rsidRDefault="005A4B4B">
      <w:pPr>
        <w:spacing w:after="0" w:line="240" w:lineRule="auto"/>
      </w:pPr>
      <w:r>
        <w:separator/>
      </w:r>
    </w:p>
  </w:footnote>
  <w:footnote w:type="continuationSeparator" w:id="1">
    <w:p w:rsidR="005A4B4B" w:rsidRDefault="005A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460C9D"/>
    <w:multiLevelType w:val="hybridMultilevel"/>
    <w:tmpl w:val="0CD21E9A"/>
    <w:lvl w:ilvl="0" w:tplc="43BE1E8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B56BC"/>
    <w:multiLevelType w:val="hybridMultilevel"/>
    <w:tmpl w:val="8890A33E"/>
    <w:lvl w:ilvl="0" w:tplc="2364255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7B86"/>
    <w:multiLevelType w:val="hybridMultilevel"/>
    <w:tmpl w:val="D1845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732B"/>
    <w:multiLevelType w:val="hybridMultilevel"/>
    <w:tmpl w:val="03AA0C8C"/>
    <w:lvl w:ilvl="0" w:tplc="040C000F">
      <w:start w:val="1"/>
      <w:numFmt w:val="decimal"/>
      <w:lvlText w:val="%1."/>
      <w:lvlJc w:val="left"/>
      <w:pPr>
        <w:ind w:left="2145" w:hanging="360"/>
      </w:p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49B560CB"/>
    <w:multiLevelType w:val="hybridMultilevel"/>
    <w:tmpl w:val="E35A9F94"/>
    <w:lvl w:ilvl="0" w:tplc="FFFFFFFF">
      <w:start w:val="1"/>
      <w:numFmt w:val="bullet"/>
      <w:pStyle w:val="titrefilet"/>
      <w:lvlText w:val="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94F31"/>
    <w:multiLevelType w:val="hybridMultilevel"/>
    <w:tmpl w:val="C068D5CC"/>
    <w:lvl w:ilvl="0" w:tplc="536CD6AA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18B"/>
    <w:rsid w:val="000643C2"/>
    <w:rsid w:val="00067A20"/>
    <w:rsid w:val="000738AE"/>
    <w:rsid w:val="000C48A1"/>
    <w:rsid w:val="000D12E7"/>
    <w:rsid w:val="000F67AB"/>
    <w:rsid w:val="00112221"/>
    <w:rsid w:val="00124C45"/>
    <w:rsid w:val="00127EDD"/>
    <w:rsid w:val="001343A2"/>
    <w:rsid w:val="00155D33"/>
    <w:rsid w:val="0018459B"/>
    <w:rsid w:val="00197FBE"/>
    <w:rsid w:val="001A5492"/>
    <w:rsid w:val="001F0157"/>
    <w:rsid w:val="00216011"/>
    <w:rsid w:val="002205DB"/>
    <w:rsid w:val="00222F32"/>
    <w:rsid w:val="002267BA"/>
    <w:rsid w:val="00233DBD"/>
    <w:rsid w:val="00251797"/>
    <w:rsid w:val="002D69FF"/>
    <w:rsid w:val="002F7BCB"/>
    <w:rsid w:val="00352826"/>
    <w:rsid w:val="0037103C"/>
    <w:rsid w:val="00391644"/>
    <w:rsid w:val="003A277C"/>
    <w:rsid w:val="003B387B"/>
    <w:rsid w:val="003D64AC"/>
    <w:rsid w:val="00403F68"/>
    <w:rsid w:val="004051A1"/>
    <w:rsid w:val="00431971"/>
    <w:rsid w:val="00484FF1"/>
    <w:rsid w:val="004914BB"/>
    <w:rsid w:val="004942A0"/>
    <w:rsid w:val="004D59B1"/>
    <w:rsid w:val="004F00C9"/>
    <w:rsid w:val="005325CF"/>
    <w:rsid w:val="005844ED"/>
    <w:rsid w:val="00591B8B"/>
    <w:rsid w:val="005930D4"/>
    <w:rsid w:val="00597816"/>
    <w:rsid w:val="005A0F16"/>
    <w:rsid w:val="005A4B4B"/>
    <w:rsid w:val="005A7AC1"/>
    <w:rsid w:val="005E41F9"/>
    <w:rsid w:val="005E66A4"/>
    <w:rsid w:val="00646BB9"/>
    <w:rsid w:val="00675E09"/>
    <w:rsid w:val="00680FD3"/>
    <w:rsid w:val="006C358E"/>
    <w:rsid w:val="006C4A6F"/>
    <w:rsid w:val="007141BF"/>
    <w:rsid w:val="00755116"/>
    <w:rsid w:val="007A51A6"/>
    <w:rsid w:val="007C2A08"/>
    <w:rsid w:val="007E5E29"/>
    <w:rsid w:val="007F0F1B"/>
    <w:rsid w:val="007F1CCA"/>
    <w:rsid w:val="00812893"/>
    <w:rsid w:val="0082718B"/>
    <w:rsid w:val="00833418"/>
    <w:rsid w:val="00836D9F"/>
    <w:rsid w:val="0087625A"/>
    <w:rsid w:val="008D3145"/>
    <w:rsid w:val="008E7353"/>
    <w:rsid w:val="008F2553"/>
    <w:rsid w:val="0091606E"/>
    <w:rsid w:val="009234C4"/>
    <w:rsid w:val="00923813"/>
    <w:rsid w:val="00925C0B"/>
    <w:rsid w:val="00930322"/>
    <w:rsid w:val="009415C0"/>
    <w:rsid w:val="0095299F"/>
    <w:rsid w:val="00982718"/>
    <w:rsid w:val="009875C2"/>
    <w:rsid w:val="00993619"/>
    <w:rsid w:val="009A1250"/>
    <w:rsid w:val="00A137D5"/>
    <w:rsid w:val="00A14007"/>
    <w:rsid w:val="00A2258B"/>
    <w:rsid w:val="00A26DFA"/>
    <w:rsid w:val="00A94216"/>
    <w:rsid w:val="00AD0C5E"/>
    <w:rsid w:val="00AE2CDC"/>
    <w:rsid w:val="00AF0E71"/>
    <w:rsid w:val="00AF5969"/>
    <w:rsid w:val="00B45212"/>
    <w:rsid w:val="00B4741A"/>
    <w:rsid w:val="00B47F7E"/>
    <w:rsid w:val="00B63B9E"/>
    <w:rsid w:val="00BE74C9"/>
    <w:rsid w:val="00BF0669"/>
    <w:rsid w:val="00BF2046"/>
    <w:rsid w:val="00C16365"/>
    <w:rsid w:val="00C84685"/>
    <w:rsid w:val="00C96AF8"/>
    <w:rsid w:val="00CE4B2A"/>
    <w:rsid w:val="00CE5DB1"/>
    <w:rsid w:val="00CF579B"/>
    <w:rsid w:val="00D3563A"/>
    <w:rsid w:val="00D41136"/>
    <w:rsid w:val="00D75E3E"/>
    <w:rsid w:val="00D75F44"/>
    <w:rsid w:val="00D95504"/>
    <w:rsid w:val="00DB3F7E"/>
    <w:rsid w:val="00DE73D2"/>
    <w:rsid w:val="00DF1834"/>
    <w:rsid w:val="00E075F4"/>
    <w:rsid w:val="00E42EC0"/>
    <w:rsid w:val="00E5368D"/>
    <w:rsid w:val="00E62666"/>
    <w:rsid w:val="00E8226D"/>
    <w:rsid w:val="00F12705"/>
    <w:rsid w:val="00F30976"/>
    <w:rsid w:val="00F53545"/>
    <w:rsid w:val="00F81E07"/>
    <w:rsid w:val="00F8496C"/>
    <w:rsid w:val="00FC1226"/>
    <w:rsid w:val="00FD7E94"/>
    <w:rsid w:val="00FF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18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112221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66"/>
      <w:szCs w:val="32"/>
    </w:rPr>
  </w:style>
  <w:style w:type="paragraph" w:styleId="Titre2">
    <w:name w:val="heading 2"/>
    <w:basedOn w:val="Normal"/>
    <w:next w:val="Normal"/>
    <w:link w:val="Titre2Car"/>
    <w:qFormat/>
    <w:rsid w:val="005844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82718B"/>
    <w:pPr>
      <w:keepNext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675E09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customStyle="1" w:styleId="Style1">
    <w:name w:val="Style 1"/>
    <w:basedOn w:val="Normal"/>
    <w:rsid w:val="004914BB"/>
    <w:pPr>
      <w:jc w:val="center"/>
    </w:pPr>
    <w:rPr>
      <w:rFonts w:ascii="Arial" w:hAnsi="Arial"/>
      <w:b/>
      <w:color w:val="999999"/>
      <w:sz w:val="56"/>
      <w:szCs w:val="52"/>
    </w:rPr>
  </w:style>
  <w:style w:type="paragraph" w:customStyle="1" w:styleId="Signature2">
    <w:name w:val="Signature2"/>
    <w:basedOn w:val="Normal"/>
    <w:rsid w:val="004914BB"/>
    <w:pPr>
      <w:jc w:val="right"/>
    </w:pPr>
    <w:rPr>
      <w:i/>
      <w:sz w:val="18"/>
      <w:szCs w:val="18"/>
    </w:rPr>
  </w:style>
  <w:style w:type="paragraph" w:customStyle="1" w:styleId="Style10">
    <w:name w:val="Style1"/>
    <w:basedOn w:val="Titre2"/>
    <w:autoRedefine/>
    <w:rsid w:val="005844ED"/>
    <w:rPr>
      <w:i w:val="0"/>
      <w:color w:val="0000FF"/>
      <w:sz w:val="56"/>
    </w:rPr>
  </w:style>
  <w:style w:type="paragraph" w:customStyle="1" w:styleId="Style2">
    <w:name w:val="Style2"/>
    <w:basedOn w:val="Style10"/>
    <w:next w:val="Normal"/>
    <w:rsid w:val="005844ED"/>
    <w:pPr>
      <w:spacing w:before="0" w:after="0"/>
      <w:jc w:val="center"/>
    </w:pPr>
  </w:style>
  <w:style w:type="paragraph" w:customStyle="1" w:styleId="Style3">
    <w:name w:val="Style3"/>
    <w:basedOn w:val="Style2"/>
    <w:next w:val="Normal"/>
    <w:autoRedefine/>
    <w:rsid w:val="005844ED"/>
    <w:rPr>
      <w:color w:val="333399"/>
    </w:rPr>
  </w:style>
  <w:style w:type="character" w:customStyle="1" w:styleId="Titre2Car">
    <w:name w:val="Titre 2 Car"/>
    <w:link w:val="Titre2"/>
    <w:locked/>
    <w:rsid w:val="0082718B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locked/>
    <w:rsid w:val="0082718B"/>
    <w:rPr>
      <w:rFonts w:ascii="Arial" w:hAnsi="Arial" w:cs="Arial"/>
      <w:b/>
      <w:bCs/>
      <w:sz w:val="26"/>
      <w:szCs w:val="26"/>
      <w:lang w:val="fr-FR" w:eastAsia="fr-FR" w:bidi="ar-SA"/>
    </w:rPr>
  </w:style>
  <w:style w:type="paragraph" w:styleId="Pieddepage">
    <w:name w:val="footer"/>
    <w:basedOn w:val="Normal"/>
    <w:link w:val="PieddepageCar"/>
    <w:rsid w:val="0082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locked/>
    <w:rsid w:val="0082718B"/>
    <w:rPr>
      <w:rFonts w:ascii="Calibri" w:hAnsi="Calibri"/>
      <w:sz w:val="22"/>
      <w:szCs w:val="22"/>
      <w:lang w:val="fr-FR" w:eastAsia="en-US" w:bidi="ar-SA"/>
    </w:rPr>
  </w:style>
  <w:style w:type="character" w:styleId="Numrodepage">
    <w:name w:val="page number"/>
    <w:rsid w:val="0082718B"/>
    <w:rPr>
      <w:rFonts w:cs="Times New Roman"/>
    </w:rPr>
  </w:style>
  <w:style w:type="paragraph" w:styleId="Retraitnormal">
    <w:name w:val="Normal Indent"/>
    <w:basedOn w:val="Normal"/>
    <w:rsid w:val="0082718B"/>
    <w:pPr>
      <w:spacing w:after="120" w:line="240" w:lineRule="auto"/>
      <w:ind w:left="708" w:firstLine="284"/>
      <w:jc w:val="both"/>
    </w:pPr>
    <w:rPr>
      <w:rFonts w:ascii="Helvetica" w:hAnsi="Helvetica"/>
      <w:color w:val="FF0000"/>
      <w:sz w:val="20"/>
      <w:szCs w:val="20"/>
      <w:lang w:eastAsia="fr-FR"/>
    </w:rPr>
  </w:style>
  <w:style w:type="paragraph" w:customStyle="1" w:styleId="titre">
    <w:name w:val="titre"/>
    <w:basedOn w:val="Normal"/>
    <w:rsid w:val="0082718B"/>
    <w:pPr>
      <w:autoSpaceDE w:val="0"/>
      <w:autoSpaceDN w:val="0"/>
      <w:spacing w:after="0" w:line="240" w:lineRule="auto"/>
      <w:jc w:val="both"/>
    </w:pPr>
    <w:rPr>
      <w:rFonts w:ascii="Arial" w:hAnsi="Arial" w:cs="Arial"/>
      <w:b/>
      <w:bCs/>
      <w:sz w:val="56"/>
      <w:szCs w:val="56"/>
      <w:lang w:eastAsia="fr-FR"/>
    </w:rPr>
  </w:style>
  <w:style w:type="character" w:customStyle="1" w:styleId="titremotcl">
    <w:name w:val="titre mot clé"/>
    <w:rsid w:val="0082718B"/>
    <w:rPr>
      <w:color w:val="808080"/>
      <w:sz w:val="64"/>
    </w:rPr>
  </w:style>
  <w:style w:type="paragraph" w:customStyle="1" w:styleId="textebrve">
    <w:name w:val="texte brève"/>
    <w:basedOn w:val="Normal"/>
    <w:rsid w:val="0082718B"/>
    <w:pPr>
      <w:autoSpaceDE w:val="0"/>
      <w:autoSpaceDN w:val="0"/>
      <w:spacing w:after="0" w:line="220" w:lineRule="exact"/>
      <w:jc w:val="both"/>
    </w:pPr>
    <w:rPr>
      <w:rFonts w:ascii="Arial Narrow" w:hAnsi="Arial Narrow"/>
      <w:sz w:val="20"/>
      <w:szCs w:val="20"/>
      <w:lang w:eastAsia="fr-FR"/>
    </w:rPr>
  </w:style>
  <w:style w:type="paragraph" w:customStyle="1" w:styleId="titrefilet">
    <w:name w:val="titre filet"/>
    <w:basedOn w:val="Normal"/>
    <w:rsid w:val="0082718B"/>
    <w:pPr>
      <w:numPr>
        <w:numId w:val="2"/>
      </w:numPr>
      <w:suppressAutoHyphens/>
      <w:autoSpaceDE w:val="0"/>
      <w:autoSpaceDN w:val="0"/>
      <w:spacing w:after="0" w:line="240" w:lineRule="auto"/>
      <w:jc w:val="both"/>
    </w:pPr>
    <w:rPr>
      <w:rFonts w:ascii="Arial" w:hAnsi="Arial" w:cs="Arial"/>
      <w:b/>
      <w:bCs/>
      <w:lang w:eastAsia="fr-FR"/>
    </w:rPr>
  </w:style>
  <w:style w:type="character" w:styleId="Lienhypertexte">
    <w:name w:val="Hyperlink"/>
    <w:rsid w:val="007C2A08"/>
    <w:rPr>
      <w:color w:val="0000FF"/>
      <w:u w:val="single"/>
    </w:rPr>
  </w:style>
  <w:style w:type="table" w:styleId="Grilledutableau">
    <w:name w:val="Table Grid"/>
    <w:basedOn w:val="TableauNormal"/>
    <w:rsid w:val="00930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06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@se-uns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Promotions 2012-2013 :</vt:lpstr>
    </vt:vector>
  </TitlesOfParts>
  <Company>.</Company>
  <LinksUpToDate>false</LinksUpToDate>
  <CharactersWithSpaces>4705</CharactersWithSpaces>
  <SharedDoc>false</SharedDoc>
  <HLinks>
    <vt:vector size="6" baseType="variant"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mailto:07@se-unsa.org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 2012-2013 :</dc:title>
  <dc:creator>.</dc:creator>
  <cp:lastModifiedBy>SE-Unsa07</cp:lastModifiedBy>
  <cp:revision>2</cp:revision>
  <dcterms:created xsi:type="dcterms:W3CDTF">2016-12-02T13:50:00Z</dcterms:created>
  <dcterms:modified xsi:type="dcterms:W3CDTF">2016-12-02T13:50:00Z</dcterms:modified>
</cp:coreProperties>
</file>