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45F3" w14:textId="77777777" w:rsidR="001C7EA3" w:rsidRPr="00F91240" w:rsidRDefault="003A5E91">
      <w:pPr>
        <w:rPr>
          <w:sz w:val="26"/>
          <w:szCs w:val="26"/>
        </w:rPr>
      </w:pPr>
      <w:r w:rsidRPr="00F91240">
        <w:rPr>
          <w:sz w:val="26"/>
          <w:szCs w:val="26"/>
        </w:rPr>
        <w:t xml:space="preserve">L’ensemble des organisations syndicales dénonce la perspective d’opacité totale que le Ministère compte mettre en œuvre dans les futures opérations de gestion de carrière des personnels enseignants, CPE et </w:t>
      </w:r>
      <w:proofErr w:type="spellStart"/>
      <w:r w:rsidRPr="00F91240">
        <w:rPr>
          <w:sz w:val="26"/>
          <w:szCs w:val="26"/>
        </w:rPr>
        <w:t>Psyen</w:t>
      </w:r>
      <w:proofErr w:type="spellEnd"/>
      <w:r w:rsidRPr="00F91240">
        <w:rPr>
          <w:sz w:val="26"/>
          <w:szCs w:val="26"/>
        </w:rPr>
        <w:t xml:space="preserve"> de l’Education Nationale. </w:t>
      </w:r>
    </w:p>
    <w:p w14:paraId="09543460" w14:textId="77777777" w:rsidR="003A5E91" w:rsidRPr="00F91240" w:rsidRDefault="00AB23CC">
      <w:pPr>
        <w:rPr>
          <w:sz w:val="26"/>
          <w:szCs w:val="26"/>
        </w:rPr>
      </w:pPr>
      <w:r w:rsidRPr="00F91240">
        <w:rPr>
          <w:sz w:val="26"/>
          <w:szCs w:val="26"/>
        </w:rPr>
        <w:t>Refuser de donner à chaque agent une information individuelle qu’il ou elle demanderait est un signe de mépris inacceptable envers les personnels.</w:t>
      </w:r>
    </w:p>
    <w:p w14:paraId="7E6A0A15" w14:textId="7F0B7041" w:rsidR="00AB23CC" w:rsidRPr="00F91240" w:rsidRDefault="00AB23CC">
      <w:pPr>
        <w:rPr>
          <w:sz w:val="26"/>
          <w:szCs w:val="26"/>
        </w:rPr>
      </w:pPr>
      <w:r w:rsidRPr="00F91240">
        <w:rPr>
          <w:sz w:val="26"/>
          <w:szCs w:val="26"/>
        </w:rPr>
        <w:t>En quoi connaître son barème exact et son rang de classement dans un tableau d’avancement constituerait-il une donnée devant rester secrète et incommunicable par l’employeur ? Ces données permettent à tout un chacun de pouvoir se projeter sur sa carrière et son évolution. Refuser en bloc à chaque individu de pouvoir se positionner, c’est assurément alimenter encore la défiance que les personnels peuvent avoir envers leur administration</w:t>
      </w:r>
      <w:r w:rsidR="00034DE9" w:rsidRPr="00F91240">
        <w:rPr>
          <w:sz w:val="26"/>
          <w:szCs w:val="26"/>
        </w:rPr>
        <w:t xml:space="preserve">. Dans l’attente d’un  retour de CAPA pour ces opérations de gestion de carrière, les OS </w:t>
      </w:r>
      <w:r w:rsidR="004C1F10" w:rsidRPr="00F91240">
        <w:rPr>
          <w:sz w:val="26"/>
          <w:szCs w:val="26"/>
        </w:rPr>
        <w:t xml:space="preserve">SE UNSA, Snes </w:t>
      </w:r>
      <w:r w:rsidR="000A6C88" w:rsidRPr="00F91240">
        <w:rPr>
          <w:sz w:val="26"/>
          <w:szCs w:val="26"/>
        </w:rPr>
        <w:t xml:space="preserve">- </w:t>
      </w:r>
      <w:proofErr w:type="spellStart"/>
      <w:r w:rsidR="004C1F10" w:rsidRPr="00F91240">
        <w:rPr>
          <w:sz w:val="26"/>
          <w:szCs w:val="26"/>
        </w:rPr>
        <w:t>Snuep</w:t>
      </w:r>
      <w:proofErr w:type="spellEnd"/>
      <w:r w:rsidR="004C1F10" w:rsidRPr="00F91240">
        <w:rPr>
          <w:sz w:val="26"/>
          <w:szCs w:val="26"/>
        </w:rPr>
        <w:t xml:space="preserve"> - </w:t>
      </w:r>
      <w:proofErr w:type="spellStart"/>
      <w:r w:rsidR="004C1F10" w:rsidRPr="00F91240">
        <w:rPr>
          <w:sz w:val="26"/>
          <w:szCs w:val="26"/>
        </w:rPr>
        <w:t>Snep</w:t>
      </w:r>
      <w:proofErr w:type="spellEnd"/>
      <w:r w:rsidR="004C1F10" w:rsidRPr="00F91240">
        <w:rPr>
          <w:sz w:val="26"/>
          <w:szCs w:val="26"/>
        </w:rPr>
        <w:t xml:space="preserve"> </w:t>
      </w:r>
      <w:proofErr w:type="spellStart"/>
      <w:r w:rsidR="004C1F10" w:rsidRPr="00F91240">
        <w:rPr>
          <w:sz w:val="26"/>
          <w:szCs w:val="26"/>
        </w:rPr>
        <w:t>Fsu</w:t>
      </w:r>
      <w:proofErr w:type="spellEnd"/>
      <w:r w:rsidR="004C1F10" w:rsidRPr="00F91240">
        <w:rPr>
          <w:sz w:val="26"/>
          <w:szCs w:val="26"/>
        </w:rPr>
        <w:t xml:space="preserve">, CGT, </w:t>
      </w:r>
      <w:r w:rsidR="00C51591" w:rsidRPr="00F91240">
        <w:rPr>
          <w:sz w:val="26"/>
          <w:szCs w:val="26"/>
        </w:rPr>
        <w:t xml:space="preserve">FO, </w:t>
      </w:r>
      <w:proofErr w:type="spellStart"/>
      <w:r w:rsidR="004C1F10" w:rsidRPr="00F91240">
        <w:rPr>
          <w:sz w:val="26"/>
          <w:szCs w:val="26"/>
        </w:rPr>
        <w:t>Snalc</w:t>
      </w:r>
      <w:proofErr w:type="spellEnd"/>
      <w:r w:rsidR="004C1F10" w:rsidRPr="00F91240">
        <w:rPr>
          <w:sz w:val="26"/>
          <w:szCs w:val="26"/>
        </w:rPr>
        <w:t xml:space="preserve">, </w:t>
      </w:r>
      <w:proofErr w:type="spellStart"/>
      <w:r w:rsidR="004C1F10" w:rsidRPr="00F91240">
        <w:rPr>
          <w:sz w:val="26"/>
          <w:szCs w:val="26"/>
        </w:rPr>
        <w:t>Sgen</w:t>
      </w:r>
      <w:proofErr w:type="spellEnd"/>
      <w:r w:rsidR="004C1F10" w:rsidRPr="00F91240">
        <w:rPr>
          <w:sz w:val="26"/>
          <w:szCs w:val="26"/>
        </w:rPr>
        <w:t xml:space="preserve"> Cfdt et Sud</w:t>
      </w:r>
      <w:r w:rsidR="00034DE9" w:rsidRPr="00F91240">
        <w:rPr>
          <w:sz w:val="26"/>
          <w:szCs w:val="26"/>
        </w:rPr>
        <w:t xml:space="preserve"> demandent fermement à notre employeur de tout mettre en œuvre pour que chaque collègue puisse connaître précisément son barème et son rang dans les tableaux d’avancement de grades.</w:t>
      </w:r>
      <w:bookmarkStart w:id="0" w:name="_GoBack"/>
      <w:bookmarkEnd w:id="0"/>
    </w:p>
    <w:p w14:paraId="4511C535" w14:textId="77777777" w:rsidR="003A5E91" w:rsidRPr="00F91240" w:rsidRDefault="003A5E91">
      <w:pPr>
        <w:rPr>
          <w:sz w:val="26"/>
          <w:szCs w:val="26"/>
        </w:rPr>
      </w:pPr>
    </w:p>
    <w:sectPr w:rsidR="003A5E91" w:rsidRPr="00F9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91"/>
    <w:rsid w:val="00034DE9"/>
    <w:rsid w:val="000A6C88"/>
    <w:rsid w:val="001C7EA3"/>
    <w:rsid w:val="003A5E91"/>
    <w:rsid w:val="004C1F10"/>
    <w:rsid w:val="005C16BF"/>
    <w:rsid w:val="006C40C8"/>
    <w:rsid w:val="00AB23CC"/>
    <w:rsid w:val="00C51591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39F0"/>
  <w15:chartTrackingRefBased/>
  <w15:docId w15:val="{B9F3410C-CE9D-40C0-BFFE-A2D2714E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2023-02-07T13:21:00Z</dcterms:created>
  <dcterms:modified xsi:type="dcterms:W3CDTF">2023-02-09T13:58:00Z</dcterms:modified>
</cp:coreProperties>
</file>