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BA" w:rsidRDefault="006468BA" w:rsidP="0004622E">
      <w:pPr>
        <w:jc w:val="center"/>
        <w:rPr>
          <w:rFonts w:cs="Times New Roman"/>
          <w:b/>
          <w:sz w:val="44"/>
          <w:szCs w:val="44"/>
        </w:rPr>
      </w:pPr>
      <w:r>
        <w:rPr>
          <w:rFonts w:cs="Times New Roman"/>
          <w:b/>
          <w:noProof/>
          <w:sz w:val="44"/>
          <w:szCs w:val="44"/>
          <w:lang w:eastAsia="fr-FR"/>
        </w:rPr>
        <w:drawing>
          <wp:inline distT="0" distB="0" distL="0" distR="0">
            <wp:extent cx="3700145" cy="1934845"/>
            <wp:effectExtent l="19050" t="0" r="0" b="0"/>
            <wp:docPr id="3" name="Image 3" descr="D:\Images\Pictures\banque LOGOS\LOGO 3  Unsa Educ Mayotte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Pictures\banque LOGOS\LOGO 3  Unsa Educ Mayotte - Copie.jpg"/>
                    <pic:cNvPicPr>
                      <a:picLocks noChangeAspect="1" noChangeArrowheads="1"/>
                    </pic:cNvPicPr>
                  </pic:nvPicPr>
                  <pic:blipFill>
                    <a:blip r:embed="rId6" cstate="print"/>
                    <a:srcRect/>
                    <a:stretch>
                      <a:fillRect/>
                    </a:stretch>
                  </pic:blipFill>
                  <pic:spPr bwMode="auto">
                    <a:xfrm>
                      <a:off x="0" y="0"/>
                      <a:ext cx="3700145" cy="1934845"/>
                    </a:xfrm>
                    <a:prstGeom prst="rect">
                      <a:avLst/>
                    </a:prstGeom>
                    <a:noFill/>
                    <a:ln w="9525">
                      <a:noFill/>
                      <a:miter lim="800000"/>
                      <a:headEnd/>
                      <a:tailEnd/>
                    </a:ln>
                  </pic:spPr>
                </pic:pic>
              </a:graphicData>
            </a:graphic>
          </wp:inline>
        </w:drawing>
      </w:r>
    </w:p>
    <w:p w:rsidR="006468BA" w:rsidRDefault="006468BA" w:rsidP="0004622E">
      <w:pPr>
        <w:jc w:val="center"/>
        <w:rPr>
          <w:rFonts w:cs="Times New Roman"/>
          <w:b/>
          <w:sz w:val="44"/>
          <w:szCs w:val="44"/>
        </w:rPr>
      </w:pPr>
    </w:p>
    <w:p w:rsidR="00205389" w:rsidRPr="006468BA" w:rsidRDefault="0004622E" w:rsidP="0004622E">
      <w:pPr>
        <w:jc w:val="center"/>
        <w:rPr>
          <w:rFonts w:cs="Times New Roman"/>
          <w:b/>
          <w:sz w:val="44"/>
          <w:szCs w:val="44"/>
        </w:rPr>
      </w:pPr>
      <w:r w:rsidRPr="006468BA">
        <w:rPr>
          <w:rFonts w:cs="Times New Roman"/>
          <w:b/>
          <w:sz w:val="44"/>
          <w:szCs w:val="44"/>
        </w:rPr>
        <w:t>COMPTE RENDU DU GT SUR LES ENFANTS NON INSCRITS</w:t>
      </w:r>
      <w:r w:rsidR="00AA2B5F" w:rsidRPr="006468BA">
        <w:rPr>
          <w:rFonts w:cs="Times New Roman"/>
          <w:b/>
          <w:sz w:val="44"/>
          <w:szCs w:val="44"/>
        </w:rPr>
        <w:t xml:space="preserve"> </w:t>
      </w:r>
    </w:p>
    <w:p w:rsidR="00AA2B5F" w:rsidRPr="006468BA" w:rsidRDefault="00AA2B5F" w:rsidP="0004622E">
      <w:pPr>
        <w:jc w:val="center"/>
        <w:rPr>
          <w:rFonts w:cs="Times New Roman"/>
          <w:i/>
          <w:sz w:val="24"/>
          <w:szCs w:val="24"/>
        </w:rPr>
      </w:pPr>
      <w:r w:rsidRPr="006468BA">
        <w:rPr>
          <w:rFonts w:cs="Times New Roman"/>
          <w:i/>
          <w:sz w:val="24"/>
          <w:szCs w:val="24"/>
        </w:rPr>
        <w:t>mardi 26 Janvier 2016</w:t>
      </w:r>
    </w:p>
    <w:p w:rsidR="0004622E" w:rsidRPr="006468BA" w:rsidRDefault="0004622E" w:rsidP="0004622E">
      <w:pPr>
        <w:jc w:val="center"/>
        <w:rPr>
          <w:rFonts w:cs="Times New Roman"/>
          <w:sz w:val="24"/>
          <w:szCs w:val="24"/>
        </w:rPr>
      </w:pPr>
    </w:p>
    <w:p w:rsidR="008D26A5" w:rsidRPr="006468BA" w:rsidRDefault="008D26A5" w:rsidP="008D26A5">
      <w:pPr>
        <w:spacing w:after="0" w:line="240" w:lineRule="auto"/>
        <w:rPr>
          <w:rFonts w:cs="Times New Roman"/>
          <w:b/>
          <w:sz w:val="24"/>
          <w:szCs w:val="24"/>
          <w:u w:val="single"/>
        </w:rPr>
      </w:pPr>
      <w:r w:rsidRPr="006468BA">
        <w:rPr>
          <w:rFonts w:cs="Times New Roman"/>
          <w:b/>
          <w:sz w:val="24"/>
          <w:szCs w:val="24"/>
          <w:u w:val="single"/>
        </w:rPr>
        <w:t>Présents:</w:t>
      </w:r>
    </w:p>
    <w:p w:rsidR="008D26A5" w:rsidRPr="006468BA" w:rsidRDefault="008D26A5" w:rsidP="008D26A5">
      <w:pPr>
        <w:spacing w:after="0" w:line="240" w:lineRule="auto"/>
        <w:rPr>
          <w:rFonts w:cs="Times New Roman"/>
          <w:b/>
          <w:sz w:val="24"/>
          <w:szCs w:val="24"/>
        </w:rPr>
      </w:pPr>
      <w:r w:rsidRPr="006468BA">
        <w:rPr>
          <w:rFonts w:cs="Times New Roman"/>
          <w:b/>
          <w:sz w:val="24"/>
          <w:szCs w:val="24"/>
        </w:rPr>
        <w:t xml:space="preserve">Mme Le </w:t>
      </w:r>
      <w:proofErr w:type="spellStart"/>
      <w:r w:rsidRPr="006468BA">
        <w:rPr>
          <w:rFonts w:cs="Times New Roman"/>
          <w:b/>
          <w:sz w:val="24"/>
          <w:szCs w:val="24"/>
        </w:rPr>
        <w:t>VIce</w:t>
      </w:r>
      <w:proofErr w:type="spellEnd"/>
      <w:r w:rsidRPr="006468BA">
        <w:rPr>
          <w:rFonts w:cs="Times New Roman"/>
          <w:b/>
          <w:sz w:val="24"/>
          <w:szCs w:val="24"/>
        </w:rPr>
        <w:t xml:space="preserve"> Recteur, Mme </w:t>
      </w:r>
      <w:proofErr w:type="spellStart"/>
      <w:r w:rsidRPr="006468BA">
        <w:rPr>
          <w:rFonts w:cs="Times New Roman"/>
          <w:b/>
          <w:sz w:val="24"/>
          <w:szCs w:val="24"/>
        </w:rPr>
        <w:t>Constantini</w:t>
      </w:r>
      <w:proofErr w:type="spellEnd"/>
    </w:p>
    <w:p w:rsidR="008D26A5" w:rsidRPr="006468BA" w:rsidRDefault="008D26A5" w:rsidP="008D26A5">
      <w:pPr>
        <w:spacing w:after="0" w:line="240" w:lineRule="auto"/>
        <w:rPr>
          <w:rFonts w:cs="Times New Roman"/>
          <w:b/>
          <w:sz w:val="24"/>
          <w:szCs w:val="24"/>
        </w:rPr>
      </w:pPr>
      <w:r w:rsidRPr="006468BA">
        <w:rPr>
          <w:rFonts w:cs="Times New Roman"/>
          <w:b/>
          <w:sz w:val="24"/>
          <w:szCs w:val="24"/>
        </w:rPr>
        <w:t xml:space="preserve">Mr </w:t>
      </w:r>
      <w:proofErr w:type="spellStart"/>
      <w:r w:rsidRPr="006468BA">
        <w:rPr>
          <w:rFonts w:cs="Times New Roman"/>
          <w:b/>
          <w:sz w:val="24"/>
          <w:szCs w:val="24"/>
        </w:rPr>
        <w:t>Octor</w:t>
      </w:r>
      <w:proofErr w:type="spellEnd"/>
      <w:r w:rsidRPr="006468BA">
        <w:rPr>
          <w:rFonts w:cs="Times New Roman"/>
          <w:b/>
          <w:sz w:val="24"/>
          <w:szCs w:val="24"/>
        </w:rPr>
        <w:t>, re</w:t>
      </w:r>
      <w:r w:rsidR="00A56A95" w:rsidRPr="006468BA">
        <w:rPr>
          <w:rFonts w:cs="Times New Roman"/>
          <w:b/>
          <w:sz w:val="24"/>
          <w:szCs w:val="24"/>
        </w:rPr>
        <w:t>sponsable de la création du CAS</w:t>
      </w:r>
      <w:r w:rsidRPr="006468BA">
        <w:rPr>
          <w:rFonts w:cs="Times New Roman"/>
          <w:b/>
          <w:sz w:val="24"/>
          <w:szCs w:val="24"/>
        </w:rPr>
        <w:t>NAV</w:t>
      </w:r>
    </w:p>
    <w:p w:rsidR="008D26A5" w:rsidRPr="006468BA" w:rsidRDefault="008D26A5" w:rsidP="008D26A5">
      <w:pPr>
        <w:spacing w:after="0" w:line="240" w:lineRule="auto"/>
        <w:rPr>
          <w:rFonts w:cs="Times New Roman"/>
          <w:b/>
          <w:sz w:val="24"/>
          <w:szCs w:val="24"/>
        </w:rPr>
      </w:pPr>
      <w:r w:rsidRPr="006468BA">
        <w:rPr>
          <w:rFonts w:cs="Times New Roman"/>
          <w:b/>
          <w:sz w:val="24"/>
          <w:szCs w:val="24"/>
        </w:rPr>
        <w:t>Mme Roy</w:t>
      </w:r>
    </w:p>
    <w:p w:rsidR="008D26A5" w:rsidRPr="006468BA" w:rsidRDefault="008D26A5" w:rsidP="008D26A5">
      <w:pPr>
        <w:spacing w:after="0" w:line="240" w:lineRule="auto"/>
        <w:rPr>
          <w:rFonts w:cs="Times New Roman"/>
          <w:b/>
          <w:sz w:val="24"/>
          <w:szCs w:val="24"/>
        </w:rPr>
      </w:pPr>
      <w:r w:rsidRPr="006468BA">
        <w:rPr>
          <w:rFonts w:cs="Times New Roman"/>
          <w:b/>
          <w:sz w:val="24"/>
          <w:szCs w:val="24"/>
        </w:rPr>
        <w:t>Mme Auger, directrice du CIO</w:t>
      </w:r>
    </w:p>
    <w:p w:rsidR="008D26A5" w:rsidRPr="006468BA" w:rsidRDefault="008D26A5" w:rsidP="008D26A5">
      <w:pPr>
        <w:spacing w:after="0" w:line="240" w:lineRule="auto"/>
        <w:rPr>
          <w:rFonts w:cs="Times New Roman"/>
          <w:b/>
          <w:sz w:val="24"/>
          <w:szCs w:val="24"/>
        </w:rPr>
      </w:pPr>
      <w:r w:rsidRPr="006468BA">
        <w:rPr>
          <w:rFonts w:cs="Times New Roman"/>
          <w:b/>
          <w:sz w:val="24"/>
          <w:szCs w:val="24"/>
        </w:rPr>
        <w:t xml:space="preserve">Mr </w:t>
      </w:r>
      <w:proofErr w:type="spellStart"/>
      <w:r w:rsidRPr="006468BA">
        <w:rPr>
          <w:rFonts w:cs="Times New Roman"/>
          <w:b/>
          <w:sz w:val="24"/>
          <w:szCs w:val="24"/>
        </w:rPr>
        <w:t>Rivo</w:t>
      </w:r>
      <w:proofErr w:type="spellEnd"/>
      <w:r w:rsidRPr="006468BA">
        <w:rPr>
          <w:rFonts w:cs="Times New Roman"/>
          <w:b/>
          <w:sz w:val="24"/>
          <w:szCs w:val="24"/>
        </w:rPr>
        <w:t xml:space="preserve">, </w:t>
      </w:r>
      <w:proofErr w:type="spellStart"/>
      <w:r w:rsidRPr="006468BA">
        <w:rPr>
          <w:rFonts w:cs="Times New Roman"/>
          <w:b/>
          <w:sz w:val="24"/>
          <w:szCs w:val="24"/>
        </w:rPr>
        <w:t>Snuipp</w:t>
      </w:r>
      <w:proofErr w:type="spellEnd"/>
    </w:p>
    <w:p w:rsidR="008D26A5" w:rsidRPr="006468BA" w:rsidRDefault="008D26A5" w:rsidP="008D26A5">
      <w:pPr>
        <w:spacing w:after="0" w:line="240" w:lineRule="auto"/>
        <w:rPr>
          <w:rFonts w:cs="Times New Roman"/>
          <w:b/>
          <w:sz w:val="24"/>
          <w:szCs w:val="24"/>
        </w:rPr>
      </w:pPr>
      <w:r w:rsidRPr="006468BA">
        <w:rPr>
          <w:rFonts w:cs="Times New Roman"/>
          <w:b/>
          <w:sz w:val="24"/>
          <w:szCs w:val="24"/>
        </w:rPr>
        <w:t xml:space="preserve">Mme </w:t>
      </w:r>
      <w:proofErr w:type="spellStart"/>
      <w:r w:rsidRPr="006468BA">
        <w:rPr>
          <w:rFonts w:cs="Times New Roman"/>
          <w:b/>
          <w:sz w:val="24"/>
          <w:szCs w:val="24"/>
        </w:rPr>
        <w:t>Ardoin</w:t>
      </w:r>
      <w:proofErr w:type="spellEnd"/>
      <w:r w:rsidRPr="006468BA">
        <w:rPr>
          <w:rFonts w:cs="Times New Roman"/>
          <w:b/>
          <w:sz w:val="24"/>
          <w:szCs w:val="24"/>
        </w:rPr>
        <w:t xml:space="preserve"> et Mme Moulinier, SE UNSA</w:t>
      </w:r>
    </w:p>
    <w:p w:rsidR="008D26A5" w:rsidRPr="006468BA" w:rsidRDefault="008D26A5" w:rsidP="008D26A5">
      <w:pPr>
        <w:spacing w:after="0"/>
        <w:rPr>
          <w:rFonts w:cs="Times New Roman"/>
          <w:b/>
          <w:sz w:val="24"/>
          <w:szCs w:val="24"/>
        </w:rPr>
      </w:pPr>
    </w:p>
    <w:p w:rsidR="008D26A5" w:rsidRPr="006468BA" w:rsidRDefault="008D26A5" w:rsidP="0004622E">
      <w:pPr>
        <w:rPr>
          <w:rFonts w:cs="Times New Roman"/>
          <w:sz w:val="24"/>
          <w:szCs w:val="24"/>
        </w:rPr>
      </w:pPr>
    </w:p>
    <w:p w:rsidR="0004622E" w:rsidRPr="006468BA" w:rsidRDefault="0004622E" w:rsidP="00284A12">
      <w:pPr>
        <w:spacing w:after="0" w:line="240" w:lineRule="auto"/>
        <w:rPr>
          <w:rFonts w:cs="Times New Roman"/>
          <w:sz w:val="24"/>
          <w:szCs w:val="24"/>
        </w:rPr>
      </w:pPr>
      <w:r w:rsidRPr="006468BA">
        <w:rPr>
          <w:rFonts w:cs="Times New Roman"/>
          <w:sz w:val="24"/>
          <w:szCs w:val="24"/>
        </w:rPr>
        <w:t xml:space="preserve">Cette réunion répond à l'envie des syndicats (ou du </w:t>
      </w:r>
      <w:proofErr w:type="spellStart"/>
      <w:r w:rsidRPr="006468BA">
        <w:rPr>
          <w:rFonts w:cs="Times New Roman"/>
          <w:sz w:val="24"/>
          <w:szCs w:val="24"/>
        </w:rPr>
        <w:t>snuipp</w:t>
      </w:r>
      <w:proofErr w:type="spellEnd"/>
      <w:r w:rsidRPr="006468BA">
        <w:rPr>
          <w:rFonts w:cs="Times New Roman"/>
          <w:sz w:val="24"/>
          <w:szCs w:val="24"/>
        </w:rPr>
        <w:t>?) d'être sollicités sue les élèves allophones nouvellement arrivés sur le territoire.</w:t>
      </w:r>
    </w:p>
    <w:p w:rsidR="0004622E" w:rsidRPr="006468BA" w:rsidRDefault="0004622E" w:rsidP="00284A12">
      <w:pPr>
        <w:spacing w:after="0" w:line="240" w:lineRule="auto"/>
        <w:rPr>
          <w:rFonts w:cs="Times New Roman"/>
          <w:sz w:val="24"/>
          <w:szCs w:val="24"/>
        </w:rPr>
      </w:pPr>
      <w:r w:rsidRPr="006468BA">
        <w:rPr>
          <w:rFonts w:cs="Times New Roman"/>
          <w:sz w:val="24"/>
          <w:szCs w:val="24"/>
        </w:rPr>
        <w:t>Mme Le VR explique qu'ici, on n'est pas en mesure de dire "nouvellement arrivé" mais "nouvellement scolarisé dans nos écoles".</w:t>
      </w:r>
      <w:r w:rsidR="008D26A5" w:rsidRPr="006468BA">
        <w:rPr>
          <w:rFonts w:cs="Times New Roman"/>
          <w:sz w:val="24"/>
          <w:szCs w:val="24"/>
        </w:rPr>
        <w:t xml:space="preserve"> Elle </w:t>
      </w:r>
      <w:r w:rsidR="00284A12" w:rsidRPr="006468BA">
        <w:rPr>
          <w:rFonts w:cs="Times New Roman"/>
          <w:sz w:val="24"/>
          <w:szCs w:val="24"/>
        </w:rPr>
        <w:t>précise</w:t>
      </w:r>
      <w:r w:rsidR="008D26A5" w:rsidRPr="006468BA">
        <w:rPr>
          <w:rFonts w:cs="Times New Roman"/>
          <w:sz w:val="24"/>
          <w:szCs w:val="24"/>
        </w:rPr>
        <w:t xml:space="preserve"> également que toutes les familles qui arrivent au VR sont toutes accueillies. </w:t>
      </w:r>
    </w:p>
    <w:p w:rsidR="00284A12" w:rsidRPr="006468BA" w:rsidRDefault="00284A12" w:rsidP="00284A12">
      <w:pPr>
        <w:spacing w:after="0" w:line="240" w:lineRule="auto"/>
        <w:rPr>
          <w:rFonts w:cs="Times New Roman"/>
          <w:sz w:val="24"/>
          <w:szCs w:val="24"/>
        </w:rPr>
      </w:pPr>
      <w:r w:rsidRPr="006468BA">
        <w:rPr>
          <w:rFonts w:cs="Times New Roman"/>
          <w:sz w:val="24"/>
          <w:szCs w:val="24"/>
        </w:rPr>
        <w:t>Dans le 1er degré, 1986élèves ont été accueillis l'an dernier, en plus de tous ceux qui sont dans nos écoles, 1500 dans le second degré.</w:t>
      </w:r>
    </w:p>
    <w:p w:rsidR="00284A12" w:rsidRPr="006468BA" w:rsidRDefault="00284A12" w:rsidP="00284A12">
      <w:pPr>
        <w:spacing w:after="0" w:line="240" w:lineRule="auto"/>
        <w:rPr>
          <w:rFonts w:cs="Times New Roman"/>
          <w:sz w:val="24"/>
          <w:szCs w:val="24"/>
        </w:rPr>
      </w:pPr>
      <w:r w:rsidRPr="006468BA">
        <w:rPr>
          <w:rFonts w:cs="Times New Roman"/>
          <w:sz w:val="24"/>
          <w:szCs w:val="24"/>
        </w:rPr>
        <w:t xml:space="preserve">A cette rentrée, 1300 personnes accueillies dont 858 pour le test de positionnement: 749 se sont présentés. 28% ont eu entre 15 et 20, 20% entre 15 et 10, 25% entre 10 et 5, 25% entre 5 et 0. </w:t>
      </w:r>
    </w:p>
    <w:p w:rsidR="007E1B08" w:rsidRPr="006468BA" w:rsidRDefault="007E1B08" w:rsidP="00284A12">
      <w:pPr>
        <w:spacing w:after="0" w:line="240" w:lineRule="auto"/>
        <w:rPr>
          <w:rFonts w:cs="Times New Roman"/>
          <w:sz w:val="24"/>
          <w:szCs w:val="24"/>
        </w:rPr>
      </w:pPr>
      <w:r w:rsidRPr="006468BA">
        <w:rPr>
          <w:rFonts w:cs="Times New Roman"/>
          <w:sz w:val="24"/>
          <w:szCs w:val="24"/>
        </w:rPr>
        <w:t xml:space="preserve">Entre 2014 et 2015, 4000 élèves de plus ont été scolarisés. </w:t>
      </w:r>
    </w:p>
    <w:p w:rsidR="002C5824" w:rsidRPr="006468BA" w:rsidRDefault="002C5824" w:rsidP="00284A12">
      <w:pPr>
        <w:spacing w:after="0" w:line="240" w:lineRule="auto"/>
        <w:rPr>
          <w:rFonts w:cs="Times New Roman"/>
          <w:sz w:val="24"/>
          <w:szCs w:val="24"/>
        </w:rPr>
      </w:pPr>
    </w:p>
    <w:p w:rsidR="002C5824" w:rsidRPr="006468BA" w:rsidRDefault="006468BA" w:rsidP="00284A12">
      <w:pPr>
        <w:spacing w:after="0" w:line="240" w:lineRule="auto"/>
        <w:rPr>
          <w:rFonts w:cs="Times New Roman"/>
          <w:sz w:val="24"/>
          <w:szCs w:val="24"/>
        </w:rPr>
      </w:pPr>
      <w:r w:rsidRPr="006468BA">
        <w:rPr>
          <w:rFonts w:cs="Times New Roman"/>
          <w:b/>
          <w:sz w:val="24"/>
          <w:szCs w:val="24"/>
          <w:u w:val="single"/>
        </w:rPr>
        <w:t>SNUIPP </w:t>
      </w:r>
      <w:proofErr w:type="gramStart"/>
      <w:r w:rsidRPr="006468BA">
        <w:rPr>
          <w:rFonts w:cs="Times New Roman"/>
          <w:b/>
          <w:sz w:val="24"/>
          <w:szCs w:val="24"/>
          <w:u w:val="single"/>
        </w:rPr>
        <w:t>:</w:t>
      </w:r>
      <w:r>
        <w:rPr>
          <w:rFonts w:cs="Times New Roman"/>
          <w:sz w:val="24"/>
          <w:szCs w:val="24"/>
          <w:u w:val="single"/>
        </w:rPr>
        <w:t xml:space="preserve"> </w:t>
      </w:r>
      <w:r w:rsidR="002C5824" w:rsidRPr="006468BA">
        <w:rPr>
          <w:rFonts w:cs="Times New Roman"/>
          <w:sz w:val="24"/>
          <w:szCs w:val="24"/>
          <w:u w:val="single"/>
        </w:rPr>
        <w:t xml:space="preserve"> </w:t>
      </w:r>
      <w:r w:rsidR="002C5824" w:rsidRPr="006468BA">
        <w:rPr>
          <w:rFonts w:cs="Times New Roman"/>
          <w:sz w:val="24"/>
          <w:szCs w:val="24"/>
        </w:rPr>
        <w:t>ces</w:t>
      </w:r>
      <w:proofErr w:type="gramEnd"/>
      <w:r w:rsidR="002C5824" w:rsidRPr="006468BA">
        <w:rPr>
          <w:rFonts w:cs="Times New Roman"/>
          <w:sz w:val="24"/>
          <w:szCs w:val="24"/>
        </w:rPr>
        <w:t xml:space="preserve"> chiffres dépassent les prévisions et la question est la </w:t>
      </w:r>
      <w:r w:rsidR="00B46EF1" w:rsidRPr="006468BA">
        <w:rPr>
          <w:rFonts w:cs="Times New Roman"/>
          <w:sz w:val="24"/>
          <w:szCs w:val="24"/>
        </w:rPr>
        <w:t>capacité</w:t>
      </w:r>
      <w:r w:rsidR="002C5824" w:rsidRPr="006468BA">
        <w:rPr>
          <w:rFonts w:cs="Times New Roman"/>
          <w:sz w:val="24"/>
          <w:szCs w:val="24"/>
        </w:rPr>
        <w:t xml:space="preserve"> de suivre tout cela.</w:t>
      </w:r>
    </w:p>
    <w:p w:rsidR="002C5824" w:rsidRPr="006468BA" w:rsidRDefault="002C5824" w:rsidP="00284A12">
      <w:pPr>
        <w:spacing w:after="0" w:line="240" w:lineRule="auto"/>
        <w:rPr>
          <w:rFonts w:cs="Times New Roman"/>
          <w:sz w:val="24"/>
          <w:szCs w:val="24"/>
        </w:rPr>
      </w:pPr>
      <w:r w:rsidRPr="006468BA">
        <w:rPr>
          <w:rFonts w:cs="Times New Roman"/>
          <w:sz w:val="24"/>
          <w:szCs w:val="24"/>
        </w:rPr>
        <w:t xml:space="preserve">Il propose que des collèges soient construits car des structures peuvent être adaptées parfois mais où les </w:t>
      </w:r>
      <w:proofErr w:type="gramStart"/>
      <w:r w:rsidRPr="006468BA">
        <w:rPr>
          <w:rFonts w:cs="Times New Roman"/>
          <w:sz w:val="24"/>
          <w:szCs w:val="24"/>
        </w:rPr>
        <w:t>met on</w:t>
      </w:r>
      <w:proofErr w:type="gramEnd"/>
      <w:r w:rsidRPr="006468BA">
        <w:rPr>
          <w:rFonts w:cs="Times New Roman"/>
          <w:sz w:val="24"/>
          <w:szCs w:val="24"/>
        </w:rPr>
        <w:t xml:space="preserve"> dans des établissements surchargés?</w:t>
      </w:r>
    </w:p>
    <w:p w:rsidR="008172F6" w:rsidRPr="006468BA" w:rsidRDefault="008172F6" w:rsidP="00284A12">
      <w:pPr>
        <w:spacing w:after="0" w:line="240" w:lineRule="auto"/>
        <w:rPr>
          <w:rFonts w:cs="Times New Roman"/>
          <w:sz w:val="24"/>
          <w:szCs w:val="24"/>
        </w:rPr>
      </w:pPr>
      <w:r w:rsidRPr="006468BA">
        <w:rPr>
          <w:rFonts w:cs="Times New Roman"/>
          <w:sz w:val="24"/>
          <w:szCs w:val="24"/>
        </w:rPr>
        <w:t>Il faut donc orienter cela vers le ministère, un "coup de feu" doit venir du cabinet en plus des dispositifs que le VR essaie de mettre en place.</w:t>
      </w:r>
    </w:p>
    <w:p w:rsidR="00D83C46" w:rsidRPr="006468BA" w:rsidRDefault="00D83C46" w:rsidP="00284A12">
      <w:pPr>
        <w:spacing w:after="0" w:line="240" w:lineRule="auto"/>
        <w:rPr>
          <w:rFonts w:cs="Times New Roman"/>
          <w:sz w:val="24"/>
          <w:szCs w:val="24"/>
        </w:rPr>
      </w:pPr>
      <w:r w:rsidRPr="006468BA">
        <w:rPr>
          <w:rFonts w:cs="Times New Roman"/>
          <w:sz w:val="24"/>
          <w:szCs w:val="24"/>
        </w:rPr>
        <w:t xml:space="preserve">Les constructions ne suivent pas. Il faut </w:t>
      </w:r>
      <w:r w:rsidR="00B46EF1" w:rsidRPr="006468BA">
        <w:rPr>
          <w:rFonts w:cs="Times New Roman"/>
          <w:sz w:val="24"/>
          <w:szCs w:val="24"/>
        </w:rPr>
        <w:t>ralentir</w:t>
      </w:r>
      <w:r w:rsidRPr="006468BA">
        <w:rPr>
          <w:rFonts w:cs="Times New Roman"/>
          <w:sz w:val="24"/>
          <w:szCs w:val="24"/>
        </w:rPr>
        <w:t xml:space="preserve"> le flux dans les établissements c'est pourquoi ces tests mis en place sont là pour trier. </w:t>
      </w:r>
    </w:p>
    <w:p w:rsidR="0091703D" w:rsidRPr="006468BA" w:rsidRDefault="00C1065B" w:rsidP="00284A12">
      <w:pPr>
        <w:spacing w:after="0" w:line="240" w:lineRule="auto"/>
        <w:rPr>
          <w:rFonts w:cs="Times New Roman"/>
          <w:sz w:val="24"/>
          <w:szCs w:val="24"/>
        </w:rPr>
      </w:pPr>
      <w:r w:rsidRPr="006468BA">
        <w:rPr>
          <w:rFonts w:cs="Times New Roman"/>
          <w:sz w:val="24"/>
          <w:szCs w:val="24"/>
        </w:rPr>
        <w:t xml:space="preserve">Il y a aussi un problème dans la rapidité du traitement des tests. </w:t>
      </w:r>
    </w:p>
    <w:p w:rsidR="00C1065B" w:rsidRPr="006468BA" w:rsidRDefault="00C1065B" w:rsidP="00284A12">
      <w:pPr>
        <w:spacing w:after="0" w:line="240" w:lineRule="auto"/>
        <w:rPr>
          <w:rFonts w:cs="Times New Roman"/>
          <w:sz w:val="24"/>
          <w:szCs w:val="24"/>
        </w:rPr>
      </w:pPr>
    </w:p>
    <w:p w:rsidR="0091703D" w:rsidRPr="006468BA" w:rsidRDefault="0091703D" w:rsidP="00284A12">
      <w:pPr>
        <w:spacing w:after="0" w:line="240" w:lineRule="auto"/>
        <w:rPr>
          <w:rFonts w:cs="Times New Roman"/>
          <w:sz w:val="24"/>
          <w:szCs w:val="24"/>
        </w:rPr>
      </w:pPr>
      <w:r w:rsidRPr="006468BA">
        <w:rPr>
          <w:rFonts w:cs="Times New Roman"/>
          <w:b/>
          <w:sz w:val="24"/>
          <w:szCs w:val="24"/>
          <w:u w:val="single"/>
        </w:rPr>
        <w:t>Mme le VR:</w:t>
      </w:r>
      <w:r w:rsidR="00A329B4" w:rsidRPr="006468BA">
        <w:rPr>
          <w:rFonts w:cs="Times New Roman"/>
          <w:sz w:val="24"/>
          <w:szCs w:val="24"/>
        </w:rPr>
        <w:t xml:space="preserve"> on est sur l'instruction obligatoire pas la scolarisation sauf pour les familles qui le demandent. Avant, on orientait vers les établissements car le nombre était gérable. </w:t>
      </w:r>
    </w:p>
    <w:p w:rsidR="00B46EF1" w:rsidRPr="006468BA" w:rsidRDefault="00B46EF1" w:rsidP="00284A12">
      <w:pPr>
        <w:spacing w:after="0" w:line="240" w:lineRule="auto"/>
        <w:rPr>
          <w:rFonts w:cs="Times New Roman"/>
          <w:sz w:val="24"/>
          <w:szCs w:val="24"/>
        </w:rPr>
      </w:pPr>
      <w:r w:rsidRPr="006468BA">
        <w:rPr>
          <w:rFonts w:cs="Times New Roman"/>
          <w:sz w:val="24"/>
          <w:szCs w:val="24"/>
        </w:rPr>
        <w:t>Maintenant, on ne peut plus mettre ces enfants avec leur classe d'âge car ils n'ont jamais été scolarisés et en plus, il y a le problème du nombre par classe.</w:t>
      </w:r>
    </w:p>
    <w:p w:rsidR="00B46EF1" w:rsidRPr="006468BA" w:rsidRDefault="00B46EF1" w:rsidP="00284A12">
      <w:pPr>
        <w:spacing w:after="0" w:line="240" w:lineRule="auto"/>
        <w:rPr>
          <w:rFonts w:cs="Times New Roman"/>
          <w:sz w:val="24"/>
          <w:szCs w:val="24"/>
        </w:rPr>
      </w:pPr>
      <w:r w:rsidRPr="006468BA">
        <w:rPr>
          <w:rFonts w:cs="Times New Roman"/>
          <w:sz w:val="24"/>
          <w:szCs w:val="24"/>
        </w:rPr>
        <w:t xml:space="preserve">Pour le cycle 1, ils doivent aller à l'école car tous les enfants apprennent en même temps. </w:t>
      </w:r>
    </w:p>
    <w:p w:rsidR="001F7FD3" w:rsidRPr="006468BA" w:rsidRDefault="001F7FD3" w:rsidP="00284A12">
      <w:pPr>
        <w:spacing w:after="0" w:line="240" w:lineRule="auto"/>
        <w:rPr>
          <w:rFonts w:cs="Times New Roman"/>
          <w:sz w:val="24"/>
          <w:szCs w:val="24"/>
        </w:rPr>
      </w:pPr>
      <w:r w:rsidRPr="006468BA">
        <w:rPr>
          <w:rFonts w:cs="Times New Roman"/>
          <w:sz w:val="24"/>
          <w:szCs w:val="24"/>
        </w:rPr>
        <w:t xml:space="preserve">Aujourd'hui, le VR est assigné au tribunal. </w:t>
      </w:r>
    </w:p>
    <w:p w:rsidR="001F7FD3" w:rsidRPr="006468BA" w:rsidRDefault="001F7FD3" w:rsidP="00284A12">
      <w:pPr>
        <w:spacing w:after="0" w:line="240" w:lineRule="auto"/>
        <w:rPr>
          <w:rFonts w:cs="Times New Roman"/>
          <w:sz w:val="24"/>
          <w:szCs w:val="24"/>
        </w:rPr>
      </w:pPr>
      <w:r w:rsidRPr="006468BA">
        <w:rPr>
          <w:rFonts w:cs="Times New Roman"/>
          <w:sz w:val="24"/>
          <w:szCs w:val="24"/>
        </w:rPr>
        <w:t xml:space="preserve">Il est difficile de mettre les moyens car on ne connait pas le nombre. </w:t>
      </w:r>
    </w:p>
    <w:p w:rsidR="00E92D23" w:rsidRPr="006468BA" w:rsidRDefault="00E92D23" w:rsidP="00284A12">
      <w:pPr>
        <w:spacing w:after="0" w:line="240" w:lineRule="auto"/>
        <w:rPr>
          <w:rFonts w:cs="Times New Roman"/>
          <w:sz w:val="24"/>
          <w:szCs w:val="24"/>
        </w:rPr>
      </w:pPr>
    </w:p>
    <w:p w:rsidR="00E92D23" w:rsidRPr="006468BA" w:rsidRDefault="00E92D23" w:rsidP="00284A12">
      <w:pPr>
        <w:spacing w:after="0" w:line="240" w:lineRule="auto"/>
        <w:rPr>
          <w:rFonts w:cs="Times New Roman"/>
          <w:sz w:val="24"/>
          <w:szCs w:val="24"/>
        </w:rPr>
      </w:pPr>
      <w:r w:rsidRPr="006468BA">
        <w:rPr>
          <w:rFonts w:cs="Times New Roman"/>
          <w:b/>
          <w:sz w:val="24"/>
          <w:szCs w:val="24"/>
          <w:u w:val="single"/>
        </w:rPr>
        <w:t>SE UNSA:</w:t>
      </w:r>
      <w:r w:rsidRPr="006468BA">
        <w:rPr>
          <w:rFonts w:cs="Times New Roman"/>
          <w:sz w:val="24"/>
          <w:szCs w:val="24"/>
          <w:u w:val="single"/>
        </w:rPr>
        <w:t xml:space="preserve"> </w:t>
      </w:r>
      <w:r w:rsidRPr="006468BA">
        <w:rPr>
          <w:rFonts w:cs="Times New Roman"/>
          <w:sz w:val="24"/>
          <w:szCs w:val="24"/>
        </w:rPr>
        <w:t>Se pose le problème de l'inscription dans les mairies qui demandent un justificatif de d</w:t>
      </w:r>
      <w:r w:rsidR="006468BA">
        <w:rPr>
          <w:rFonts w:cs="Times New Roman"/>
          <w:sz w:val="24"/>
          <w:szCs w:val="24"/>
        </w:rPr>
        <w:t>omicile ou un avis d'imposition</w:t>
      </w:r>
      <w:r w:rsidRPr="006468BA">
        <w:rPr>
          <w:rFonts w:cs="Times New Roman"/>
          <w:sz w:val="24"/>
          <w:szCs w:val="24"/>
        </w:rPr>
        <w:t xml:space="preserve">. </w:t>
      </w:r>
    </w:p>
    <w:p w:rsidR="00944C4C" w:rsidRPr="006468BA" w:rsidRDefault="00944C4C" w:rsidP="00284A12">
      <w:pPr>
        <w:spacing w:after="0" w:line="240" w:lineRule="auto"/>
        <w:rPr>
          <w:rFonts w:cs="Times New Roman"/>
          <w:sz w:val="24"/>
          <w:szCs w:val="24"/>
        </w:rPr>
      </w:pPr>
      <w:r w:rsidRPr="006468BA">
        <w:rPr>
          <w:rFonts w:cs="Times New Roman"/>
          <w:sz w:val="24"/>
          <w:szCs w:val="24"/>
        </w:rPr>
        <w:t xml:space="preserve">Il y a le problème des communes qui se retrouvent face à un flux important d'arrivées. </w:t>
      </w:r>
    </w:p>
    <w:p w:rsidR="00E92D23" w:rsidRPr="006468BA" w:rsidRDefault="00E92D23" w:rsidP="00284A12">
      <w:pPr>
        <w:spacing w:after="0" w:line="240" w:lineRule="auto"/>
        <w:rPr>
          <w:rFonts w:cs="Times New Roman"/>
          <w:sz w:val="24"/>
          <w:szCs w:val="24"/>
        </w:rPr>
      </w:pPr>
    </w:p>
    <w:p w:rsidR="00E92D23" w:rsidRPr="006468BA" w:rsidRDefault="00D262AE" w:rsidP="00284A12">
      <w:pPr>
        <w:spacing w:after="0" w:line="240" w:lineRule="auto"/>
        <w:rPr>
          <w:rFonts w:cs="Times New Roman"/>
          <w:sz w:val="24"/>
          <w:szCs w:val="24"/>
        </w:rPr>
      </w:pPr>
      <w:r w:rsidRPr="006468BA">
        <w:rPr>
          <w:rFonts w:cs="Times New Roman"/>
          <w:b/>
          <w:sz w:val="24"/>
          <w:szCs w:val="24"/>
          <w:u w:val="single"/>
        </w:rPr>
        <w:t>Mme le VR</w:t>
      </w:r>
      <w:r w:rsidR="00E92D23" w:rsidRPr="006468BA">
        <w:rPr>
          <w:rFonts w:cs="Times New Roman"/>
          <w:b/>
          <w:sz w:val="24"/>
          <w:szCs w:val="24"/>
          <w:u w:val="single"/>
        </w:rPr>
        <w:t>:</w:t>
      </w:r>
      <w:r w:rsidR="00BE4676" w:rsidRPr="006468BA">
        <w:rPr>
          <w:rFonts w:cs="Times New Roman"/>
          <w:sz w:val="24"/>
          <w:szCs w:val="24"/>
        </w:rPr>
        <w:t xml:space="preserve"> Le texte ne prévoit pas que le maire a le droit d'exiger ces pièces. L'acte de naissance + un certificat d'hébergement  (pour déterminer dans quelle commune doit être inscrit l'enfant) + le carnet de vaccination sont obligatoires. </w:t>
      </w:r>
    </w:p>
    <w:p w:rsidR="00944C4C" w:rsidRPr="006468BA" w:rsidRDefault="00944C4C" w:rsidP="00284A12">
      <w:pPr>
        <w:spacing w:after="0" w:line="240" w:lineRule="auto"/>
        <w:rPr>
          <w:rFonts w:cs="Times New Roman"/>
          <w:sz w:val="24"/>
          <w:szCs w:val="24"/>
        </w:rPr>
      </w:pPr>
      <w:r w:rsidRPr="006468BA">
        <w:rPr>
          <w:rFonts w:cs="Times New Roman"/>
          <w:sz w:val="24"/>
          <w:szCs w:val="24"/>
        </w:rPr>
        <w:t>La commune doit inscrire même s'il y a beaucoup d'arrivées. Les maires font des efforts pour les écoles.</w:t>
      </w:r>
    </w:p>
    <w:p w:rsidR="00944C4C" w:rsidRPr="006468BA" w:rsidRDefault="00944C4C" w:rsidP="00284A12">
      <w:pPr>
        <w:spacing w:after="0" w:line="240" w:lineRule="auto"/>
        <w:rPr>
          <w:rFonts w:cs="Times New Roman"/>
          <w:sz w:val="24"/>
          <w:szCs w:val="24"/>
        </w:rPr>
      </w:pPr>
      <w:r w:rsidRPr="006468BA">
        <w:rPr>
          <w:rFonts w:cs="Times New Roman"/>
          <w:sz w:val="24"/>
          <w:szCs w:val="24"/>
        </w:rPr>
        <w:t xml:space="preserve">On construit une carte scolaire. </w:t>
      </w:r>
      <w:r w:rsidR="004865B9" w:rsidRPr="006468BA">
        <w:rPr>
          <w:rFonts w:cs="Times New Roman"/>
          <w:sz w:val="24"/>
          <w:szCs w:val="24"/>
        </w:rPr>
        <w:t xml:space="preserve">Or, il n'y a pas les locaux. Nous, nous pouvons créer les divisions. Si les mairies inscrivent, les maires se trouvent confrontés aux directeurs d'école qui dénoncent les effectifs surchargés. </w:t>
      </w:r>
    </w:p>
    <w:p w:rsidR="006E7B65" w:rsidRPr="006468BA" w:rsidRDefault="006E7B65" w:rsidP="00284A12">
      <w:pPr>
        <w:spacing w:after="0" w:line="240" w:lineRule="auto"/>
        <w:rPr>
          <w:rFonts w:cs="Times New Roman"/>
          <w:sz w:val="24"/>
          <w:szCs w:val="24"/>
        </w:rPr>
      </w:pPr>
      <w:r w:rsidRPr="006468BA">
        <w:rPr>
          <w:rFonts w:cs="Times New Roman"/>
          <w:sz w:val="24"/>
          <w:szCs w:val="24"/>
        </w:rPr>
        <w:t xml:space="preserve">Il y a aussi la problématique des familles très mobiles. </w:t>
      </w:r>
    </w:p>
    <w:p w:rsidR="00B434CF" w:rsidRPr="006468BA" w:rsidRDefault="00B434CF" w:rsidP="00284A12">
      <w:pPr>
        <w:spacing w:after="0" w:line="240" w:lineRule="auto"/>
        <w:rPr>
          <w:rFonts w:cs="Times New Roman"/>
          <w:sz w:val="24"/>
          <w:szCs w:val="24"/>
          <w:u w:val="single"/>
        </w:rPr>
      </w:pPr>
    </w:p>
    <w:p w:rsidR="00B434CF" w:rsidRPr="006468BA" w:rsidRDefault="00B434CF" w:rsidP="00284A12">
      <w:pPr>
        <w:spacing w:after="0" w:line="240" w:lineRule="auto"/>
        <w:rPr>
          <w:rFonts w:cs="Times New Roman"/>
          <w:sz w:val="24"/>
          <w:szCs w:val="24"/>
        </w:rPr>
      </w:pPr>
      <w:r w:rsidRPr="006468BA">
        <w:rPr>
          <w:rFonts w:cs="Times New Roman"/>
          <w:b/>
          <w:sz w:val="24"/>
          <w:szCs w:val="24"/>
          <w:u w:val="single"/>
        </w:rPr>
        <w:t>SE UNSA</w:t>
      </w:r>
      <w:proofErr w:type="gramStart"/>
      <w:r w:rsidRPr="006468BA">
        <w:rPr>
          <w:rFonts w:cs="Times New Roman"/>
          <w:b/>
          <w:sz w:val="24"/>
          <w:szCs w:val="24"/>
        </w:rPr>
        <w:t>:</w:t>
      </w:r>
      <w:r w:rsidRPr="006468BA">
        <w:rPr>
          <w:rFonts w:cs="Times New Roman"/>
          <w:sz w:val="24"/>
          <w:szCs w:val="24"/>
        </w:rPr>
        <w:t xml:space="preserve">  </w:t>
      </w:r>
      <w:r w:rsidR="008C60F0" w:rsidRPr="006468BA">
        <w:rPr>
          <w:rFonts w:cs="Times New Roman"/>
          <w:sz w:val="24"/>
          <w:szCs w:val="24"/>
        </w:rPr>
        <w:t>problème</w:t>
      </w:r>
      <w:proofErr w:type="gramEnd"/>
      <w:r w:rsidR="008C60F0" w:rsidRPr="006468BA">
        <w:rPr>
          <w:rFonts w:cs="Times New Roman"/>
          <w:sz w:val="24"/>
          <w:szCs w:val="24"/>
        </w:rPr>
        <w:t xml:space="preserve"> des familles qui emmènent les enfants qui ne sont pas inscrits dans la mairie:</w:t>
      </w:r>
      <w:r w:rsidR="008C60F0" w:rsidRPr="006468BA">
        <w:rPr>
          <w:rFonts w:cs="Times New Roman"/>
          <w:sz w:val="24"/>
          <w:szCs w:val="24"/>
          <w:u w:val="single"/>
        </w:rPr>
        <w:t xml:space="preserve"> </w:t>
      </w:r>
      <w:r w:rsidR="008C60F0" w:rsidRPr="006468BA">
        <w:rPr>
          <w:rFonts w:cs="Times New Roman"/>
          <w:sz w:val="24"/>
          <w:szCs w:val="24"/>
        </w:rPr>
        <w:t>le directeur doit</w:t>
      </w:r>
      <w:r w:rsidRPr="006468BA">
        <w:rPr>
          <w:rFonts w:cs="Times New Roman"/>
          <w:sz w:val="24"/>
          <w:szCs w:val="24"/>
        </w:rPr>
        <w:t xml:space="preserve"> il </w:t>
      </w:r>
      <w:r w:rsidR="008C60F0" w:rsidRPr="006468BA">
        <w:rPr>
          <w:rFonts w:cs="Times New Roman"/>
          <w:sz w:val="24"/>
          <w:szCs w:val="24"/>
        </w:rPr>
        <w:t>accueillir provisoirement en attendant que les familles produisent tous les papiers nécessaires?</w:t>
      </w:r>
    </w:p>
    <w:p w:rsidR="00D262AE" w:rsidRPr="006468BA" w:rsidRDefault="00D262AE" w:rsidP="00284A12">
      <w:pPr>
        <w:spacing w:after="0" w:line="240" w:lineRule="auto"/>
        <w:rPr>
          <w:rFonts w:cs="Times New Roman"/>
          <w:b/>
          <w:sz w:val="24"/>
          <w:szCs w:val="24"/>
        </w:rPr>
      </w:pPr>
    </w:p>
    <w:p w:rsidR="006468BA" w:rsidRPr="006468BA" w:rsidRDefault="00D262AE" w:rsidP="006468BA">
      <w:pPr>
        <w:spacing w:after="0" w:line="240" w:lineRule="auto"/>
        <w:rPr>
          <w:rFonts w:cs="Times New Roman"/>
          <w:sz w:val="24"/>
          <w:szCs w:val="24"/>
        </w:rPr>
      </w:pPr>
      <w:r w:rsidRPr="006468BA">
        <w:rPr>
          <w:rFonts w:cs="Times New Roman"/>
          <w:b/>
          <w:sz w:val="24"/>
          <w:szCs w:val="24"/>
          <w:u w:val="single"/>
        </w:rPr>
        <w:t>Mme le VR:</w:t>
      </w:r>
      <w:r w:rsidR="000C6C52" w:rsidRPr="006468BA">
        <w:rPr>
          <w:rFonts w:cs="Times New Roman"/>
          <w:sz w:val="24"/>
          <w:szCs w:val="24"/>
          <w:u w:val="single"/>
        </w:rPr>
        <w:t xml:space="preserve"> </w:t>
      </w:r>
      <w:r w:rsidRPr="006468BA">
        <w:rPr>
          <w:rFonts w:cs="Times New Roman"/>
          <w:sz w:val="24"/>
          <w:szCs w:val="24"/>
        </w:rPr>
        <w:t xml:space="preserve">Le directeur accueille provisoirement mis il  doit faire le lien avec la mairie. Il ne peut pas garder l'enfant à </w:t>
      </w:r>
      <w:r w:rsidR="00923EA3" w:rsidRPr="006468BA">
        <w:rPr>
          <w:rFonts w:cs="Times New Roman"/>
          <w:sz w:val="24"/>
          <w:szCs w:val="24"/>
        </w:rPr>
        <w:t xml:space="preserve">cause du risque d'accidents, si les parents ne l'ont pas </w:t>
      </w:r>
      <w:r w:rsidR="006468BA">
        <w:rPr>
          <w:rFonts w:cs="Times New Roman"/>
          <w:sz w:val="24"/>
          <w:szCs w:val="24"/>
        </w:rPr>
        <w:t>inscrit</w:t>
      </w:r>
      <w:r w:rsidR="00923EA3" w:rsidRPr="006468BA">
        <w:rPr>
          <w:rFonts w:cs="Times New Roman"/>
          <w:sz w:val="24"/>
          <w:szCs w:val="24"/>
        </w:rPr>
        <w:t xml:space="preserve"> en mairie. </w:t>
      </w:r>
      <w:r w:rsidR="000C6C52" w:rsidRPr="006468BA">
        <w:rPr>
          <w:rFonts w:cs="Times New Roman"/>
          <w:sz w:val="24"/>
          <w:szCs w:val="24"/>
        </w:rPr>
        <w:t xml:space="preserve">23 UPE2A sont utilisés pour la prise en charge des élèves non lecteurs, non scripteurs.  On va les affecter </w:t>
      </w:r>
      <w:r w:rsidR="000C6C52" w:rsidRPr="008D5345">
        <w:rPr>
          <w:rFonts w:cs="Times New Roman"/>
          <w:sz w:val="24"/>
          <w:szCs w:val="24"/>
        </w:rPr>
        <w:t>effectivement</w:t>
      </w:r>
      <w:r w:rsidR="000C6C52" w:rsidRPr="006468BA">
        <w:rPr>
          <w:rFonts w:cs="Times New Roman"/>
          <w:b/>
          <w:sz w:val="24"/>
          <w:szCs w:val="24"/>
        </w:rPr>
        <w:t xml:space="preserve"> </w:t>
      </w:r>
      <w:r w:rsidR="000C6C52" w:rsidRPr="006468BA">
        <w:rPr>
          <w:rFonts w:cs="Times New Roman"/>
          <w:sz w:val="24"/>
          <w:szCs w:val="24"/>
        </w:rPr>
        <w:t xml:space="preserve">à ces missions. </w:t>
      </w:r>
      <w:r w:rsidR="006468BA" w:rsidRPr="006468BA">
        <w:rPr>
          <w:rFonts w:eastAsia="Times New Roman" w:cs="Times New Roman"/>
          <w:sz w:val="24"/>
          <w:szCs w:val="24"/>
          <w:lang w:eastAsia="fr-FR"/>
        </w:rPr>
        <w:t xml:space="preserve">Pour les accueils des élèves non inscrits, il y a </w:t>
      </w:r>
      <w:r w:rsidR="006468BA" w:rsidRPr="008D5345">
        <w:rPr>
          <w:rFonts w:eastAsia="Times New Roman" w:cs="Times New Roman"/>
          <w:b/>
          <w:sz w:val="24"/>
          <w:szCs w:val="24"/>
          <w:lang w:eastAsia="fr-FR"/>
        </w:rPr>
        <w:t xml:space="preserve">4 étapes </w:t>
      </w:r>
      <w:r w:rsidR="006468BA" w:rsidRPr="006468BA">
        <w:rPr>
          <w:rFonts w:eastAsia="Times New Roman" w:cs="Times New Roman"/>
          <w:sz w:val="24"/>
          <w:szCs w:val="24"/>
          <w:lang w:eastAsia="fr-FR"/>
        </w:rPr>
        <w:t xml:space="preserve">avec évaluation à chaque période entre les partenaires éducatifs et éventuellement ajustement et progression : </w:t>
      </w:r>
      <w:r w:rsidR="006468BA" w:rsidRPr="008D5345">
        <w:rPr>
          <w:rFonts w:eastAsia="Times New Roman" w:cs="Times New Roman"/>
          <w:b/>
          <w:i/>
          <w:sz w:val="24"/>
          <w:szCs w:val="24"/>
          <w:lang w:eastAsia="fr-FR"/>
        </w:rPr>
        <w:t>niveau 1</w:t>
      </w:r>
      <w:r w:rsidR="006468BA" w:rsidRPr="006468BA">
        <w:rPr>
          <w:rFonts w:eastAsia="Times New Roman" w:cs="Times New Roman"/>
          <w:sz w:val="24"/>
          <w:szCs w:val="24"/>
          <w:lang w:eastAsia="fr-FR"/>
        </w:rPr>
        <w:t> : accueil par les associations (25 pour cent des arrivants entre 0 et 5 aux tests) ;</w:t>
      </w:r>
      <w:r w:rsidR="006468BA" w:rsidRPr="006468BA">
        <w:rPr>
          <w:rFonts w:eastAsia="Times New Roman" w:cs="Times New Roman"/>
          <w:b/>
          <w:i/>
          <w:sz w:val="24"/>
          <w:szCs w:val="24"/>
          <w:lang w:eastAsia="fr-FR"/>
        </w:rPr>
        <w:t>niveau 2</w:t>
      </w:r>
      <w:r w:rsidR="006468BA" w:rsidRPr="006468BA">
        <w:rPr>
          <w:rFonts w:eastAsia="Times New Roman" w:cs="Times New Roman"/>
          <w:sz w:val="24"/>
          <w:szCs w:val="24"/>
          <w:lang w:eastAsia="fr-FR"/>
        </w:rPr>
        <w:t> : accueil par des UPE2A type 2 fermés en collège, cette mesure est à examiner pour le premier degré (cela permettrait de rendre lisible l’offre UPE2A en primaire, 25 pour cent des arrivants entre 5 et 10 aux tests)</w:t>
      </w:r>
      <w:r w:rsidR="006468BA">
        <w:rPr>
          <w:rFonts w:eastAsia="Times New Roman" w:cs="Times New Roman"/>
          <w:sz w:val="24"/>
          <w:szCs w:val="24"/>
          <w:lang w:eastAsia="fr-FR"/>
        </w:rPr>
        <w:t xml:space="preserve"> ; </w:t>
      </w:r>
      <w:r w:rsidR="006468BA" w:rsidRPr="006468BA">
        <w:rPr>
          <w:rFonts w:eastAsia="Times New Roman" w:cs="Times New Roman"/>
          <w:b/>
          <w:i/>
          <w:sz w:val="24"/>
          <w:szCs w:val="24"/>
          <w:lang w:eastAsia="fr-FR"/>
        </w:rPr>
        <w:t>niveau 3</w:t>
      </w:r>
      <w:r w:rsidR="006468BA" w:rsidRPr="006468BA">
        <w:rPr>
          <w:rFonts w:eastAsia="Times New Roman" w:cs="Times New Roman"/>
          <w:sz w:val="24"/>
          <w:szCs w:val="24"/>
          <w:lang w:eastAsia="fr-FR"/>
        </w:rPr>
        <w:t> : accueil en UPE2A type 1 ouverts avec intégration progressive dans la classe de référence (25 pour cent des arr</w:t>
      </w:r>
      <w:r w:rsidR="006468BA">
        <w:rPr>
          <w:rFonts w:eastAsia="Times New Roman" w:cs="Times New Roman"/>
          <w:sz w:val="24"/>
          <w:szCs w:val="24"/>
          <w:lang w:eastAsia="fr-FR"/>
        </w:rPr>
        <w:t xml:space="preserve">ivants entre 10 et 15 aux tests) ; </w:t>
      </w:r>
      <w:r w:rsidR="006468BA" w:rsidRPr="006468BA">
        <w:rPr>
          <w:rFonts w:eastAsia="Times New Roman" w:cs="Times New Roman"/>
          <w:sz w:val="24"/>
          <w:szCs w:val="24"/>
          <w:lang w:eastAsia="fr-FR"/>
        </w:rPr>
        <w:t xml:space="preserve"> </w:t>
      </w:r>
      <w:r w:rsidR="006468BA" w:rsidRPr="006468BA">
        <w:rPr>
          <w:rFonts w:eastAsia="Times New Roman" w:cs="Times New Roman"/>
          <w:b/>
          <w:i/>
          <w:sz w:val="24"/>
          <w:szCs w:val="24"/>
          <w:lang w:eastAsia="fr-FR"/>
        </w:rPr>
        <w:t>niveau 4</w:t>
      </w:r>
      <w:r w:rsidR="006468BA" w:rsidRPr="006468BA">
        <w:rPr>
          <w:rFonts w:eastAsia="Times New Roman" w:cs="Times New Roman"/>
          <w:sz w:val="24"/>
          <w:szCs w:val="24"/>
          <w:lang w:eastAsia="fr-FR"/>
        </w:rPr>
        <w:t> : accueil en collège et en primaire dans la classe d’âge (25 pour cent des arrivants entre 15 et 20 aux tests)</w:t>
      </w:r>
      <w:r w:rsidR="006468BA">
        <w:rPr>
          <w:rFonts w:eastAsia="Times New Roman" w:cs="Times New Roman"/>
          <w:sz w:val="24"/>
          <w:szCs w:val="24"/>
          <w:lang w:eastAsia="fr-FR"/>
        </w:rPr>
        <w:t xml:space="preserve">. Mme le </w:t>
      </w:r>
      <w:r w:rsidR="006468BA" w:rsidRPr="006468BA">
        <w:rPr>
          <w:rFonts w:eastAsia="Times New Roman" w:cs="Times New Roman"/>
          <w:sz w:val="24"/>
          <w:szCs w:val="24"/>
          <w:lang w:eastAsia="fr-FR"/>
        </w:rPr>
        <w:t xml:space="preserve">VR </w:t>
      </w:r>
      <w:r w:rsidR="006468BA">
        <w:rPr>
          <w:rFonts w:eastAsia="Times New Roman" w:cs="Times New Roman"/>
          <w:sz w:val="24"/>
          <w:szCs w:val="24"/>
          <w:lang w:eastAsia="fr-FR"/>
        </w:rPr>
        <w:t xml:space="preserve">insiste </w:t>
      </w:r>
      <w:r w:rsidR="006468BA" w:rsidRPr="006468BA">
        <w:rPr>
          <w:rFonts w:eastAsia="Times New Roman" w:cs="Times New Roman"/>
          <w:sz w:val="24"/>
          <w:szCs w:val="24"/>
          <w:lang w:eastAsia="fr-FR"/>
        </w:rPr>
        <w:t>sur la connaissance d</w:t>
      </w:r>
      <w:r w:rsidR="006468BA">
        <w:rPr>
          <w:rFonts w:eastAsia="Times New Roman" w:cs="Times New Roman"/>
          <w:sz w:val="24"/>
          <w:szCs w:val="24"/>
          <w:lang w:eastAsia="fr-FR"/>
        </w:rPr>
        <w:t xml:space="preserve">e l’âge de l’élève : </w:t>
      </w:r>
      <w:r w:rsidR="006468BA" w:rsidRPr="006468BA">
        <w:rPr>
          <w:rFonts w:eastAsia="Times New Roman" w:cs="Times New Roman"/>
          <w:sz w:val="24"/>
          <w:szCs w:val="24"/>
          <w:lang w:eastAsia="fr-FR"/>
        </w:rPr>
        <w:t>après 16 ans le sui</w:t>
      </w:r>
      <w:r w:rsidR="006468BA">
        <w:rPr>
          <w:rFonts w:eastAsia="Times New Roman" w:cs="Times New Roman"/>
          <w:sz w:val="24"/>
          <w:szCs w:val="24"/>
          <w:lang w:eastAsia="fr-FR"/>
        </w:rPr>
        <w:t>vi ne peut se faire en collège. Pour le</w:t>
      </w:r>
      <w:r w:rsidR="006468BA" w:rsidRPr="006468BA">
        <w:rPr>
          <w:rFonts w:eastAsia="Times New Roman" w:cs="Times New Roman"/>
          <w:sz w:val="24"/>
          <w:szCs w:val="24"/>
          <w:lang w:eastAsia="fr-FR"/>
        </w:rPr>
        <w:t xml:space="preserve"> primaire les élèves arrivant en cycle 1, voire en cycle 2 : CP… cette classification ne joue pas, ils iront dans leur classe de référence.</w:t>
      </w:r>
    </w:p>
    <w:p w:rsidR="000C6C52" w:rsidRPr="008D5345" w:rsidRDefault="006468BA" w:rsidP="008D5345">
      <w:pPr>
        <w:spacing w:before="100" w:beforeAutospacing="1" w:after="100" w:afterAutospacing="1" w:line="240" w:lineRule="auto"/>
        <w:rPr>
          <w:rFonts w:eastAsia="Times New Roman" w:cs="Times New Roman"/>
          <w:sz w:val="24"/>
          <w:szCs w:val="24"/>
          <w:lang w:eastAsia="fr-FR"/>
        </w:rPr>
      </w:pPr>
      <w:r w:rsidRPr="006468BA">
        <w:rPr>
          <w:rFonts w:eastAsia="Times New Roman" w:cs="Times New Roman"/>
          <w:b/>
          <w:sz w:val="24"/>
          <w:szCs w:val="24"/>
          <w:u w:val="single"/>
          <w:lang w:eastAsia="fr-FR"/>
        </w:rPr>
        <w:t xml:space="preserve">M </w:t>
      </w:r>
      <w:proofErr w:type="spellStart"/>
      <w:r w:rsidRPr="006468BA">
        <w:rPr>
          <w:rFonts w:eastAsia="Times New Roman" w:cs="Times New Roman"/>
          <w:b/>
          <w:sz w:val="24"/>
          <w:szCs w:val="24"/>
          <w:u w:val="single"/>
          <w:lang w:eastAsia="fr-FR"/>
        </w:rPr>
        <w:t>Octor</w:t>
      </w:r>
      <w:proofErr w:type="spellEnd"/>
      <w:r w:rsidRPr="006468BA">
        <w:rPr>
          <w:rFonts w:eastAsia="Times New Roman" w:cs="Times New Roman"/>
          <w:b/>
          <w:sz w:val="24"/>
          <w:szCs w:val="24"/>
          <w:u w:val="single"/>
          <w:lang w:eastAsia="fr-FR"/>
        </w:rPr>
        <w:t>, directeur du futur CASNAV</w:t>
      </w:r>
      <w:r w:rsidRPr="006468BA">
        <w:rPr>
          <w:rFonts w:eastAsia="Times New Roman" w:cs="Times New Roman"/>
          <w:sz w:val="24"/>
          <w:szCs w:val="24"/>
          <w:lang w:eastAsia="fr-FR"/>
        </w:rPr>
        <w:t xml:space="preserve"> est très clair pour le secondaire ; pour la primaire la réflexion est en cours ; au nom du syndicat je lui avais fait remarquer que je trouvais ce système très intéressant aussi pour le primaire (car CONTRAT :</w:t>
      </w:r>
      <w:r w:rsidR="008D5345">
        <w:rPr>
          <w:rFonts w:eastAsia="Times New Roman" w:cs="Times New Roman"/>
          <w:sz w:val="24"/>
          <w:szCs w:val="24"/>
          <w:lang w:eastAsia="fr-FR"/>
        </w:rPr>
        <w:t xml:space="preserve"> </w:t>
      </w:r>
      <w:r w:rsidRPr="006468BA">
        <w:rPr>
          <w:rFonts w:eastAsia="Times New Roman" w:cs="Times New Roman"/>
          <w:sz w:val="24"/>
          <w:szCs w:val="24"/>
          <w:lang w:eastAsia="fr-FR"/>
        </w:rPr>
        <w:t>lisibilité, évaluation et progression des élèves… possibilité de donner des moyens à des UPE2A de type 1)</w:t>
      </w:r>
    </w:p>
    <w:p w:rsidR="000C6C52" w:rsidRPr="006468BA" w:rsidRDefault="006468BA" w:rsidP="00A41958">
      <w:pPr>
        <w:spacing w:after="0" w:line="240" w:lineRule="auto"/>
        <w:rPr>
          <w:rFonts w:cs="Times New Roman"/>
          <w:sz w:val="24"/>
          <w:szCs w:val="24"/>
        </w:rPr>
      </w:pPr>
      <w:r w:rsidRPr="006468BA">
        <w:rPr>
          <w:rFonts w:cs="Times New Roman"/>
          <w:b/>
          <w:sz w:val="24"/>
          <w:szCs w:val="24"/>
          <w:u w:val="single"/>
        </w:rPr>
        <w:t>SNUIPP :</w:t>
      </w:r>
      <w:r>
        <w:rPr>
          <w:rFonts w:cs="Times New Roman"/>
          <w:sz w:val="24"/>
          <w:szCs w:val="24"/>
          <w:u w:val="single"/>
        </w:rPr>
        <w:t xml:space="preserve"> </w:t>
      </w:r>
      <w:r w:rsidR="000C6C52" w:rsidRPr="006468BA">
        <w:rPr>
          <w:rFonts w:cs="Times New Roman"/>
          <w:sz w:val="24"/>
          <w:szCs w:val="24"/>
        </w:rPr>
        <w:t xml:space="preserve">A propos de la scolarisation des enfants de 6 à 16 ans, il faut s'obliger à les mettre quelque part. </w:t>
      </w:r>
    </w:p>
    <w:p w:rsidR="000C6C52" w:rsidRPr="006468BA" w:rsidRDefault="000C6C52" w:rsidP="00A41958">
      <w:pPr>
        <w:spacing w:after="0" w:line="240" w:lineRule="auto"/>
        <w:rPr>
          <w:rFonts w:cs="Times New Roman"/>
          <w:sz w:val="24"/>
          <w:szCs w:val="24"/>
        </w:rPr>
      </w:pPr>
      <w:r w:rsidRPr="006468BA">
        <w:rPr>
          <w:rFonts w:cs="Times New Roman"/>
          <w:sz w:val="24"/>
          <w:szCs w:val="24"/>
        </w:rPr>
        <w:t>Il faut expliquer à tout le monde: maires, parents et enseignants.</w:t>
      </w:r>
    </w:p>
    <w:p w:rsidR="00A41958" w:rsidRPr="006468BA" w:rsidRDefault="00A41958" w:rsidP="00A41958">
      <w:pPr>
        <w:spacing w:after="0" w:line="240" w:lineRule="auto"/>
        <w:rPr>
          <w:rFonts w:cs="Times New Roman"/>
          <w:sz w:val="24"/>
          <w:szCs w:val="24"/>
        </w:rPr>
      </w:pPr>
      <w:r w:rsidRPr="006468BA">
        <w:rPr>
          <w:rFonts w:cs="Times New Roman"/>
          <w:sz w:val="24"/>
          <w:szCs w:val="24"/>
        </w:rPr>
        <w:t>Pour les collègues, il faut s'accorder une limite de capacité d'accueil dans une classe; avec cette règle, on pourra dire qu'on n'a pas pu accueillir et on pourr</w:t>
      </w:r>
      <w:r w:rsidR="00F71B2F" w:rsidRPr="006468BA">
        <w:rPr>
          <w:rFonts w:cs="Times New Roman"/>
          <w:sz w:val="24"/>
          <w:szCs w:val="24"/>
        </w:rPr>
        <w:t xml:space="preserve">a dire les moyens qu'il manque, afin de chiffrer le nombre de salles de classes qu'il manque. </w:t>
      </w:r>
    </w:p>
    <w:p w:rsidR="00C470F8" w:rsidRPr="006468BA" w:rsidRDefault="00C470F8" w:rsidP="00A41958">
      <w:pPr>
        <w:spacing w:after="0" w:line="240" w:lineRule="auto"/>
        <w:rPr>
          <w:rFonts w:cs="Times New Roman"/>
          <w:sz w:val="24"/>
          <w:szCs w:val="24"/>
        </w:rPr>
      </w:pPr>
    </w:p>
    <w:p w:rsidR="00C470F8" w:rsidRPr="006468BA" w:rsidRDefault="00C470F8" w:rsidP="00A41958">
      <w:pPr>
        <w:spacing w:after="0" w:line="240" w:lineRule="auto"/>
        <w:rPr>
          <w:rFonts w:cs="Times New Roman"/>
          <w:sz w:val="24"/>
          <w:szCs w:val="24"/>
        </w:rPr>
      </w:pPr>
      <w:r w:rsidRPr="006468BA">
        <w:rPr>
          <w:rFonts w:cs="Times New Roman"/>
          <w:b/>
          <w:sz w:val="24"/>
          <w:szCs w:val="24"/>
          <w:u w:val="single"/>
        </w:rPr>
        <w:lastRenderedPageBreak/>
        <w:t>Mme le VR:</w:t>
      </w:r>
      <w:r w:rsidRPr="006468BA">
        <w:rPr>
          <w:rFonts w:cs="Times New Roman"/>
          <w:sz w:val="24"/>
          <w:szCs w:val="24"/>
        </w:rPr>
        <w:t xml:space="preserve"> entre 2009 et 2015, c'est 12000 enfants en plus. Le VR n'a pas le droit de fixer un seuil dans les classes et de refuser des élèves. L'association Eva veut faire payer le VR et fait croire aux familles qu'ils recevront de l'argent. </w:t>
      </w:r>
    </w:p>
    <w:p w:rsidR="00C470F8" w:rsidRPr="006468BA" w:rsidRDefault="00C470F8" w:rsidP="00A41958">
      <w:pPr>
        <w:spacing w:after="0" w:line="240" w:lineRule="auto"/>
        <w:rPr>
          <w:rFonts w:cs="Times New Roman"/>
          <w:sz w:val="24"/>
          <w:szCs w:val="24"/>
        </w:rPr>
      </w:pPr>
      <w:r w:rsidRPr="006468BA">
        <w:rPr>
          <w:rFonts w:cs="Times New Roman"/>
          <w:sz w:val="24"/>
          <w:szCs w:val="24"/>
        </w:rPr>
        <w:t xml:space="preserve">On ne pourra pas nous accuser de ne pas chercher: travail de vacances à vacances, 110 ETP dans le 1er degré, on pourrait les affecter sur les UPE2A. </w:t>
      </w:r>
    </w:p>
    <w:p w:rsidR="00C470F8" w:rsidRPr="006468BA" w:rsidRDefault="00C470F8" w:rsidP="00A41958">
      <w:pPr>
        <w:spacing w:after="0" w:line="240" w:lineRule="auto"/>
        <w:rPr>
          <w:rFonts w:cs="Times New Roman"/>
          <w:sz w:val="24"/>
          <w:szCs w:val="24"/>
        </w:rPr>
      </w:pPr>
      <w:r w:rsidRPr="006468BA">
        <w:rPr>
          <w:rFonts w:cs="Times New Roman"/>
          <w:sz w:val="24"/>
          <w:szCs w:val="24"/>
        </w:rPr>
        <w:t xml:space="preserve">4  infirmières vont intervenir dans le 1er degré + actions ponctuelles. </w:t>
      </w:r>
    </w:p>
    <w:p w:rsidR="00467419" w:rsidRPr="006468BA" w:rsidRDefault="00467419" w:rsidP="00A41958">
      <w:pPr>
        <w:spacing w:after="0" w:line="240" w:lineRule="auto"/>
        <w:rPr>
          <w:rFonts w:cs="Times New Roman"/>
          <w:sz w:val="24"/>
          <w:szCs w:val="24"/>
        </w:rPr>
      </w:pPr>
    </w:p>
    <w:p w:rsidR="00467419" w:rsidRPr="006468BA" w:rsidRDefault="00467419" w:rsidP="00A41958">
      <w:pPr>
        <w:spacing w:after="0" w:line="240" w:lineRule="auto"/>
        <w:rPr>
          <w:rFonts w:cs="Times New Roman"/>
          <w:sz w:val="24"/>
          <w:szCs w:val="24"/>
        </w:rPr>
      </w:pPr>
      <w:r w:rsidRPr="006468BA">
        <w:rPr>
          <w:rFonts w:cs="Times New Roman"/>
          <w:b/>
          <w:sz w:val="24"/>
          <w:szCs w:val="24"/>
          <w:u w:val="single"/>
        </w:rPr>
        <w:t>SE UNSA</w:t>
      </w:r>
      <w:proofErr w:type="gramStart"/>
      <w:r w:rsidRPr="006468BA">
        <w:rPr>
          <w:rFonts w:cs="Times New Roman"/>
          <w:b/>
          <w:sz w:val="24"/>
          <w:szCs w:val="24"/>
        </w:rPr>
        <w:t>:</w:t>
      </w:r>
      <w:r w:rsidRPr="006468BA">
        <w:rPr>
          <w:rFonts w:cs="Times New Roman"/>
          <w:sz w:val="24"/>
          <w:szCs w:val="24"/>
        </w:rPr>
        <w:t xml:space="preserve">  parle</w:t>
      </w:r>
      <w:proofErr w:type="gramEnd"/>
      <w:r w:rsidRPr="006468BA">
        <w:rPr>
          <w:rFonts w:cs="Times New Roman"/>
          <w:sz w:val="24"/>
          <w:szCs w:val="24"/>
        </w:rPr>
        <w:t xml:space="preserve"> d'un partenariat avec la PMI et demande que les initiatives de travail en lien soient facilitées. Trop d'initiatives ne se réalisent pas pour des conventions non signées. </w:t>
      </w:r>
    </w:p>
    <w:p w:rsidR="00AA0656" w:rsidRPr="006468BA" w:rsidRDefault="00AA0656" w:rsidP="00A41958">
      <w:pPr>
        <w:spacing w:after="0" w:line="240" w:lineRule="auto"/>
        <w:rPr>
          <w:rFonts w:cs="Times New Roman"/>
          <w:sz w:val="24"/>
          <w:szCs w:val="24"/>
        </w:rPr>
      </w:pPr>
    </w:p>
    <w:p w:rsidR="00AA0656" w:rsidRPr="006468BA" w:rsidRDefault="006468BA" w:rsidP="00A41958">
      <w:pPr>
        <w:spacing w:after="0" w:line="240" w:lineRule="auto"/>
        <w:rPr>
          <w:rFonts w:cs="Times New Roman"/>
          <w:sz w:val="24"/>
          <w:szCs w:val="24"/>
        </w:rPr>
      </w:pPr>
      <w:r w:rsidRPr="006468BA">
        <w:rPr>
          <w:rFonts w:cs="Times New Roman"/>
          <w:b/>
          <w:sz w:val="24"/>
          <w:szCs w:val="24"/>
          <w:u w:val="single"/>
        </w:rPr>
        <w:t>SNUIPP :</w:t>
      </w:r>
      <w:r>
        <w:rPr>
          <w:rFonts w:cs="Times New Roman"/>
          <w:sz w:val="24"/>
          <w:szCs w:val="24"/>
          <w:u w:val="single"/>
        </w:rPr>
        <w:t xml:space="preserve"> </w:t>
      </w:r>
      <w:r w:rsidR="00AA0656" w:rsidRPr="006468BA">
        <w:rPr>
          <w:rFonts w:cs="Times New Roman"/>
          <w:sz w:val="24"/>
          <w:szCs w:val="24"/>
        </w:rPr>
        <w:t xml:space="preserve">insiste pour que les règles soient clarifiées et que l'on fixe des seuils dans les établissements. </w:t>
      </w:r>
    </w:p>
    <w:p w:rsidR="000F22AF" w:rsidRPr="006468BA" w:rsidRDefault="000F22AF" w:rsidP="00A41958">
      <w:pPr>
        <w:spacing w:after="0" w:line="240" w:lineRule="auto"/>
        <w:rPr>
          <w:rFonts w:cs="Times New Roman"/>
          <w:sz w:val="24"/>
          <w:szCs w:val="24"/>
        </w:rPr>
      </w:pPr>
    </w:p>
    <w:p w:rsidR="000F22AF" w:rsidRPr="006468BA" w:rsidRDefault="000F22AF" w:rsidP="00A41958">
      <w:pPr>
        <w:spacing w:after="0" w:line="240" w:lineRule="auto"/>
        <w:rPr>
          <w:rFonts w:cs="Times New Roman"/>
          <w:sz w:val="24"/>
          <w:szCs w:val="24"/>
        </w:rPr>
      </w:pPr>
      <w:r w:rsidRPr="006468BA">
        <w:rPr>
          <w:rFonts w:cs="Times New Roman"/>
          <w:b/>
          <w:sz w:val="24"/>
          <w:szCs w:val="24"/>
          <w:u w:val="single"/>
        </w:rPr>
        <w:t>Mme le VR:</w:t>
      </w:r>
      <w:r w:rsidRPr="006468BA">
        <w:rPr>
          <w:rFonts w:cs="Times New Roman"/>
          <w:sz w:val="24"/>
          <w:szCs w:val="24"/>
        </w:rPr>
        <w:t xml:space="preserve"> dit que cela va réduire et non scolariser. Des collègues se plaignent d'accueillir après février et d'être alors au delà de 30. L'objectif est de pouvoir quantifier. On peut quantifier dans le second degré mais dans le 1er degré, elle n'est pas en mesure de savoir le nombre d'élèves car on connait le nombre quand le maire inscrit sur base élèves mais s'il n'inscrit pas pour ne pas mettre en péril les écoles, le VR ne peut alors pas savoir combien il y a d'élèves. </w:t>
      </w:r>
    </w:p>
    <w:p w:rsidR="008C48D4" w:rsidRPr="006468BA" w:rsidRDefault="008C48D4" w:rsidP="00A41958">
      <w:pPr>
        <w:spacing w:after="0" w:line="240" w:lineRule="auto"/>
        <w:rPr>
          <w:rFonts w:cs="Times New Roman"/>
          <w:sz w:val="24"/>
          <w:szCs w:val="24"/>
        </w:rPr>
      </w:pPr>
    </w:p>
    <w:p w:rsidR="008C48D4" w:rsidRPr="006468BA" w:rsidRDefault="008C48D4" w:rsidP="00A41958">
      <w:pPr>
        <w:spacing w:after="0" w:line="240" w:lineRule="auto"/>
        <w:rPr>
          <w:rFonts w:cs="Times New Roman"/>
          <w:sz w:val="24"/>
          <w:szCs w:val="24"/>
        </w:rPr>
      </w:pPr>
      <w:r w:rsidRPr="006468BA">
        <w:rPr>
          <w:rFonts w:cs="Times New Roman"/>
          <w:b/>
          <w:sz w:val="24"/>
          <w:szCs w:val="24"/>
          <w:u w:val="single"/>
        </w:rPr>
        <w:t>SE UNSA</w:t>
      </w:r>
      <w:proofErr w:type="gramStart"/>
      <w:r w:rsidRPr="006468BA">
        <w:rPr>
          <w:rFonts w:cs="Times New Roman"/>
          <w:b/>
          <w:sz w:val="24"/>
          <w:szCs w:val="24"/>
        </w:rPr>
        <w:t>:</w:t>
      </w:r>
      <w:r w:rsidRPr="006468BA">
        <w:rPr>
          <w:rFonts w:cs="Times New Roman"/>
          <w:sz w:val="24"/>
          <w:szCs w:val="24"/>
        </w:rPr>
        <w:t xml:space="preserve">  Il</w:t>
      </w:r>
      <w:proofErr w:type="gramEnd"/>
      <w:r w:rsidRPr="006468BA">
        <w:rPr>
          <w:rFonts w:cs="Times New Roman"/>
          <w:sz w:val="24"/>
          <w:szCs w:val="24"/>
        </w:rPr>
        <w:t xml:space="preserve"> y a peut être un mauvais esprit par rapport aux élèves arrivant, le maire pourrait inscrire sur liste d'attente. </w:t>
      </w:r>
    </w:p>
    <w:p w:rsidR="002317BF" w:rsidRPr="006468BA" w:rsidRDefault="002317BF" w:rsidP="00A41958">
      <w:pPr>
        <w:spacing w:after="0" w:line="240" w:lineRule="auto"/>
        <w:rPr>
          <w:rFonts w:cs="Times New Roman"/>
          <w:sz w:val="24"/>
          <w:szCs w:val="24"/>
        </w:rPr>
      </w:pPr>
    </w:p>
    <w:p w:rsidR="002317BF" w:rsidRPr="006468BA" w:rsidRDefault="002317BF" w:rsidP="00A41958">
      <w:pPr>
        <w:spacing w:after="0" w:line="240" w:lineRule="auto"/>
        <w:rPr>
          <w:rFonts w:cs="Times New Roman"/>
          <w:sz w:val="24"/>
          <w:szCs w:val="24"/>
        </w:rPr>
      </w:pPr>
      <w:r w:rsidRPr="006468BA">
        <w:rPr>
          <w:rFonts w:cs="Times New Roman"/>
          <w:b/>
          <w:sz w:val="24"/>
          <w:szCs w:val="24"/>
          <w:u w:val="single"/>
        </w:rPr>
        <w:t>Mme le VR:</w:t>
      </w:r>
      <w:r w:rsidRPr="006468BA">
        <w:rPr>
          <w:rFonts w:cs="Times New Roman"/>
          <w:sz w:val="24"/>
          <w:szCs w:val="24"/>
        </w:rPr>
        <w:t xml:space="preserve"> s'il y a des élèves non inscrits, le VR va payer et cet argent ne sera pas investi dans d'autres projets scolaires. De plus, moi, Mme Le VR, je serai assignée au tribunal pour refus d'accueil. On cherche à garantir une qualité d'enseignement</w:t>
      </w:r>
      <w:r w:rsidR="009A4702" w:rsidRPr="006468BA">
        <w:rPr>
          <w:rFonts w:cs="Times New Roman"/>
          <w:sz w:val="24"/>
          <w:szCs w:val="24"/>
        </w:rPr>
        <w:t xml:space="preserve"> et donc ne pas mettre ensemble les enfants qui n'ont jamais été scolarisés et les autres. </w:t>
      </w:r>
    </w:p>
    <w:p w:rsidR="00327474" w:rsidRPr="006468BA" w:rsidRDefault="00327474" w:rsidP="00A41958">
      <w:pPr>
        <w:spacing w:after="0" w:line="240" w:lineRule="auto"/>
        <w:rPr>
          <w:rFonts w:cs="Times New Roman"/>
          <w:sz w:val="24"/>
          <w:szCs w:val="24"/>
        </w:rPr>
      </w:pPr>
    </w:p>
    <w:p w:rsidR="00327474" w:rsidRPr="006468BA" w:rsidRDefault="00B14C10" w:rsidP="00A41958">
      <w:pPr>
        <w:spacing w:after="0" w:line="240" w:lineRule="auto"/>
        <w:rPr>
          <w:rFonts w:cs="Times New Roman"/>
          <w:sz w:val="24"/>
          <w:szCs w:val="24"/>
        </w:rPr>
      </w:pPr>
      <w:r w:rsidRPr="006468BA">
        <w:rPr>
          <w:rFonts w:cs="Times New Roman"/>
          <w:b/>
          <w:sz w:val="24"/>
          <w:szCs w:val="24"/>
          <w:u w:val="single"/>
        </w:rPr>
        <w:t xml:space="preserve">Mr </w:t>
      </w:r>
      <w:proofErr w:type="spellStart"/>
      <w:r w:rsidRPr="006468BA">
        <w:rPr>
          <w:rFonts w:cs="Times New Roman"/>
          <w:b/>
          <w:sz w:val="24"/>
          <w:szCs w:val="24"/>
          <w:u w:val="single"/>
        </w:rPr>
        <w:t>Octor</w:t>
      </w:r>
      <w:proofErr w:type="spellEnd"/>
      <w:r w:rsidRPr="006468BA">
        <w:rPr>
          <w:rFonts w:cs="Times New Roman"/>
          <w:b/>
          <w:sz w:val="24"/>
          <w:szCs w:val="24"/>
          <w:u w:val="single"/>
        </w:rPr>
        <w:t>:</w:t>
      </w:r>
      <w:r w:rsidRPr="006468BA">
        <w:rPr>
          <w:rFonts w:cs="Times New Roman"/>
          <w:sz w:val="24"/>
          <w:szCs w:val="24"/>
          <w:u w:val="single"/>
        </w:rPr>
        <w:t xml:space="preserve"> </w:t>
      </w:r>
      <w:r w:rsidR="00327474" w:rsidRPr="006468BA">
        <w:rPr>
          <w:rFonts w:cs="Times New Roman"/>
          <w:sz w:val="24"/>
          <w:szCs w:val="24"/>
        </w:rPr>
        <w:t>Voilà le système proposé: prendre en charge, ne pas discriminer, passer de la gestion de flux à une qualité d'enseignement.</w:t>
      </w:r>
    </w:p>
    <w:p w:rsidR="00327474" w:rsidRPr="006468BA" w:rsidRDefault="00A56A95" w:rsidP="00A41958">
      <w:pPr>
        <w:spacing w:after="0" w:line="240" w:lineRule="auto"/>
        <w:rPr>
          <w:rFonts w:cs="Times New Roman"/>
          <w:sz w:val="24"/>
          <w:szCs w:val="24"/>
        </w:rPr>
      </w:pPr>
      <w:r w:rsidRPr="006468BA">
        <w:rPr>
          <w:rFonts w:cs="Times New Roman"/>
          <w:sz w:val="24"/>
          <w:szCs w:val="24"/>
        </w:rPr>
        <w:t>Création d'un CAS</w:t>
      </w:r>
      <w:r w:rsidR="00327474" w:rsidRPr="006468BA">
        <w:rPr>
          <w:rFonts w:cs="Times New Roman"/>
          <w:sz w:val="24"/>
          <w:szCs w:val="24"/>
        </w:rPr>
        <w:t>NAV</w:t>
      </w:r>
      <w:r w:rsidR="007638ED" w:rsidRPr="006468BA">
        <w:rPr>
          <w:rFonts w:cs="Times New Roman"/>
          <w:sz w:val="24"/>
          <w:szCs w:val="24"/>
        </w:rPr>
        <w:t xml:space="preserve"> avec une répartition selon les groupes:</w:t>
      </w:r>
    </w:p>
    <w:p w:rsidR="007638ED" w:rsidRPr="006468BA" w:rsidRDefault="007638ED" w:rsidP="00A41958">
      <w:pPr>
        <w:spacing w:after="0" w:line="240" w:lineRule="auto"/>
        <w:rPr>
          <w:rFonts w:cs="Times New Roman"/>
          <w:sz w:val="24"/>
          <w:szCs w:val="24"/>
        </w:rPr>
      </w:pPr>
      <w:r w:rsidRPr="006468BA">
        <w:rPr>
          <w:rFonts w:cs="Times New Roman"/>
          <w:sz w:val="24"/>
          <w:szCs w:val="24"/>
        </w:rPr>
        <w:t>-1er niveau: tous les enfants partiellement francophones qui ont entre 15 et 20 au test iront dans les établissements (second degré)</w:t>
      </w:r>
      <w:r w:rsidR="008D5345">
        <w:rPr>
          <w:rFonts w:cs="Times New Roman"/>
          <w:sz w:val="24"/>
          <w:szCs w:val="24"/>
        </w:rPr>
        <w:t>.</w:t>
      </w:r>
    </w:p>
    <w:p w:rsidR="00BB16D8" w:rsidRPr="006468BA" w:rsidRDefault="007638ED" w:rsidP="00A41958">
      <w:pPr>
        <w:spacing w:after="0" w:line="240" w:lineRule="auto"/>
        <w:rPr>
          <w:rFonts w:cs="Times New Roman"/>
          <w:sz w:val="24"/>
          <w:szCs w:val="24"/>
        </w:rPr>
      </w:pPr>
      <w:r w:rsidRPr="006468BA">
        <w:rPr>
          <w:rFonts w:cs="Times New Roman"/>
          <w:sz w:val="24"/>
          <w:szCs w:val="24"/>
        </w:rPr>
        <w:t xml:space="preserve">-2ème niveau: </w:t>
      </w:r>
      <w:r w:rsidR="00BB16D8" w:rsidRPr="006468BA">
        <w:rPr>
          <w:rFonts w:cs="Times New Roman"/>
          <w:sz w:val="24"/>
          <w:szCs w:val="24"/>
        </w:rPr>
        <w:t xml:space="preserve">les élèves qui ont entre 15 et 10, ils ont des acquis, on les scolarise dans le cadre des UPE2A avec un dispositif évolutif (15 élèves), puis inclusions partielles dans les classes, puis ils vont définitivement dans les classes. </w:t>
      </w:r>
    </w:p>
    <w:p w:rsidR="00F37F03" w:rsidRPr="006468BA" w:rsidRDefault="00F37F03" w:rsidP="00A41958">
      <w:pPr>
        <w:spacing w:after="0" w:line="240" w:lineRule="auto"/>
        <w:rPr>
          <w:rFonts w:cs="Times New Roman"/>
          <w:sz w:val="24"/>
          <w:szCs w:val="24"/>
        </w:rPr>
      </w:pPr>
      <w:r w:rsidRPr="006468BA">
        <w:rPr>
          <w:rFonts w:cs="Times New Roman"/>
          <w:sz w:val="24"/>
          <w:szCs w:val="24"/>
        </w:rPr>
        <w:t>-3ème niveau: ceux qui ont entre 0</w:t>
      </w:r>
      <w:r w:rsidR="008D5345">
        <w:rPr>
          <w:rFonts w:cs="Times New Roman"/>
          <w:sz w:val="24"/>
          <w:szCs w:val="24"/>
        </w:rPr>
        <w:t xml:space="preserve"> </w:t>
      </w:r>
      <w:r w:rsidRPr="006468BA">
        <w:rPr>
          <w:rFonts w:cs="Times New Roman"/>
          <w:sz w:val="24"/>
          <w:szCs w:val="24"/>
        </w:rPr>
        <w:t>et 10</w:t>
      </w:r>
      <w:r w:rsidR="008D5345">
        <w:rPr>
          <w:rFonts w:cs="Times New Roman"/>
          <w:sz w:val="24"/>
          <w:szCs w:val="24"/>
        </w:rPr>
        <w:t>.</w:t>
      </w:r>
    </w:p>
    <w:p w:rsidR="00F37F03" w:rsidRPr="006468BA" w:rsidRDefault="00F37F03" w:rsidP="00A41958">
      <w:pPr>
        <w:spacing w:after="0" w:line="240" w:lineRule="auto"/>
        <w:rPr>
          <w:rFonts w:cs="Times New Roman"/>
          <w:sz w:val="24"/>
          <w:szCs w:val="24"/>
        </w:rPr>
      </w:pPr>
      <w:r w:rsidRPr="006468BA">
        <w:rPr>
          <w:rFonts w:cs="Times New Roman"/>
          <w:sz w:val="24"/>
          <w:szCs w:val="24"/>
        </w:rPr>
        <w:t>Les élèves ne seront pas inscrits dans les établissements mais ils seront pris en charge par les associations, dans des activités diverses pour les mettre dans un bain de français. (CEMEA, OCCE, solidarité laïque, TAMA, ligue de l'enseignement, associations de villages...)</w:t>
      </w:r>
      <w:r w:rsidR="008D5345">
        <w:rPr>
          <w:rFonts w:cs="Times New Roman"/>
          <w:sz w:val="24"/>
          <w:szCs w:val="24"/>
        </w:rPr>
        <w:t>.</w:t>
      </w:r>
    </w:p>
    <w:p w:rsidR="00F37F03" w:rsidRPr="006468BA" w:rsidRDefault="00F37F03" w:rsidP="00A41958">
      <w:pPr>
        <w:spacing w:after="0" w:line="240" w:lineRule="auto"/>
        <w:rPr>
          <w:rFonts w:cs="Times New Roman"/>
          <w:sz w:val="24"/>
          <w:szCs w:val="24"/>
        </w:rPr>
      </w:pPr>
      <w:r w:rsidRPr="006468BA">
        <w:rPr>
          <w:rFonts w:cs="Times New Roman"/>
          <w:sz w:val="24"/>
          <w:szCs w:val="24"/>
        </w:rPr>
        <w:t xml:space="preserve">La 1ère réunion a d'ailleurs lieu demain. </w:t>
      </w:r>
    </w:p>
    <w:p w:rsidR="00F37F03" w:rsidRPr="006468BA" w:rsidRDefault="00F37F03" w:rsidP="00A41958">
      <w:pPr>
        <w:spacing w:after="0" w:line="240" w:lineRule="auto"/>
        <w:rPr>
          <w:rFonts w:cs="Times New Roman"/>
          <w:sz w:val="24"/>
          <w:szCs w:val="24"/>
        </w:rPr>
      </w:pPr>
      <w:r w:rsidRPr="006468BA">
        <w:rPr>
          <w:rFonts w:cs="Times New Roman"/>
          <w:sz w:val="24"/>
          <w:szCs w:val="24"/>
        </w:rPr>
        <w:t xml:space="preserve">des activités seront organisées pendant les après midi, des soirées, des petites vacances, selon les disponibilités des associations </w:t>
      </w:r>
      <w:proofErr w:type="gramStart"/>
      <w:r w:rsidRPr="006468BA">
        <w:rPr>
          <w:rFonts w:cs="Times New Roman"/>
          <w:sz w:val="24"/>
          <w:szCs w:val="24"/>
        </w:rPr>
        <w:t>( volet</w:t>
      </w:r>
      <w:proofErr w:type="gramEnd"/>
      <w:r w:rsidRPr="006468BA">
        <w:rPr>
          <w:rFonts w:cs="Times New Roman"/>
          <w:sz w:val="24"/>
          <w:szCs w:val="24"/>
        </w:rPr>
        <w:t xml:space="preserve"> culturel, sportif, aide méthodologique avec les familles= apprendre les codes + apprendre le français)</w:t>
      </w:r>
      <w:r w:rsidR="008D5345">
        <w:rPr>
          <w:rFonts w:cs="Times New Roman"/>
          <w:sz w:val="24"/>
          <w:szCs w:val="24"/>
        </w:rPr>
        <w:t>.</w:t>
      </w:r>
    </w:p>
    <w:p w:rsidR="00756CFC" w:rsidRDefault="00756CFC" w:rsidP="00A41958">
      <w:pPr>
        <w:spacing w:after="0" w:line="240" w:lineRule="auto"/>
        <w:rPr>
          <w:rFonts w:cs="Times New Roman"/>
          <w:sz w:val="24"/>
          <w:szCs w:val="24"/>
        </w:rPr>
      </w:pPr>
      <w:r w:rsidRPr="006468BA">
        <w:rPr>
          <w:rFonts w:cs="Times New Roman"/>
          <w:sz w:val="24"/>
          <w:szCs w:val="24"/>
        </w:rPr>
        <w:t>Vu le nombre, il faut travailler de vacances à vac</w:t>
      </w:r>
      <w:r w:rsidR="00A56A95" w:rsidRPr="006468BA">
        <w:rPr>
          <w:rFonts w:cs="Times New Roman"/>
          <w:sz w:val="24"/>
          <w:szCs w:val="24"/>
        </w:rPr>
        <w:t>an</w:t>
      </w:r>
      <w:r w:rsidRPr="006468BA">
        <w:rPr>
          <w:rFonts w:cs="Times New Roman"/>
          <w:sz w:val="24"/>
          <w:szCs w:val="24"/>
        </w:rPr>
        <w:t>ces.</w:t>
      </w:r>
    </w:p>
    <w:p w:rsidR="006468BA" w:rsidRPr="006468BA" w:rsidRDefault="006468BA" w:rsidP="00A41958">
      <w:pPr>
        <w:spacing w:after="0" w:line="240" w:lineRule="auto"/>
        <w:rPr>
          <w:rFonts w:cs="Times New Roman"/>
          <w:sz w:val="24"/>
          <w:szCs w:val="24"/>
        </w:rPr>
      </w:pPr>
    </w:p>
    <w:p w:rsidR="00756CFC" w:rsidRPr="006468BA" w:rsidRDefault="00756CFC" w:rsidP="00A41958">
      <w:pPr>
        <w:spacing w:after="0" w:line="240" w:lineRule="auto"/>
        <w:rPr>
          <w:rFonts w:cs="Times New Roman"/>
          <w:sz w:val="24"/>
          <w:szCs w:val="24"/>
        </w:rPr>
      </w:pPr>
      <w:r w:rsidRPr="006468BA">
        <w:rPr>
          <w:rFonts w:cs="Times New Roman"/>
          <w:b/>
          <w:sz w:val="24"/>
          <w:szCs w:val="24"/>
          <w:u w:val="single"/>
        </w:rPr>
        <w:t>SE UNSA</w:t>
      </w:r>
      <w:proofErr w:type="gramStart"/>
      <w:r w:rsidRPr="006468BA">
        <w:rPr>
          <w:rFonts w:cs="Times New Roman"/>
          <w:b/>
          <w:sz w:val="24"/>
          <w:szCs w:val="24"/>
        </w:rPr>
        <w:t>:</w:t>
      </w:r>
      <w:r w:rsidRPr="006468BA">
        <w:rPr>
          <w:rFonts w:cs="Times New Roman"/>
          <w:sz w:val="24"/>
          <w:szCs w:val="24"/>
        </w:rPr>
        <w:t xml:space="preserve">  quelles</w:t>
      </w:r>
      <w:proofErr w:type="gramEnd"/>
      <w:r w:rsidRPr="006468BA">
        <w:rPr>
          <w:rFonts w:cs="Times New Roman"/>
          <w:sz w:val="24"/>
          <w:szCs w:val="24"/>
        </w:rPr>
        <w:t xml:space="preserve"> passerelles seront mises en place vers le scolaire? Et dans le 1er degré?</w:t>
      </w:r>
    </w:p>
    <w:p w:rsidR="00C66286" w:rsidRPr="006468BA" w:rsidRDefault="00C66286" w:rsidP="00A41958">
      <w:pPr>
        <w:spacing w:after="0" w:line="240" w:lineRule="auto"/>
        <w:rPr>
          <w:rFonts w:cs="Times New Roman"/>
          <w:sz w:val="24"/>
          <w:szCs w:val="24"/>
        </w:rPr>
      </w:pPr>
    </w:p>
    <w:p w:rsidR="00C66286" w:rsidRPr="006468BA" w:rsidRDefault="00C66286" w:rsidP="00A41958">
      <w:pPr>
        <w:spacing w:after="0" w:line="240" w:lineRule="auto"/>
        <w:rPr>
          <w:rFonts w:cs="Times New Roman"/>
          <w:sz w:val="24"/>
          <w:szCs w:val="24"/>
        </w:rPr>
      </w:pPr>
      <w:r w:rsidRPr="006468BA">
        <w:rPr>
          <w:rFonts w:cs="Times New Roman"/>
          <w:b/>
          <w:sz w:val="24"/>
          <w:szCs w:val="24"/>
          <w:u w:val="single"/>
        </w:rPr>
        <w:t>Mme le VR:</w:t>
      </w:r>
      <w:r w:rsidRPr="006468BA">
        <w:rPr>
          <w:rFonts w:cs="Times New Roman"/>
          <w:sz w:val="24"/>
          <w:szCs w:val="24"/>
        </w:rPr>
        <w:t xml:space="preserve"> les élèves de cycle 1 seront dans les écoles. </w:t>
      </w:r>
    </w:p>
    <w:p w:rsidR="00C66286" w:rsidRPr="006468BA" w:rsidRDefault="00C66286" w:rsidP="00A41958">
      <w:pPr>
        <w:spacing w:after="0" w:line="240" w:lineRule="auto"/>
        <w:rPr>
          <w:rFonts w:cs="Times New Roman"/>
          <w:sz w:val="24"/>
          <w:szCs w:val="24"/>
        </w:rPr>
      </w:pPr>
      <w:r w:rsidRPr="006468BA">
        <w:rPr>
          <w:rFonts w:cs="Times New Roman"/>
          <w:sz w:val="24"/>
          <w:szCs w:val="24"/>
        </w:rPr>
        <w:t xml:space="preserve">Pour les cycles 2 et 3, apprentissage de la langue avec les UPE2A. Mais Mme le VR se demande comment s'organisent ces UPE2A et se plaint de leur manque de visibilité. </w:t>
      </w:r>
    </w:p>
    <w:p w:rsidR="00C66286" w:rsidRPr="006468BA" w:rsidRDefault="00C66286" w:rsidP="00A41958">
      <w:pPr>
        <w:spacing w:after="0" w:line="240" w:lineRule="auto"/>
        <w:rPr>
          <w:rFonts w:cs="Times New Roman"/>
          <w:sz w:val="24"/>
          <w:szCs w:val="24"/>
        </w:rPr>
      </w:pPr>
    </w:p>
    <w:p w:rsidR="00C66286" w:rsidRPr="006468BA" w:rsidRDefault="00C66286" w:rsidP="00C66286">
      <w:pPr>
        <w:spacing w:after="0" w:line="240" w:lineRule="auto"/>
        <w:rPr>
          <w:rFonts w:cs="Times New Roman"/>
          <w:sz w:val="24"/>
          <w:szCs w:val="24"/>
        </w:rPr>
      </w:pPr>
      <w:r w:rsidRPr="006468BA">
        <w:rPr>
          <w:rFonts w:cs="Times New Roman"/>
          <w:b/>
          <w:sz w:val="24"/>
          <w:szCs w:val="24"/>
          <w:u w:val="single"/>
        </w:rPr>
        <w:t>SE UNSA</w:t>
      </w:r>
      <w:proofErr w:type="gramStart"/>
      <w:r w:rsidRPr="006468BA">
        <w:rPr>
          <w:rFonts w:cs="Times New Roman"/>
          <w:b/>
          <w:sz w:val="24"/>
          <w:szCs w:val="24"/>
        </w:rPr>
        <w:t>:</w:t>
      </w:r>
      <w:r w:rsidRPr="006468BA">
        <w:rPr>
          <w:rFonts w:cs="Times New Roman"/>
          <w:sz w:val="24"/>
          <w:szCs w:val="24"/>
        </w:rPr>
        <w:t xml:space="preserve">  les</w:t>
      </w:r>
      <w:proofErr w:type="gramEnd"/>
      <w:r w:rsidRPr="006468BA">
        <w:rPr>
          <w:rFonts w:cs="Times New Roman"/>
          <w:sz w:val="24"/>
          <w:szCs w:val="24"/>
        </w:rPr>
        <w:t xml:space="preserve"> UPE2A ont des missions très bien définies, encadrées par les IEN et qu'il respectent parfaitement. </w:t>
      </w:r>
    </w:p>
    <w:p w:rsidR="009264CF" w:rsidRPr="006468BA" w:rsidRDefault="009264CF" w:rsidP="00C66286">
      <w:pPr>
        <w:spacing w:after="0" w:line="240" w:lineRule="auto"/>
        <w:rPr>
          <w:rFonts w:cs="Times New Roman"/>
          <w:sz w:val="24"/>
          <w:szCs w:val="24"/>
        </w:rPr>
      </w:pPr>
      <w:r w:rsidRPr="006468BA">
        <w:rPr>
          <w:rFonts w:cs="Times New Roman"/>
          <w:sz w:val="24"/>
          <w:szCs w:val="24"/>
        </w:rPr>
        <w:lastRenderedPageBreak/>
        <w:t xml:space="preserve">On regrette cependant qu'ils soient peu nombreux sur le terrain, au vu du nombre d'enfants à prendre en charge. </w:t>
      </w:r>
    </w:p>
    <w:p w:rsidR="009C1048" w:rsidRPr="006468BA" w:rsidRDefault="009C1048" w:rsidP="00C66286">
      <w:pPr>
        <w:spacing w:after="0" w:line="240" w:lineRule="auto"/>
        <w:rPr>
          <w:rFonts w:cs="Times New Roman"/>
          <w:sz w:val="24"/>
          <w:szCs w:val="24"/>
        </w:rPr>
      </w:pPr>
    </w:p>
    <w:p w:rsidR="009C1048" w:rsidRPr="006468BA" w:rsidRDefault="009C1048" w:rsidP="00C66286">
      <w:pPr>
        <w:spacing w:after="0" w:line="240" w:lineRule="auto"/>
        <w:rPr>
          <w:rFonts w:cs="Times New Roman"/>
          <w:sz w:val="24"/>
          <w:szCs w:val="24"/>
        </w:rPr>
      </w:pPr>
      <w:r w:rsidRPr="006468BA">
        <w:rPr>
          <w:rFonts w:cs="Times New Roman"/>
          <w:b/>
          <w:sz w:val="24"/>
          <w:szCs w:val="24"/>
          <w:u w:val="single"/>
        </w:rPr>
        <w:t>Mme le VR</w:t>
      </w:r>
      <w:proofErr w:type="gramStart"/>
      <w:r w:rsidRPr="006468BA">
        <w:rPr>
          <w:rFonts w:cs="Times New Roman"/>
          <w:b/>
          <w:sz w:val="24"/>
          <w:szCs w:val="24"/>
          <w:u w:val="single"/>
        </w:rPr>
        <w:t>:</w:t>
      </w:r>
      <w:r w:rsidRPr="006468BA">
        <w:rPr>
          <w:rFonts w:cs="Times New Roman"/>
          <w:sz w:val="24"/>
          <w:szCs w:val="24"/>
        </w:rPr>
        <w:t xml:space="preserve">  on</w:t>
      </w:r>
      <w:proofErr w:type="gramEnd"/>
      <w:r w:rsidRPr="006468BA">
        <w:rPr>
          <w:rFonts w:cs="Times New Roman"/>
          <w:sz w:val="24"/>
          <w:szCs w:val="24"/>
        </w:rPr>
        <w:t xml:space="preserve"> peut envisager une montée en charge des UPE2A. Il faut réfléchir à ce système qui garantit l'inclusion. Les UPE2A ne doivent travailler avec les mêmes enfants</w:t>
      </w:r>
      <w:r w:rsidR="008D5345">
        <w:rPr>
          <w:rFonts w:cs="Times New Roman"/>
          <w:sz w:val="24"/>
          <w:szCs w:val="24"/>
        </w:rPr>
        <w:t>.</w:t>
      </w:r>
      <w:r w:rsidRPr="006468BA">
        <w:rPr>
          <w:rFonts w:cs="Times New Roman"/>
          <w:sz w:val="24"/>
          <w:szCs w:val="24"/>
        </w:rPr>
        <w:t xml:space="preserve"> </w:t>
      </w:r>
    </w:p>
    <w:p w:rsidR="009C1048" w:rsidRPr="006468BA" w:rsidRDefault="009C1048" w:rsidP="00C66286">
      <w:pPr>
        <w:spacing w:after="0" w:line="240" w:lineRule="auto"/>
        <w:rPr>
          <w:rFonts w:cs="Times New Roman"/>
          <w:sz w:val="24"/>
          <w:szCs w:val="24"/>
        </w:rPr>
      </w:pPr>
    </w:p>
    <w:p w:rsidR="009C1048" w:rsidRPr="006468BA" w:rsidRDefault="002B52E0" w:rsidP="00C66286">
      <w:pPr>
        <w:spacing w:after="0" w:line="240" w:lineRule="auto"/>
        <w:rPr>
          <w:rFonts w:cs="Times New Roman"/>
          <w:sz w:val="24"/>
          <w:szCs w:val="24"/>
        </w:rPr>
      </w:pPr>
      <w:r w:rsidRPr="006468BA">
        <w:rPr>
          <w:rFonts w:cs="Times New Roman"/>
          <w:b/>
          <w:sz w:val="24"/>
          <w:szCs w:val="24"/>
          <w:u w:val="single"/>
        </w:rPr>
        <w:t xml:space="preserve">Mr </w:t>
      </w:r>
      <w:proofErr w:type="spellStart"/>
      <w:r w:rsidRPr="006468BA">
        <w:rPr>
          <w:rFonts w:cs="Times New Roman"/>
          <w:b/>
          <w:sz w:val="24"/>
          <w:szCs w:val="24"/>
          <w:u w:val="single"/>
        </w:rPr>
        <w:t>Octor</w:t>
      </w:r>
      <w:proofErr w:type="spellEnd"/>
      <w:proofErr w:type="gramStart"/>
      <w:r w:rsidRPr="006468BA">
        <w:rPr>
          <w:rFonts w:cs="Times New Roman"/>
          <w:b/>
          <w:sz w:val="24"/>
          <w:szCs w:val="24"/>
          <w:u w:val="single"/>
        </w:rPr>
        <w:t>:</w:t>
      </w:r>
      <w:r w:rsidRPr="006468BA">
        <w:rPr>
          <w:rFonts w:cs="Times New Roman"/>
          <w:sz w:val="24"/>
          <w:szCs w:val="24"/>
          <w:u w:val="single"/>
        </w:rPr>
        <w:t xml:space="preserve"> </w:t>
      </w:r>
      <w:r w:rsidRPr="006468BA">
        <w:rPr>
          <w:rFonts w:cs="Times New Roman"/>
          <w:sz w:val="24"/>
          <w:szCs w:val="24"/>
        </w:rPr>
        <w:t xml:space="preserve"> fait</w:t>
      </w:r>
      <w:proofErr w:type="gramEnd"/>
      <w:r w:rsidRPr="006468BA">
        <w:rPr>
          <w:rFonts w:cs="Times New Roman"/>
          <w:sz w:val="24"/>
          <w:szCs w:val="24"/>
        </w:rPr>
        <w:t xml:space="preserve"> remarquer que tous les postes d'UPE2A n'ont pas été pourvus faute de candidats. </w:t>
      </w:r>
    </w:p>
    <w:p w:rsidR="002B52E0" w:rsidRPr="006468BA" w:rsidRDefault="002B52E0" w:rsidP="00C66286">
      <w:pPr>
        <w:spacing w:after="0" w:line="240" w:lineRule="auto"/>
        <w:rPr>
          <w:rFonts w:cs="Times New Roman"/>
          <w:sz w:val="24"/>
          <w:szCs w:val="24"/>
        </w:rPr>
      </w:pPr>
    </w:p>
    <w:p w:rsidR="002B52E0" w:rsidRPr="006468BA" w:rsidRDefault="002B52E0" w:rsidP="002B52E0">
      <w:pPr>
        <w:spacing w:after="0" w:line="240" w:lineRule="auto"/>
        <w:rPr>
          <w:rFonts w:cs="Times New Roman"/>
          <w:sz w:val="24"/>
          <w:szCs w:val="24"/>
        </w:rPr>
      </w:pPr>
      <w:r w:rsidRPr="006468BA">
        <w:rPr>
          <w:rFonts w:cs="Times New Roman"/>
          <w:b/>
          <w:sz w:val="24"/>
          <w:szCs w:val="24"/>
          <w:u w:val="single"/>
        </w:rPr>
        <w:t>SE UNSA</w:t>
      </w:r>
      <w:proofErr w:type="gramStart"/>
      <w:r w:rsidRPr="006468BA">
        <w:rPr>
          <w:rFonts w:cs="Times New Roman"/>
          <w:b/>
          <w:sz w:val="24"/>
          <w:szCs w:val="24"/>
        </w:rPr>
        <w:t>:</w:t>
      </w:r>
      <w:r w:rsidRPr="006468BA">
        <w:rPr>
          <w:rFonts w:cs="Times New Roman"/>
          <w:sz w:val="24"/>
          <w:szCs w:val="24"/>
        </w:rPr>
        <w:t xml:space="preserve">  fait</w:t>
      </w:r>
      <w:proofErr w:type="gramEnd"/>
      <w:r w:rsidRPr="006468BA">
        <w:rPr>
          <w:rFonts w:cs="Times New Roman"/>
          <w:sz w:val="24"/>
          <w:szCs w:val="24"/>
        </w:rPr>
        <w:t xml:space="preserve"> remarquer que les missions itinérantes n'attirent pas à cause du manque de salles dans les écoles, à cause des frais de déplacement, et parce qu'ils n'ont aucun budget de fonctionnement. 0 euros pour les RASED, par exemple, depuis 4 ans. </w:t>
      </w:r>
    </w:p>
    <w:p w:rsidR="008530A9" w:rsidRPr="006468BA" w:rsidRDefault="008530A9" w:rsidP="002B52E0">
      <w:pPr>
        <w:spacing w:after="0" w:line="240" w:lineRule="auto"/>
        <w:rPr>
          <w:rFonts w:cs="Times New Roman"/>
          <w:sz w:val="24"/>
          <w:szCs w:val="24"/>
        </w:rPr>
      </w:pPr>
    </w:p>
    <w:p w:rsidR="008530A9" w:rsidRPr="006468BA" w:rsidRDefault="008530A9" w:rsidP="002B52E0">
      <w:pPr>
        <w:spacing w:after="0" w:line="240" w:lineRule="auto"/>
        <w:rPr>
          <w:rFonts w:cs="Times New Roman"/>
          <w:sz w:val="24"/>
          <w:szCs w:val="24"/>
        </w:rPr>
      </w:pPr>
      <w:r w:rsidRPr="006468BA">
        <w:rPr>
          <w:rFonts w:cs="Times New Roman"/>
          <w:b/>
          <w:sz w:val="24"/>
          <w:szCs w:val="24"/>
          <w:u w:val="single"/>
        </w:rPr>
        <w:t>Mme le VR</w:t>
      </w:r>
      <w:proofErr w:type="gramStart"/>
      <w:r w:rsidRPr="006468BA">
        <w:rPr>
          <w:rFonts w:cs="Times New Roman"/>
          <w:b/>
          <w:sz w:val="24"/>
          <w:szCs w:val="24"/>
          <w:u w:val="single"/>
        </w:rPr>
        <w:t>:</w:t>
      </w:r>
      <w:r w:rsidRPr="006468BA">
        <w:rPr>
          <w:rFonts w:cs="Times New Roman"/>
          <w:sz w:val="24"/>
          <w:szCs w:val="24"/>
        </w:rPr>
        <w:t xml:space="preserve">  </w:t>
      </w:r>
      <w:r w:rsidR="00CE0D62" w:rsidRPr="006468BA">
        <w:rPr>
          <w:rFonts w:cs="Times New Roman"/>
          <w:sz w:val="24"/>
          <w:szCs w:val="24"/>
        </w:rPr>
        <w:t>trouve</w:t>
      </w:r>
      <w:proofErr w:type="gramEnd"/>
      <w:r w:rsidR="00CE0D62" w:rsidRPr="006468BA">
        <w:rPr>
          <w:rFonts w:cs="Times New Roman"/>
          <w:sz w:val="24"/>
          <w:szCs w:val="24"/>
        </w:rPr>
        <w:t xml:space="preserve"> cette remarque intéressante puis qu'elle a là, une enveloppe de 20 000 euros. Pourquoi ne pas avoir profité des jeux apportés par solidarité laïque ou n'avoir pas demandé un budget aux mairies. </w:t>
      </w:r>
    </w:p>
    <w:p w:rsidR="00CE0D62" w:rsidRPr="006468BA" w:rsidRDefault="00CE0D62" w:rsidP="002B52E0">
      <w:pPr>
        <w:spacing w:after="0" w:line="240" w:lineRule="auto"/>
        <w:rPr>
          <w:rFonts w:cs="Times New Roman"/>
          <w:sz w:val="24"/>
          <w:szCs w:val="24"/>
        </w:rPr>
      </w:pPr>
    </w:p>
    <w:p w:rsidR="00CE0D62" w:rsidRPr="006468BA" w:rsidRDefault="00CE0D62" w:rsidP="002B52E0">
      <w:pPr>
        <w:spacing w:after="0" w:line="240" w:lineRule="auto"/>
        <w:rPr>
          <w:rFonts w:cs="Times New Roman"/>
          <w:sz w:val="24"/>
          <w:szCs w:val="24"/>
        </w:rPr>
      </w:pPr>
      <w:r w:rsidRPr="006468BA">
        <w:rPr>
          <w:rFonts w:cs="Times New Roman"/>
          <w:b/>
          <w:sz w:val="24"/>
          <w:szCs w:val="24"/>
          <w:u w:val="single"/>
        </w:rPr>
        <w:t>SE UNSA</w:t>
      </w:r>
      <w:proofErr w:type="gramStart"/>
      <w:r w:rsidRPr="006468BA">
        <w:rPr>
          <w:rFonts w:cs="Times New Roman"/>
          <w:b/>
          <w:sz w:val="24"/>
          <w:szCs w:val="24"/>
        </w:rPr>
        <w:t>:</w:t>
      </w:r>
      <w:r w:rsidRPr="006468BA">
        <w:rPr>
          <w:rFonts w:cs="Times New Roman"/>
          <w:sz w:val="24"/>
          <w:szCs w:val="24"/>
        </w:rPr>
        <w:t xml:space="preserve">  </w:t>
      </w:r>
      <w:r w:rsidR="006468BA">
        <w:rPr>
          <w:rFonts w:cs="Times New Roman"/>
          <w:sz w:val="24"/>
          <w:szCs w:val="24"/>
        </w:rPr>
        <w:t>d</w:t>
      </w:r>
      <w:r w:rsidR="006B5833" w:rsidRPr="006468BA">
        <w:rPr>
          <w:rFonts w:cs="Times New Roman"/>
          <w:sz w:val="24"/>
          <w:szCs w:val="24"/>
        </w:rPr>
        <w:t>es</w:t>
      </w:r>
      <w:proofErr w:type="gramEnd"/>
      <w:r w:rsidR="006B5833" w:rsidRPr="006468BA">
        <w:rPr>
          <w:rFonts w:cs="Times New Roman"/>
          <w:sz w:val="24"/>
          <w:szCs w:val="24"/>
        </w:rPr>
        <w:t xml:space="preserve"> budgets ont déjà été demandés aux mairies mais en vain. Quant à solidarité laïque, les jeux des </w:t>
      </w:r>
      <w:proofErr w:type="spellStart"/>
      <w:r w:rsidR="006B5833" w:rsidRPr="006468BA">
        <w:rPr>
          <w:rFonts w:cs="Times New Roman"/>
          <w:sz w:val="24"/>
          <w:szCs w:val="24"/>
        </w:rPr>
        <w:t>Rased</w:t>
      </w:r>
      <w:proofErr w:type="spellEnd"/>
      <w:r w:rsidR="006B5833" w:rsidRPr="006468BA">
        <w:rPr>
          <w:rFonts w:cs="Times New Roman"/>
          <w:sz w:val="24"/>
          <w:szCs w:val="24"/>
        </w:rPr>
        <w:t xml:space="preserve"> sont spécifiques: jeux commandés sur des sites spécialisés (</w:t>
      </w:r>
      <w:proofErr w:type="spellStart"/>
      <w:r w:rsidR="006B5833" w:rsidRPr="006468BA">
        <w:rPr>
          <w:rFonts w:cs="Times New Roman"/>
          <w:sz w:val="24"/>
          <w:szCs w:val="24"/>
        </w:rPr>
        <w:t>vokaludik</w:t>
      </w:r>
      <w:proofErr w:type="spellEnd"/>
      <w:r w:rsidR="006B5833" w:rsidRPr="006468BA">
        <w:rPr>
          <w:rFonts w:cs="Times New Roman"/>
          <w:sz w:val="24"/>
          <w:szCs w:val="24"/>
        </w:rPr>
        <w:t xml:space="preserve">) ou psychomoteurs et sont très chers. </w:t>
      </w:r>
    </w:p>
    <w:p w:rsidR="00220738" w:rsidRPr="006468BA" w:rsidRDefault="00220738" w:rsidP="002B52E0">
      <w:pPr>
        <w:spacing w:after="0" w:line="240" w:lineRule="auto"/>
        <w:rPr>
          <w:rFonts w:cs="Times New Roman"/>
          <w:sz w:val="24"/>
          <w:szCs w:val="24"/>
        </w:rPr>
      </w:pPr>
    </w:p>
    <w:p w:rsidR="00220738" w:rsidRDefault="00220738" w:rsidP="00220738">
      <w:pPr>
        <w:tabs>
          <w:tab w:val="left" w:pos="4571"/>
        </w:tabs>
        <w:spacing w:after="0" w:line="240" w:lineRule="auto"/>
        <w:rPr>
          <w:rFonts w:cs="Times New Roman"/>
          <w:sz w:val="24"/>
          <w:szCs w:val="24"/>
        </w:rPr>
      </w:pPr>
      <w:r w:rsidRPr="006468BA">
        <w:rPr>
          <w:rFonts w:cs="Times New Roman"/>
          <w:b/>
          <w:sz w:val="24"/>
          <w:szCs w:val="24"/>
          <w:u w:val="single"/>
        </w:rPr>
        <w:t xml:space="preserve">Mme Auger: </w:t>
      </w:r>
      <w:r w:rsidRPr="006468BA">
        <w:rPr>
          <w:rFonts w:cs="Times New Roman"/>
          <w:sz w:val="24"/>
          <w:szCs w:val="24"/>
        </w:rPr>
        <w:t>on peut mettre à profit le CIO, avec des sessions d'information et d'orientation pour les 15/16 ans</w:t>
      </w:r>
      <w:r w:rsidR="00730662" w:rsidRPr="006468BA">
        <w:rPr>
          <w:rFonts w:cs="Times New Roman"/>
          <w:sz w:val="24"/>
          <w:szCs w:val="24"/>
        </w:rPr>
        <w:t xml:space="preserve"> et ainsi les orienter vers les partenaires. Peut être partir des élèves qui ont un projet car on va se confronter au problème du nombre. Ces enfants veulent tous être scolarisés avant l'âge de 16 ans.</w:t>
      </w:r>
    </w:p>
    <w:p w:rsidR="006468BA" w:rsidRDefault="006468BA" w:rsidP="00220738">
      <w:pPr>
        <w:tabs>
          <w:tab w:val="left" w:pos="4571"/>
        </w:tabs>
        <w:spacing w:after="0" w:line="240" w:lineRule="auto"/>
        <w:rPr>
          <w:rFonts w:cs="Times New Roman"/>
          <w:sz w:val="24"/>
          <w:szCs w:val="24"/>
        </w:rPr>
      </w:pPr>
    </w:p>
    <w:p w:rsidR="006468BA" w:rsidRDefault="006468BA" w:rsidP="006468BA">
      <w:pPr>
        <w:tabs>
          <w:tab w:val="left" w:pos="4571"/>
        </w:tabs>
        <w:spacing w:after="0" w:line="240" w:lineRule="auto"/>
        <w:jc w:val="center"/>
        <w:rPr>
          <w:rFonts w:cs="Times New Roman"/>
          <w:sz w:val="24"/>
          <w:szCs w:val="24"/>
        </w:rPr>
      </w:pPr>
      <w:r>
        <w:rPr>
          <w:rFonts w:cs="Times New Roman"/>
          <w:noProof/>
          <w:sz w:val="24"/>
          <w:szCs w:val="24"/>
          <w:lang w:eastAsia="fr-FR"/>
        </w:rPr>
        <w:drawing>
          <wp:inline distT="0" distB="0" distL="0" distR="0">
            <wp:extent cx="6059355" cy="3168502"/>
            <wp:effectExtent l="19050" t="0" r="0" b="0"/>
            <wp:docPr id="2" name="Image 2" descr="D:\Images\Pictures\banque LOGOS\LOGO 3  Unsa Educ Mayotte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Pictures\banque LOGOS\LOGO 3  Unsa Educ Mayotte - Copie.jpg"/>
                    <pic:cNvPicPr>
                      <a:picLocks noChangeAspect="1" noChangeArrowheads="1"/>
                    </pic:cNvPicPr>
                  </pic:nvPicPr>
                  <pic:blipFill>
                    <a:blip r:embed="rId7" cstate="print"/>
                    <a:srcRect/>
                    <a:stretch>
                      <a:fillRect/>
                    </a:stretch>
                  </pic:blipFill>
                  <pic:spPr bwMode="auto">
                    <a:xfrm>
                      <a:off x="0" y="0"/>
                      <a:ext cx="6073094" cy="3175686"/>
                    </a:xfrm>
                    <a:prstGeom prst="rect">
                      <a:avLst/>
                    </a:prstGeom>
                    <a:noFill/>
                    <a:ln w="9525">
                      <a:noFill/>
                      <a:miter lim="800000"/>
                      <a:headEnd/>
                      <a:tailEnd/>
                    </a:ln>
                  </pic:spPr>
                </pic:pic>
              </a:graphicData>
            </a:graphic>
          </wp:inline>
        </w:drawing>
      </w:r>
    </w:p>
    <w:p w:rsidR="006468BA" w:rsidRDefault="006468BA" w:rsidP="00220738">
      <w:pPr>
        <w:tabs>
          <w:tab w:val="left" w:pos="4571"/>
        </w:tabs>
        <w:spacing w:after="0" w:line="240" w:lineRule="auto"/>
        <w:rPr>
          <w:rFonts w:cs="Times New Roman"/>
          <w:sz w:val="24"/>
          <w:szCs w:val="24"/>
        </w:rPr>
      </w:pPr>
    </w:p>
    <w:p w:rsidR="006468BA" w:rsidRPr="006468BA" w:rsidRDefault="006468BA" w:rsidP="006468BA">
      <w:pPr>
        <w:tabs>
          <w:tab w:val="left" w:pos="4571"/>
        </w:tabs>
        <w:spacing w:after="0" w:line="240" w:lineRule="auto"/>
        <w:jc w:val="center"/>
        <w:rPr>
          <w:rFonts w:cs="Times New Roman"/>
          <w:sz w:val="24"/>
          <w:szCs w:val="24"/>
          <w:u w:val="single"/>
        </w:rPr>
      </w:pPr>
    </w:p>
    <w:sectPr w:rsidR="006468BA" w:rsidRPr="006468BA" w:rsidSect="0004622E">
      <w:headerReference w:type="default" r:id="rId8"/>
      <w:pgSz w:w="11906" w:h="16838"/>
      <w:pgMar w:top="284" w:right="28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E6" w:rsidRDefault="002349E6" w:rsidP="008D5345">
      <w:pPr>
        <w:spacing w:after="0" w:line="240" w:lineRule="auto"/>
      </w:pPr>
      <w:r>
        <w:separator/>
      </w:r>
    </w:p>
  </w:endnote>
  <w:endnote w:type="continuationSeparator" w:id="0">
    <w:p w:rsidR="002349E6" w:rsidRDefault="002349E6" w:rsidP="008D5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E6" w:rsidRDefault="002349E6" w:rsidP="008D5345">
      <w:pPr>
        <w:spacing w:after="0" w:line="240" w:lineRule="auto"/>
      </w:pPr>
      <w:r>
        <w:separator/>
      </w:r>
    </w:p>
  </w:footnote>
  <w:footnote w:type="continuationSeparator" w:id="0">
    <w:p w:rsidR="002349E6" w:rsidRDefault="002349E6" w:rsidP="008D5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45" w:rsidRDefault="008D5345">
    <w:pPr>
      <w:pStyle w:val="En-tte"/>
    </w:pPr>
    <w:r>
      <w:t>UNSA EDUCATION MAYOTTE</w:t>
    </w:r>
  </w:p>
  <w:p w:rsidR="008D5345" w:rsidRDefault="008D5345">
    <w:pPr>
      <w:pStyle w:val="En-tte"/>
    </w:pPr>
    <w:r>
      <w:rPr>
        <w:noProof/>
        <w:lang w:eastAsia="fr-FR"/>
      </w:rPr>
      <w:drawing>
        <wp:inline distT="0" distB="0" distL="0" distR="0">
          <wp:extent cx="998647" cy="520996"/>
          <wp:effectExtent l="19050" t="0" r="0" b="0"/>
          <wp:docPr id="4" name="Image 4" descr="D:\Images\Pictures\banque LOGOS\LOGO 3  Unsa Educ Mayotte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ages\Pictures\banque LOGOS\LOGO 3  Unsa Educ Mayotte - Copie.jpg"/>
                  <pic:cNvPicPr>
                    <a:picLocks noChangeAspect="1" noChangeArrowheads="1"/>
                  </pic:cNvPicPr>
                </pic:nvPicPr>
                <pic:blipFill>
                  <a:blip r:embed="rId1"/>
                  <a:srcRect/>
                  <a:stretch>
                    <a:fillRect/>
                  </a:stretch>
                </pic:blipFill>
                <pic:spPr bwMode="auto">
                  <a:xfrm>
                    <a:off x="0" y="0"/>
                    <a:ext cx="1002665" cy="523092"/>
                  </a:xfrm>
                  <a:prstGeom prst="rect">
                    <a:avLst/>
                  </a:prstGeom>
                  <a:noFill/>
                  <a:ln w="9525">
                    <a:noFill/>
                    <a:miter lim="800000"/>
                    <a:headEnd/>
                    <a:tailEnd/>
                  </a:ln>
                </pic:spPr>
              </pic:pic>
            </a:graphicData>
          </a:graphic>
        </wp:inline>
      </w:drawing>
    </w:r>
  </w:p>
  <w:p w:rsidR="008D5345" w:rsidRDefault="008D534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622E"/>
    <w:rsid w:val="0004622E"/>
    <w:rsid w:val="000C6C52"/>
    <w:rsid w:val="000F22AF"/>
    <w:rsid w:val="001F7FD3"/>
    <w:rsid w:val="00205389"/>
    <w:rsid w:val="00220738"/>
    <w:rsid w:val="002317BF"/>
    <w:rsid w:val="002349E6"/>
    <w:rsid w:val="00284A12"/>
    <w:rsid w:val="002B52E0"/>
    <w:rsid w:val="002C5824"/>
    <w:rsid w:val="00327474"/>
    <w:rsid w:val="003E53AF"/>
    <w:rsid w:val="00467419"/>
    <w:rsid w:val="004865B9"/>
    <w:rsid w:val="005C42EE"/>
    <w:rsid w:val="006468BA"/>
    <w:rsid w:val="006B5833"/>
    <w:rsid w:val="006E7B65"/>
    <w:rsid w:val="00717449"/>
    <w:rsid w:val="00730662"/>
    <w:rsid w:val="00756CFC"/>
    <w:rsid w:val="007638ED"/>
    <w:rsid w:val="007E1B08"/>
    <w:rsid w:val="008172F6"/>
    <w:rsid w:val="008429D9"/>
    <w:rsid w:val="008530A9"/>
    <w:rsid w:val="008C48D4"/>
    <w:rsid w:val="008C60F0"/>
    <w:rsid w:val="008D26A5"/>
    <w:rsid w:val="008D5345"/>
    <w:rsid w:val="0091703D"/>
    <w:rsid w:val="00923EA3"/>
    <w:rsid w:val="009264CF"/>
    <w:rsid w:val="00944C4C"/>
    <w:rsid w:val="009A4702"/>
    <w:rsid w:val="009C1048"/>
    <w:rsid w:val="00A329B4"/>
    <w:rsid w:val="00A41958"/>
    <w:rsid w:val="00A56A95"/>
    <w:rsid w:val="00AA0656"/>
    <w:rsid w:val="00AA2B5F"/>
    <w:rsid w:val="00B14C10"/>
    <w:rsid w:val="00B434CF"/>
    <w:rsid w:val="00B46EF1"/>
    <w:rsid w:val="00BB16D8"/>
    <w:rsid w:val="00BE4676"/>
    <w:rsid w:val="00C1065B"/>
    <w:rsid w:val="00C470F8"/>
    <w:rsid w:val="00C66286"/>
    <w:rsid w:val="00CE0D62"/>
    <w:rsid w:val="00D262AE"/>
    <w:rsid w:val="00D83C46"/>
    <w:rsid w:val="00D9484C"/>
    <w:rsid w:val="00E92D23"/>
    <w:rsid w:val="00F37F03"/>
    <w:rsid w:val="00F71B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8BA"/>
    <w:rPr>
      <w:rFonts w:ascii="Tahoma" w:hAnsi="Tahoma" w:cs="Tahoma"/>
      <w:sz w:val="16"/>
      <w:szCs w:val="16"/>
    </w:rPr>
  </w:style>
  <w:style w:type="paragraph" w:styleId="En-tte">
    <w:name w:val="header"/>
    <w:basedOn w:val="Normal"/>
    <w:link w:val="En-tteCar"/>
    <w:uiPriority w:val="99"/>
    <w:unhideWhenUsed/>
    <w:rsid w:val="008D5345"/>
    <w:pPr>
      <w:tabs>
        <w:tab w:val="center" w:pos="4536"/>
        <w:tab w:val="right" w:pos="9072"/>
      </w:tabs>
      <w:spacing w:after="0" w:line="240" w:lineRule="auto"/>
    </w:pPr>
  </w:style>
  <w:style w:type="character" w:customStyle="1" w:styleId="En-tteCar">
    <w:name w:val="En-tête Car"/>
    <w:basedOn w:val="Policepardfaut"/>
    <w:link w:val="En-tte"/>
    <w:uiPriority w:val="99"/>
    <w:rsid w:val="008D5345"/>
  </w:style>
  <w:style w:type="paragraph" w:styleId="Pieddepage">
    <w:name w:val="footer"/>
    <w:basedOn w:val="Normal"/>
    <w:link w:val="PieddepageCar"/>
    <w:uiPriority w:val="99"/>
    <w:semiHidden/>
    <w:unhideWhenUsed/>
    <w:rsid w:val="008D534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D5345"/>
  </w:style>
</w:styles>
</file>

<file path=word/webSettings.xml><?xml version="1.0" encoding="utf-8"?>
<w:webSettings xmlns:r="http://schemas.openxmlformats.org/officeDocument/2006/relationships" xmlns:w="http://schemas.openxmlformats.org/wordprocessingml/2006/main">
  <w:divs>
    <w:div w:id="2723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1568</Words>
  <Characters>8624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MAYOTTE2</cp:lastModifiedBy>
  <cp:revision>3</cp:revision>
  <dcterms:created xsi:type="dcterms:W3CDTF">2016-01-31T14:30:00Z</dcterms:created>
  <dcterms:modified xsi:type="dcterms:W3CDTF">2016-02-01T03:06:00Z</dcterms:modified>
</cp:coreProperties>
</file>