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4" w:rsidRDefault="00CC2ED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1E14B09" wp14:editId="3B085C61">
            <wp:extent cx="5760720" cy="10604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D4" w:rsidRPr="00CC2ED4" w:rsidRDefault="00CC2ED4" w:rsidP="00CC2ED4"/>
    <w:p w:rsidR="00CC2ED4" w:rsidRDefault="009C506D" w:rsidP="009C506D">
      <w:pPr>
        <w:jc w:val="center"/>
        <w:rPr>
          <w:b/>
          <w:sz w:val="28"/>
          <w:szCs w:val="28"/>
        </w:rPr>
      </w:pPr>
      <w:r w:rsidRPr="009C506D">
        <w:rPr>
          <w:b/>
          <w:sz w:val="28"/>
          <w:szCs w:val="28"/>
        </w:rPr>
        <w:t>CHANGEMENT DE REFERENCE BANCAIRE OU POSTALE</w:t>
      </w:r>
    </w:p>
    <w:p w:rsidR="009C506D" w:rsidRDefault="009C506D" w:rsidP="009C506D">
      <w:pPr>
        <w:rPr>
          <w:sz w:val="28"/>
          <w:szCs w:val="28"/>
        </w:rPr>
      </w:pPr>
    </w:p>
    <w:p w:rsidR="009C506D" w:rsidRDefault="009C506D" w:rsidP="009C506D">
      <w:pPr>
        <w:pStyle w:val="Corpsdetexte"/>
        <w:numPr>
          <w:ilvl w:val="1"/>
          <w:numId w:val="2"/>
        </w:numPr>
        <w:tabs>
          <w:tab w:val="left" w:pos="1134"/>
        </w:tabs>
        <w:ind w:left="426" w:right="57" w:firstLine="0"/>
        <w:jc w:val="both"/>
        <w:rPr>
          <w:b/>
        </w:rPr>
      </w:pPr>
      <w:r>
        <w:rPr>
          <w:b/>
        </w:rPr>
        <w:t>Pour les enseignants stagiaires ou contractuels, la demande est à envoyer au service de la gestion administrative &amp; financière des enseignants no</w:t>
      </w:r>
      <w:r w:rsidR="00A71278">
        <w:rPr>
          <w:b/>
        </w:rPr>
        <w:t>n titulaires et de la formation (ENTF).</w:t>
      </w:r>
    </w:p>
    <w:p w:rsidR="009C506D" w:rsidRPr="009C506D" w:rsidRDefault="009C506D" w:rsidP="009C506D">
      <w:pPr>
        <w:pStyle w:val="Corpsdetexte"/>
        <w:numPr>
          <w:ilvl w:val="1"/>
          <w:numId w:val="2"/>
        </w:numPr>
        <w:tabs>
          <w:tab w:val="left" w:pos="1134"/>
        </w:tabs>
        <w:ind w:left="426" w:right="57" w:firstLine="0"/>
        <w:jc w:val="both"/>
        <w:rPr>
          <w:b/>
        </w:rPr>
      </w:pPr>
      <w:r>
        <w:rPr>
          <w:b/>
        </w:rPr>
        <w:t xml:space="preserve">Pour les enseignants titulaires, la demande est à envoyer au service de la gestion individuelle.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952" w:rsidTr="00185952">
        <w:tc>
          <w:tcPr>
            <w:tcW w:w="9212" w:type="dxa"/>
          </w:tcPr>
          <w:p w:rsidR="00185952" w:rsidRPr="00185952" w:rsidRDefault="00185952" w:rsidP="0018595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185952">
              <w:rPr>
                <w:b/>
                <w:color w:val="FF0000"/>
                <w:sz w:val="28"/>
                <w:szCs w:val="28"/>
                <w:u w:val="single"/>
              </w:rPr>
              <w:t>IMPORTANT :</w:t>
            </w:r>
          </w:p>
          <w:p w:rsidR="009C506D" w:rsidRDefault="009C506D" w:rsidP="009C506D">
            <w:pPr>
              <w:pStyle w:val="Normalcentr"/>
              <w:numPr>
                <w:ilvl w:val="0"/>
                <w:numId w:val="1"/>
              </w:numPr>
              <w:ind w:right="423"/>
              <w:rPr>
                <w:sz w:val="20"/>
                <w:szCs w:val="18"/>
              </w:rPr>
            </w:pPr>
            <w:r w:rsidRPr="004232FA">
              <w:rPr>
                <w:sz w:val="20"/>
                <w:szCs w:val="18"/>
              </w:rPr>
              <w:t>En raison de confusions entraînées par des homonymes, il faut impérativement désormais adresser à votre service gestionnaire de traitements, la présente fiche dûment complétée, faute de quoi votre demande ne sera pas traitée.</w:t>
            </w:r>
          </w:p>
          <w:p w:rsidR="00185952" w:rsidRPr="009C506D" w:rsidRDefault="009C506D" w:rsidP="00CC2ED4">
            <w:pPr>
              <w:pStyle w:val="Normalcentr"/>
              <w:numPr>
                <w:ilvl w:val="0"/>
                <w:numId w:val="1"/>
              </w:numPr>
              <w:ind w:right="423"/>
              <w:rPr>
                <w:sz w:val="20"/>
                <w:szCs w:val="18"/>
              </w:rPr>
            </w:pPr>
            <w:r w:rsidRPr="004232FA">
              <w:rPr>
                <w:sz w:val="20"/>
                <w:szCs w:val="18"/>
              </w:rPr>
              <w:t xml:space="preserve">Par ailleurs, </w:t>
            </w:r>
            <w:r w:rsidRPr="00704BE2">
              <w:rPr>
                <w:b/>
                <w:sz w:val="20"/>
                <w:szCs w:val="18"/>
              </w:rPr>
              <w:t>en cas de changement de références bancaires, il convient de conserver votre précédent compte ouvert au moins jusqu’à la constatation effective que votre rémunération a été transférée sur le nouveau compte.</w:t>
            </w:r>
          </w:p>
        </w:tc>
      </w:tr>
    </w:tbl>
    <w:p w:rsidR="0061488D" w:rsidRDefault="0061488D" w:rsidP="00CC2ED4"/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b/>
          <w:sz w:val="20"/>
          <w:szCs w:val="18"/>
        </w:rPr>
      </w:pPr>
      <w:r w:rsidRPr="004232FA">
        <w:rPr>
          <w:b/>
          <w:sz w:val="20"/>
          <w:szCs w:val="18"/>
        </w:rPr>
        <w:t>NOM :………………………………………………….….Prénom :……………………………</w:t>
      </w:r>
    </w:p>
    <w:p w:rsidR="009C506D" w:rsidRPr="004232FA" w:rsidRDefault="009C506D" w:rsidP="009C506D">
      <w:pPr>
        <w:pStyle w:val="Normalcentr"/>
        <w:ind w:left="2124" w:right="423"/>
        <w:rPr>
          <w:b/>
          <w:sz w:val="20"/>
          <w:szCs w:val="18"/>
        </w:rPr>
      </w:pPr>
    </w:p>
    <w:p w:rsidR="009C506D" w:rsidRPr="004232FA" w:rsidRDefault="009C506D" w:rsidP="009C506D">
      <w:pPr>
        <w:pStyle w:val="Normalcentr"/>
        <w:tabs>
          <w:tab w:val="left" w:pos="0"/>
        </w:tabs>
        <w:ind w:left="0" w:right="-100" w:firstLine="0"/>
        <w:rPr>
          <w:b/>
          <w:sz w:val="20"/>
          <w:szCs w:val="18"/>
        </w:rPr>
      </w:pPr>
      <w:r w:rsidRPr="004232FA">
        <w:rPr>
          <w:b/>
          <w:sz w:val="20"/>
          <w:szCs w:val="18"/>
        </w:rPr>
        <w:t xml:space="preserve"> Nom de jeune  fille :……………………………………………………………………</w:t>
      </w:r>
    </w:p>
    <w:p w:rsidR="00704BE2" w:rsidRDefault="00704BE2" w:rsidP="00704BE2">
      <w:pPr>
        <w:pStyle w:val="Normalcentr"/>
        <w:ind w:right="423"/>
        <w:jc w:val="left"/>
        <w:rPr>
          <w:sz w:val="20"/>
          <w:szCs w:val="18"/>
        </w:rPr>
      </w:pPr>
    </w:p>
    <w:p w:rsidR="009C506D" w:rsidRPr="00704BE2" w:rsidRDefault="009C506D" w:rsidP="00704BE2">
      <w:pPr>
        <w:pStyle w:val="Normalcentr"/>
        <w:ind w:right="423"/>
        <w:jc w:val="left"/>
        <w:rPr>
          <w:i/>
          <w:sz w:val="20"/>
          <w:szCs w:val="18"/>
        </w:rPr>
      </w:pPr>
      <w:r w:rsidRPr="00704BE2">
        <w:rPr>
          <w:i/>
          <w:sz w:val="20"/>
          <w:szCs w:val="18"/>
          <w:u w:val="single"/>
        </w:rPr>
        <w:t>Souligner le nom figurant sur vos fiches de paye</w:t>
      </w:r>
      <w:r w:rsidRPr="00704BE2">
        <w:rPr>
          <w:i/>
          <w:sz w:val="20"/>
          <w:szCs w:val="18"/>
        </w:rPr>
        <w:t>.</w:t>
      </w:r>
    </w:p>
    <w:p w:rsidR="009C506D" w:rsidRPr="004232FA" w:rsidRDefault="009C506D" w:rsidP="009C506D">
      <w:pPr>
        <w:pStyle w:val="Normalcentr"/>
        <w:ind w:left="2124" w:right="423"/>
        <w:jc w:val="left"/>
        <w:rPr>
          <w:sz w:val="20"/>
          <w:szCs w:val="18"/>
        </w:rPr>
      </w:pPr>
    </w:p>
    <w:p w:rsidR="009C506D" w:rsidRDefault="009C506D" w:rsidP="009C506D">
      <w:pPr>
        <w:pStyle w:val="Normalcentr"/>
        <w:ind w:right="423"/>
        <w:rPr>
          <w:b/>
          <w:sz w:val="20"/>
          <w:szCs w:val="18"/>
        </w:rPr>
      </w:pPr>
      <w:r>
        <w:rPr>
          <w:b/>
          <w:sz w:val="20"/>
          <w:szCs w:val="18"/>
        </w:rPr>
        <w:t>N°INSEE (N° de sécurité sociale) :……………………………………………………………………</w:t>
      </w:r>
    </w:p>
    <w:p w:rsidR="009C506D" w:rsidRPr="004232FA" w:rsidRDefault="009C506D" w:rsidP="009C506D">
      <w:pPr>
        <w:pStyle w:val="Normalcentr"/>
        <w:ind w:right="423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</w:p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b/>
          <w:sz w:val="20"/>
          <w:szCs w:val="18"/>
        </w:rPr>
      </w:pPr>
      <w:r w:rsidRPr="004232FA">
        <w:rPr>
          <w:b/>
          <w:sz w:val="20"/>
          <w:szCs w:val="18"/>
        </w:rPr>
        <w:t>GRADE :…………………………………………………………………………………………………</w:t>
      </w:r>
      <w:r>
        <w:rPr>
          <w:b/>
          <w:sz w:val="20"/>
          <w:szCs w:val="18"/>
        </w:rPr>
        <w:t>…</w:t>
      </w:r>
    </w:p>
    <w:p w:rsidR="009C506D" w:rsidRPr="004232FA" w:rsidRDefault="009C506D" w:rsidP="009C506D">
      <w:pPr>
        <w:pStyle w:val="Normalcentr"/>
        <w:ind w:left="2124" w:right="423"/>
        <w:rPr>
          <w:b/>
          <w:sz w:val="20"/>
          <w:szCs w:val="18"/>
        </w:rPr>
      </w:pPr>
    </w:p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b/>
          <w:sz w:val="20"/>
          <w:szCs w:val="18"/>
        </w:rPr>
      </w:pPr>
      <w:r w:rsidRPr="004232FA">
        <w:rPr>
          <w:b/>
          <w:sz w:val="20"/>
          <w:szCs w:val="18"/>
        </w:rPr>
        <w:t>ADRESSE :…………………………………………………………………………..……………………………</w:t>
      </w:r>
      <w:r>
        <w:rPr>
          <w:b/>
          <w:sz w:val="20"/>
          <w:szCs w:val="18"/>
        </w:rPr>
        <w:t>………………………………………………………………………………………………………….</w:t>
      </w:r>
      <w:r w:rsidRPr="004232FA">
        <w:rPr>
          <w:b/>
          <w:sz w:val="20"/>
          <w:szCs w:val="18"/>
        </w:rPr>
        <w:t xml:space="preserve">     </w:t>
      </w:r>
    </w:p>
    <w:p w:rsidR="009C506D" w:rsidRPr="004232FA" w:rsidRDefault="009C506D" w:rsidP="009C506D">
      <w:pPr>
        <w:pStyle w:val="Normalcentr"/>
        <w:ind w:left="0" w:right="423" w:firstLine="0"/>
        <w:rPr>
          <w:sz w:val="20"/>
          <w:szCs w:val="18"/>
        </w:rPr>
      </w:pPr>
      <w:r w:rsidRPr="004232FA">
        <w:rPr>
          <w:sz w:val="20"/>
          <w:szCs w:val="18"/>
        </w:rPr>
        <w:tab/>
      </w:r>
      <w:r w:rsidRPr="004232FA">
        <w:rPr>
          <w:sz w:val="20"/>
          <w:szCs w:val="18"/>
        </w:rPr>
        <w:tab/>
      </w:r>
    </w:p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sz w:val="20"/>
          <w:szCs w:val="18"/>
        </w:rPr>
      </w:pPr>
      <w:r w:rsidRPr="004232FA">
        <w:rPr>
          <w:i/>
          <w:sz w:val="20"/>
          <w:szCs w:val="18"/>
          <w:u w:val="single"/>
        </w:rPr>
        <w:t>Si votre adresse ne correspond pas à celle figurant sur votre bulletin de paye, Joindre un justificatif, (facture EDF/GDF, quittance de loyer, etc …), et demander le changement par courrier</w:t>
      </w:r>
      <w:r w:rsidRPr="004232FA">
        <w:rPr>
          <w:sz w:val="20"/>
          <w:szCs w:val="18"/>
        </w:rPr>
        <w:t>.</w:t>
      </w:r>
    </w:p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sz w:val="20"/>
          <w:szCs w:val="18"/>
        </w:rPr>
      </w:pPr>
    </w:p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sz w:val="20"/>
          <w:szCs w:val="18"/>
        </w:rPr>
      </w:pPr>
    </w:p>
    <w:p w:rsidR="009C506D" w:rsidRPr="004232FA" w:rsidRDefault="009C506D" w:rsidP="009C506D">
      <w:pPr>
        <w:pStyle w:val="Normalcentr"/>
        <w:tabs>
          <w:tab w:val="left" w:pos="0"/>
        </w:tabs>
        <w:ind w:left="0" w:right="423" w:firstLine="0"/>
        <w:rPr>
          <w:sz w:val="20"/>
          <w:szCs w:val="18"/>
        </w:rPr>
      </w:pPr>
    </w:p>
    <w:p w:rsidR="009C506D" w:rsidRPr="004232FA" w:rsidRDefault="009C506D" w:rsidP="009C506D">
      <w:pPr>
        <w:pStyle w:val="Normalcentr"/>
        <w:shd w:val="clear" w:color="auto" w:fill="FF99CC"/>
        <w:ind w:left="0" w:right="423" w:firstLine="0"/>
        <w:jc w:val="left"/>
        <w:rPr>
          <w:b/>
          <w:sz w:val="20"/>
          <w:szCs w:val="18"/>
        </w:rPr>
      </w:pPr>
      <w:r w:rsidRPr="004232FA">
        <w:rPr>
          <w:b/>
          <w:sz w:val="20"/>
          <w:szCs w:val="18"/>
        </w:rPr>
        <w:t>Agrafer ici l’original de votre RIB ou RIP                      INFORMATISE comportant les références BIC et IBAN, vos nom, prénom et adresse.</w:t>
      </w:r>
    </w:p>
    <w:p w:rsidR="009C506D" w:rsidRPr="004232FA" w:rsidRDefault="009C506D" w:rsidP="009C506D">
      <w:pPr>
        <w:rPr>
          <w:rFonts w:ascii="Arial" w:hAnsi="Arial" w:cs="Arial"/>
          <w:b/>
          <w:i/>
          <w:sz w:val="20"/>
          <w:szCs w:val="18"/>
        </w:rPr>
      </w:pPr>
    </w:p>
    <w:p w:rsidR="009C506D" w:rsidRPr="004232FA" w:rsidRDefault="009C506D" w:rsidP="009C506D">
      <w:pPr>
        <w:jc w:val="both"/>
        <w:rPr>
          <w:rFonts w:ascii="Arial" w:hAnsi="Arial" w:cs="Arial"/>
          <w:b/>
          <w:i/>
          <w:sz w:val="20"/>
          <w:szCs w:val="18"/>
        </w:rPr>
      </w:pPr>
      <w:r w:rsidRPr="004232FA">
        <w:rPr>
          <w:rFonts w:ascii="Arial" w:hAnsi="Arial" w:cs="Arial"/>
          <w:b/>
          <w:i/>
          <w:sz w:val="20"/>
          <w:szCs w:val="18"/>
        </w:rPr>
        <w:t>A retourner dûment complété au service de gestion individuelle et financière de la direction des services départementaux de l’Education nationale de la Seine Saint Denis.</w:t>
      </w:r>
    </w:p>
    <w:p w:rsidR="009C506D" w:rsidRPr="004232FA" w:rsidRDefault="009C506D" w:rsidP="009C506D">
      <w:pPr>
        <w:rPr>
          <w:rFonts w:ascii="Arial" w:hAnsi="Arial" w:cs="Arial"/>
          <w:b/>
          <w:i/>
          <w:sz w:val="20"/>
          <w:szCs w:val="18"/>
        </w:rPr>
      </w:pPr>
    </w:p>
    <w:p w:rsidR="009C506D" w:rsidRPr="004232FA" w:rsidRDefault="009C506D" w:rsidP="009C506D">
      <w:pPr>
        <w:ind w:left="4860"/>
        <w:rPr>
          <w:rFonts w:ascii="Arial" w:hAnsi="Arial" w:cs="Arial"/>
          <w:b/>
          <w:i/>
          <w:sz w:val="20"/>
          <w:szCs w:val="18"/>
        </w:rPr>
      </w:pPr>
    </w:p>
    <w:p w:rsidR="009C506D" w:rsidRPr="004232FA" w:rsidRDefault="009C506D" w:rsidP="009C506D">
      <w:pPr>
        <w:ind w:left="4860"/>
        <w:rPr>
          <w:rFonts w:ascii="Arial" w:hAnsi="Arial" w:cs="Arial"/>
          <w:b/>
          <w:i/>
          <w:sz w:val="20"/>
          <w:szCs w:val="18"/>
        </w:rPr>
      </w:pPr>
    </w:p>
    <w:p w:rsidR="009C506D" w:rsidRPr="004232FA" w:rsidRDefault="009C506D" w:rsidP="009C506D">
      <w:pPr>
        <w:ind w:left="4860"/>
        <w:rPr>
          <w:rFonts w:ascii="Arial" w:hAnsi="Arial" w:cs="Arial"/>
          <w:b/>
          <w:i/>
          <w:sz w:val="20"/>
          <w:szCs w:val="18"/>
        </w:rPr>
      </w:pPr>
    </w:p>
    <w:p w:rsidR="009C506D" w:rsidRPr="004232FA" w:rsidRDefault="009C506D" w:rsidP="009C506D">
      <w:pPr>
        <w:ind w:left="4860"/>
        <w:rPr>
          <w:rFonts w:ascii="Arial" w:hAnsi="Arial" w:cs="Arial"/>
          <w:b/>
          <w:i/>
          <w:sz w:val="20"/>
          <w:szCs w:val="18"/>
        </w:rPr>
      </w:pPr>
      <w:r w:rsidRPr="004232FA">
        <w:rPr>
          <w:rFonts w:ascii="Arial" w:hAnsi="Arial" w:cs="Arial"/>
          <w:b/>
          <w:i/>
          <w:sz w:val="20"/>
          <w:szCs w:val="18"/>
        </w:rPr>
        <w:t>Date :…………………………</w:t>
      </w:r>
    </w:p>
    <w:p w:rsidR="009C506D" w:rsidRDefault="009C506D" w:rsidP="009C506D">
      <w:pPr>
        <w:ind w:left="4860"/>
        <w:rPr>
          <w:rFonts w:ascii="Arial" w:hAnsi="Arial" w:cs="Arial"/>
          <w:sz w:val="20"/>
          <w:szCs w:val="18"/>
        </w:rPr>
      </w:pPr>
      <w:r w:rsidRPr="004232FA">
        <w:rPr>
          <w:rFonts w:ascii="Arial" w:hAnsi="Arial" w:cs="Arial"/>
          <w:b/>
          <w:i/>
          <w:sz w:val="20"/>
          <w:szCs w:val="18"/>
        </w:rPr>
        <w:t>Signature :</w:t>
      </w:r>
    </w:p>
    <w:p w:rsidR="009C506D" w:rsidRPr="00CC2ED4" w:rsidRDefault="009C506D" w:rsidP="00CC2ED4"/>
    <w:sectPr w:rsidR="009C506D" w:rsidRPr="00CC2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59" w:rsidRDefault="00A80659" w:rsidP="0055322F">
      <w:r>
        <w:separator/>
      </w:r>
    </w:p>
  </w:endnote>
  <w:endnote w:type="continuationSeparator" w:id="0">
    <w:p w:rsidR="00A80659" w:rsidRDefault="00A80659" w:rsidP="0055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F" w:rsidRDefault="005532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F" w:rsidRDefault="005532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F" w:rsidRDefault="005532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59" w:rsidRDefault="00A80659" w:rsidP="0055322F">
      <w:r>
        <w:separator/>
      </w:r>
    </w:p>
  </w:footnote>
  <w:footnote w:type="continuationSeparator" w:id="0">
    <w:p w:rsidR="00A80659" w:rsidRDefault="00A80659" w:rsidP="0055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F" w:rsidRDefault="00A806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8690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ACADEMIE CRETEIL-DSDEN 9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F" w:rsidRDefault="00A806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8691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ACADEMIE CRETEIL-DSDEN 9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F" w:rsidRDefault="00A806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88689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ACADEMIE CRETEIL-DSDEN 9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E96"/>
    <w:multiLevelType w:val="hybridMultilevel"/>
    <w:tmpl w:val="E14EFBB8"/>
    <w:lvl w:ilvl="0" w:tplc="307448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4E00"/>
    <w:multiLevelType w:val="hybridMultilevel"/>
    <w:tmpl w:val="1BB676CE"/>
    <w:lvl w:ilvl="0" w:tplc="54B62978">
      <w:start w:val="1"/>
      <w:numFmt w:val="bullet"/>
      <w:lvlText w:val="*"/>
      <w:lvlJc w:val="left"/>
      <w:pPr>
        <w:ind w:left="2138" w:hanging="360"/>
      </w:pPr>
      <w:rPr>
        <w:rFonts w:ascii="Wingdings 2" w:hAnsi="Wingdings 2" w:hint="default"/>
        <w:sz w:val="48"/>
      </w:rPr>
    </w:lvl>
    <w:lvl w:ilvl="1" w:tplc="54B6297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4"/>
    <w:rsid w:val="00185952"/>
    <w:rsid w:val="0055322F"/>
    <w:rsid w:val="006045A4"/>
    <w:rsid w:val="0061488D"/>
    <w:rsid w:val="006E0B08"/>
    <w:rsid w:val="00704BE2"/>
    <w:rsid w:val="007707EE"/>
    <w:rsid w:val="007712B5"/>
    <w:rsid w:val="009B78B0"/>
    <w:rsid w:val="009C506D"/>
    <w:rsid w:val="00A71278"/>
    <w:rsid w:val="00A80659"/>
    <w:rsid w:val="00CC2ED4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E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nhideWhenUsed/>
    <w:rsid w:val="009C506D"/>
    <w:pPr>
      <w:tabs>
        <w:tab w:val="left" w:pos="1134"/>
      </w:tabs>
      <w:ind w:left="1134" w:right="1134" w:hanging="1134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C506D"/>
    <w:pPr>
      <w:suppressAutoHyphens/>
      <w:spacing w:after="120"/>
    </w:pPr>
    <w:rPr>
      <w:rFonts w:ascii="Verdana" w:eastAsia="Times" w:hAnsi="Verdana" w:cs="Times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C506D"/>
    <w:rPr>
      <w:rFonts w:ascii="Verdana" w:eastAsia="Times" w:hAnsi="Verdana" w:cs="Times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53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22F"/>
  </w:style>
  <w:style w:type="paragraph" w:styleId="Pieddepage">
    <w:name w:val="footer"/>
    <w:basedOn w:val="Normal"/>
    <w:link w:val="PieddepageCar"/>
    <w:uiPriority w:val="99"/>
    <w:unhideWhenUsed/>
    <w:rsid w:val="00553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E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nhideWhenUsed/>
    <w:rsid w:val="009C506D"/>
    <w:pPr>
      <w:tabs>
        <w:tab w:val="left" w:pos="1134"/>
      </w:tabs>
      <w:ind w:left="1134" w:right="1134" w:hanging="1134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C506D"/>
    <w:pPr>
      <w:suppressAutoHyphens/>
      <w:spacing w:after="120"/>
    </w:pPr>
    <w:rPr>
      <w:rFonts w:ascii="Verdana" w:eastAsia="Times" w:hAnsi="Verdana" w:cs="Times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C506D"/>
    <w:rPr>
      <w:rFonts w:ascii="Verdana" w:eastAsia="Times" w:hAnsi="Verdana" w:cs="Times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53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22F"/>
  </w:style>
  <w:style w:type="paragraph" w:styleId="Pieddepage">
    <w:name w:val="footer"/>
    <w:basedOn w:val="Normal"/>
    <w:link w:val="PieddepageCar"/>
    <w:uiPriority w:val="99"/>
    <w:unhideWhenUsed/>
    <w:rsid w:val="00553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 else ?</dc:creator>
  <cp:lastModifiedBy>BORICAUD Yolaine</cp:lastModifiedBy>
  <cp:revision>2</cp:revision>
  <dcterms:created xsi:type="dcterms:W3CDTF">2019-11-14T13:41:00Z</dcterms:created>
  <dcterms:modified xsi:type="dcterms:W3CDTF">2019-11-14T13:41:00Z</dcterms:modified>
</cp:coreProperties>
</file>