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6D5" w:rsidRDefault="000C76D5" w:rsidP="000C76D5">
      <w:pPr>
        <w:pStyle w:val="Default"/>
        <w:pBdr>
          <w:top w:val="single" w:sz="4" w:space="1" w:color="auto"/>
          <w:left w:val="single" w:sz="4" w:space="4" w:color="auto"/>
          <w:bottom w:val="single" w:sz="4" w:space="1" w:color="auto"/>
          <w:right w:val="single" w:sz="4" w:space="4" w:color="auto"/>
        </w:pBdr>
        <w:jc w:val="center"/>
        <w:rPr>
          <w:sz w:val="23"/>
          <w:szCs w:val="23"/>
        </w:rPr>
      </w:pPr>
      <w:bookmarkStart w:id="0" w:name="_GoBack"/>
      <w:bookmarkEnd w:id="0"/>
      <w:r>
        <w:rPr>
          <w:b/>
          <w:bCs/>
          <w:i/>
          <w:iCs/>
          <w:sz w:val="23"/>
          <w:szCs w:val="23"/>
        </w:rPr>
        <w:t>CONSEILLERS PRINCIPAUX D’ÉDUCATION (CPE)</w:t>
      </w:r>
    </w:p>
    <w:p w:rsidR="000C76D5" w:rsidRDefault="000C76D5" w:rsidP="000C76D5">
      <w:pPr>
        <w:pStyle w:val="Default"/>
        <w:rPr>
          <w:b/>
          <w:bCs/>
          <w:sz w:val="20"/>
          <w:szCs w:val="20"/>
        </w:rPr>
      </w:pPr>
    </w:p>
    <w:p w:rsidR="000C76D5" w:rsidRDefault="000C76D5" w:rsidP="000C76D5">
      <w:pPr>
        <w:pStyle w:val="Default"/>
        <w:rPr>
          <w:sz w:val="20"/>
          <w:szCs w:val="20"/>
        </w:rPr>
      </w:pPr>
      <w:r>
        <w:rPr>
          <w:b/>
          <w:bCs/>
          <w:sz w:val="20"/>
          <w:szCs w:val="20"/>
        </w:rPr>
        <w:t xml:space="preserve">Postes soumis à entretien préalable. </w:t>
      </w:r>
    </w:p>
    <w:p w:rsidR="000C76D5" w:rsidRDefault="000C76D5" w:rsidP="000C76D5">
      <w:pPr>
        <w:pStyle w:val="Default"/>
        <w:rPr>
          <w:b/>
          <w:bCs/>
          <w:sz w:val="20"/>
          <w:szCs w:val="20"/>
        </w:rPr>
      </w:pPr>
    </w:p>
    <w:p w:rsidR="000C76D5" w:rsidRDefault="000C76D5" w:rsidP="000C76D5">
      <w:pPr>
        <w:pStyle w:val="Default"/>
        <w:rPr>
          <w:sz w:val="20"/>
          <w:szCs w:val="20"/>
        </w:rPr>
      </w:pPr>
      <w:r>
        <w:rPr>
          <w:b/>
          <w:bCs/>
          <w:sz w:val="20"/>
          <w:szCs w:val="20"/>
        </w:rPr>
        <w:t xml:space="preserve">7282X - ALGERIE </w:t>
      </w:r>
    </w:p>
    <w:p w:rsidR="000C76D5" w:rsidRDefault="000C76D5" w:rsidP="000C76D5">
      <w:pPr>
        <w:pStyle w:val="Default"/>
        <w:rPr>
          <w:sz w:val="20"/>
          <w:szCs w:val="20"/>
        </w:rPr>
      </w:pPr>
      <w:r>
        <w:rPr>
          <w:b/>
          <w:bCs/>
          <w:sz w:val="20"/>
          <w:szCs w:val="20"/>
        </w:rPr>
        <w:t xml:space="preserve">Un(e) conseiller/ère principal(e) d’éducation pour le lycée international Alexandre Dumas à Alger, </w:t>
      </w:r>
      <w:r>
        <w:rPr>
          <w:sz w:val="20"/>
          <w:szCs w:val="20"/>
        </w:rPr>
        <w:t>établissement en gestion directe de 4</w:t>
      </w:r>
      <w:r>
        <w:rPr>
          <w:sz w:val="13"/>
          <w:szCs w:val="13"/>
        </w:rPr>
        <w:t xml:space="preserve">ème </w:t>
      </w:r>
      <w:r>
        <w:rPr>
          <w:sz w:val="20"/>
          <w:szCs w:val="20"/>
        </w:rPr>
        <w:t xml:space="preserve">catégorie. </w:t>
      </w:r>
    </w:p>
    <w:p w:rsidR="000C76D5" w:rsidRDefault="000C76D5" w:rsidP="000C76D5">
      <w:pPr>
        <w:pStyle w:val="Default"/>
        <w:rPr>
          <w:sz w:val="20"/>
          <w:szCs w:val="20"/>
        </w:rPr>
      </w:pPr>
      <w:r>
        <w:rPr>
          <w:sz w:val="20"/>
          <w:szCs w:val="20"/>
        </w:rPr>
        <w:t xml:space="preserve">L’intéressé(e) devra s’impliquer dans la vie d’un établissement comptant 1070 élèves et en forte augmentation d’effectif. Il/elle sera intégré(e) à l’équipe de direction. Il/elle lui faudra aussi organiser et superviser le service de vie scolaire du collège (549 élèves), s'occuper du lycée et à ce titre, assurer le rôle du PRIO, organiser et suivre des séances d'information à l'orientation, au sein d’une équipe qui compte 7 personnes. Il/elle suivra également les procédures d’orientation et participera à l’organisation des examens. </w:t>
      </w:r>
    </w:p>
    <w:p w:rsidR="000C76D5" w:rsidRDefault="000C76D5" w:rsidP="000C76D5">
      <w:pPr>
        <w:pStyle w:val="Default"/>
        <w:rPr>
          <w:sz w:val="20"/>
          <w:szCs w:val="20"/>
        </w:rPr>
      </w:pPr>
      <w:r>
        <w:rPr>
          <w:b/>
          <w:bCs/>
          <w:sz w:val="20"/>
          <w:szCs w:val="20"/>
        </w:rPr>
        <w:t xml:space="preserve">Une expérience dans un établissement de troisième ou quatrième catégorie est requise. </w:t>
      </w:r>
    </w:p>
    <w:p w:rsidR="000C76D5" w:rsidRDefault="000C76D5" w:rsidP="000C76D5">
      <w:pPr>
        <w:pStyle w:val="Default"/>
        <w:rPr>
          <w:sz w:val="20"/>
          <w:szCs w:val="20"/>
        </w:rPr>
      </w:pPr>
      <w:r>
        <w:rPr>
          <w:sz w:val="20"/>
          <w:szCs w:val="20"/>
        </w:rPr>
        <w:t xml:space="preserve">Une grande disponibilité au service de la communauté scolaire est demandée. </w:t>
      </w:r>
    </w:p>
    <w:p w:rsidR="000C76D5" w:rsidRDefault="000C76D5" w:rsidP="000C76D5">
      <w:pPr>
        <w:pStyle w:val="Default"/>
        <w:rPr>
          <w:sz w:val="20"/>
          <w:szCs w:val="20"/>
        </w:rPr>
      </w:pPr>
      <w:r>
        <w:rPr>
          <w:sz w:val="20"/>
          <w:szCs w:val="20"/>
        </w:rPr>
        <w:t xml:space="preserve">Poste non logé, à pourvoir le 01/09/2017. Scolarisation : ECL </w:t>
      </w:r>
    </w:p>
    <w:p w:rsidR="000C76D5" w:rsidRDefault="000C76D5" w:rsidP="000C76D5">
      <w:pPr>
        <w:pStyle w:val="Default"/>
        <w:rPr>
          <w:b/>
          <w:bCs/>
          <w:sz w:val="20"/>
          <w:szCs w:val="20"/>
        </w:rPr>
      </w:pPr>
    </w:p>
    <w:p w:rsidR="000C76D5" w:rsidRDefault="000C76D5" w:rsidP="000C76D5">
      <w:pPr>
        <w:pStyle w:val="Default"/>
        <w:rPr>
          <w:sz w:val="20"/>
          <w:szCs w:val="20"/>
        </w:rPr>
      </w:pPr>
      <w:r>
        <w:rPr>
          <w:b/>
          <w:bCs/>
          <w:sz w:val="20"/>
          <w:szCs w:val="20"/>
        </w:rPr>
        <w:t xml:space="preserve">7113X - ARABIE SAOUDITE </w:t>
      </w:r>
    </w:p>
    <w:p w:rsidR="000C76D5" w:rsidRDefault="000C76D5" w:rsidP="000C76D5">
      <w:pPr>
        <w:pStyle w:val="Default"/>
        <w:rPr>
          <w:sz w:val="20"/>
          <w:szCs w:val="20"/>
        </w:rPr>
      </w:pPr>
      <w:r>
        <w:rPr>
          <w:b/>
          <w:bCs/>
          <w:sz w:val="20"/>
          <w:szCs w:val="20"/>
        </w:rPr>
        <w:t>Un(e) conseiller/ère principal(e) d’éducation pour la section française de la SAIS de Riyad</w:t>
      </w:r>
      <w:r>
        <w:rPr>
          <w:sz w:val="20"/>
          <w:szCs w:val="20"/>
        </w:rPr>
        <w:t xml:space="preserve">, établissement conventionné de 3ème catégorie, scolarisant 1164 élèves, des classes préélémentaires aux classes de terminale, dont 521 dans le secondaire. </w:t>
      </w:r>
    </w:p>
    <w:p w:rsidR="000C76D5" w:rsidRDefault="000C76D5" w:rsidP="000C76D5">
      <w:pPr>
        <w:pStyle w:val="Default"/>
        <w:rPr>
          <w:sz w:val="20"/>
          <w:szCs w:val="20"/>
        </w:rPr>
      </w:pPr>
      <w:r>
        <w:rPr>
          <w:b/>
          <w:bCs/>
          <w:sz w:val="20"/>
          <w:szCs w:val="20"/>
        </w:rPr>
        <w:t xml:space="preserve">Outre les missions habituellement dévolues à un CPE, l’intéressé(e) devra assister le chef d’établissement dans l’ensemble de ses tâches. </w:t>
      </w:r>
      <w:r>
        <w:rPr>
          <w:sz w:val="20"/>
          <w:szCs w:val="20"/>
        </w:rPr>
        <w:t xml:space="preserve">Dans ce cadre, il/elle aura la responsabilité de l’organisation et de la formation du service de la vie scolaire, le suivi des élèves (orientation, APB) ainsi que l’organisation matérielle des examens (DNB, Bac, certifications). </w:t>
      </w:r>
    </w:p>
    <w:p w:rsidR="000C76D5" w:rsidRDefault="000C76D5" w:rsidP="000C76D5">
      <w:pPr>
        <w:pStyle w:val="Default"/>
        <w:rPr>
          <w:sz w:val="20"/>
          <w:szCs w:val="20"/>
        </w:rPr>
      </w:pPr>
      <w:r>
        <w:rPr>
          <w:sz w:val="20"/>
          <w:szCs w:val="20"/>
        </w:rPr>
        <w:t xml:space="preserve">Expérience indispensable d’une pratique professionnelle en lycée et maîtrise de l’outil informatique (gestion des absences et emplois du temps). </w:t>
      </w:r>
    </w:p>
    <w:p w:rsidR="000C76D5" w:rsidRDefault="000C76D5" w:rsidP="000C76D5">
      <w:pPr>
        <w:pStyle w:val="Default"/>
        <w:rPr>
          <w:sz w:val="20"/>
          <w:szCs w:val="20"/>
        </w:rPr>
      </w:pPr>
      <w:r>
        <w:rPr>
          <w:sz w:val="20"/>
          <w:szCs w:val="20"/>
        </w:rPr>
        <w:t xml:space="preserve">Priorité sera donnée à un candidat bénéficiant d’une expérience administrative similaire. </w:t>
      </w:r>
    </w:p>
    <w:p w:rsidR="000C76D5" w:rsidRDefault="000C76D5" w:rsidP="000C76D5">
      <w:pPr>
        <w:pStyle w:val="Default"/>
        <w:rPr>
          <w:sz w:val="20"/>
          <w:szCs w:val="20"/>
        </w:rPr>
      </w:pPr>
      <w:r>
        <w:rPr>
          <w:sz w:val="20"/>
          <w:szCs w:val="20"/>
        </w:rPr>
        <w:t xml:space="preserve">Poste non logé, à pourvoir le 01/09/2017. Scolarisation : ECL. </w:t>
      </w:r>
    </w:p>
    <w:p w:rsidR="000C76D5" w:rsidRDefault="000C76D5" w:rsidP="000C76D5">
      <w:pPr>
        <w:pStyle w:val="Default"/>
        <w:rPr>
          <w:b/>
          <w:bCs/>
          <w:sz w:val="20"/>
          <w:szCs w:val="20"/>
        </w:rPr>
      </w:pPr>
    </w:p>
    <w:p w:rsidR="000C76D5" w:rsidRDefault="000C76D5" w:rsidP="000C76D5">
      <w:pPr>
        <w:pStyle w:val="Default"/>
        <w:rPr>
          <w:sz w:val="20"/>
          <w:szCs w:val="20"/>
        </w:rPr>
      </w:pPr>
      <w:r>
        <w:rPr>
          <w:b/>
          <w:bCs/>
          <w:sz w:val="20"/>
          <w:szCs w:val="20"/>
        </w:rPr>
        <w:t xml:space="preserve">3645X - BRESIL : </w:t>
      </w:r>
    </w:p>
    <w:p w:rsidR="000C76D5" w:rsidRDefault="000C76D5" w:rsidP="000C76D5">
      <w:pPr>
        <w:pStyle w:val="Default"/>
        <w:rPr>
          <w:sz w:val="20"/>
          <w:szCs w:val="20"/>
        </w:rPr>
      </w:pPr>
      <w:r>
        <w:rPr>
          <w:b/>
          <w:bCs/>
          <w:sz w:val="20"/>
          <w:szCs w:val="20"/>
        </w:rPr>
        <w:t xml:space="preserve">Un(e) conseiller/ère principal(e) d’éducation pour le lycée Molière de Rio de Janeiro, </w:t>
      </w:r>
      <w:r>
        <w:rPr>
          <w:sz w:val="20"/>
          <w:szCs w:val="20"/>
        </w:rPr>
        <w:t>établissement conventionné de 2</w:t>
      </w:r>
      <w:r>
        <w:rPr>
          <w:sz w:val="13"/>
          <w:szCs w:val="13"/>
        </w:rPr>
        <w:t xml:space="preserve">ème </w:t>
      </w:r>
      <w:r>
        <w:rPr>
          <w:sz w:val="20"/>
          <w:szCs w:val="20"/>
        </w:rPr>
        <w:t xml:space="preserve">catégorie, scolarisant 880 élèves des classes maternelles aux classes de terminale, dont 340 dans le secondaire. </w:t>
      </w:r>
    </w:p>
    <w:p w:rsidR="000C76D5" w:rsidRDefault="000C76D5" w:rsidP="000C76D5">
      <w:pPr>
        <w:pStyle w:val="Default"/>
        <w:rPr>
          <w:sz w:val="20"/>
          <w:szCs w:val="20"/>
        </w:rPr>
      </w:pPr>
      <w:r>
        <w:rPr>
          <w:b/>
          <w:bCs/>
          <w:sz w:val="20"/>
          <w:szCs w:val="20"/>
        </w:rPr>
        <w:t>Outre les missions habituellement dévolues à un CPE, l’intéressé(e) devra assister le chef d’établissement dans l’ensemble de ses tâches</w:t>
      </w:r>
      <w:r>
        <w:rPr>
          <w:sz w:val="20"/>
          <w:szCs w:val="20"/>
        </w:rPr>
        <w:t xml:space="preserve">. Dans ce cadre, il/elle aura la responsabilité de l’organisation et de la formation du service de la vie scolaire installé sur deux sites, le suivi des élèves (orientation, APB) et la création d´une association des anciens élèves, ainsi que l’organisation matérielle des examens (DNB, Bac, certifications). </w:t>
      </w:r>
    </w:p>
    <w:p w:rsidR="000C76D5" w:rsidRDefault="000C76D5" w:rsidP="000C76D5">
      <w:pPr>
        <w:pStyle w:val="Default"/>
        <w:rPr>
          <w:sz w:val="20"/>
          <w:szCs w:val="20"/>
        </w:rPr>
      </w:pPr>
      <w:r>
        <w:rPr>
          <w:sz w:val="20"/>
          <w:szCs w:val="20"/>
        </w:rPr>
        <w:t xml:space="preserve">Expérience indispensable d’une pratique professionnelle en lycée et maîtrise de l’outil informatique (gestion des absences et emplois du temps). </w:t>
      </w:r>
    </w:p>
    <w:p w:rsidR="000C76D5" w:rsidRDefault="000C76D5" w:rsidP="000C76D5">
      <w:pPr>
        <w:pStyle w:val="Default"/>
        <w:rPr>
          <w:sz w:val="20"/>
          <w:szCs w:val="20"/>
        </w:rPr>
      </w:pPr>
      <w:r>
        <w:rPr>
          <w:sz w:val="20"/>
          <w:szCs w:val="20"/>
        </w:rPr>
        <w:t xml:space="preserve">Priorité sera donnée à un(e) candidat(e) bénéficiant d’une expérience administrative similaire. </w:t>
      </w:r>
    </w:p>
    <w:p w:rsidR="000C76D5" w:rsidRDefault="000C76D5" w:rsidP="000C76D5">
      <w:pPr>
        <w:pStyle w:val="Default"/>
        <w:rPr>
          <w:sz w:val="20"/>
          <w:szCs w:val="20"/>
        </w:rPr>
      </w:pPr>
      <w:r>
        <w:rPr>
          <w:sz w:val="20"/>
          <w:szCs w:val="20"/>
        </w:rPr>
        <w:t xml:space="preserve">Notions de portugais appréciées. </w:t>
      </w:r>
    </w:p>
    <w:p w:rsidR="000C76D5" w:rsidRDefault="000C76D5" w:rsidP="000C76D5">
      <w:pPr>
        <w:pStyle w:val="Default"/>
        <w:rPr>
          <w:sz w:val="20"/>
          <w:szCs w:val="20"/>
        </w:rPr>
      </w:pPr>
      <w:r>
        <w:rPr>
          <w:sz w:val="20"/>
          <w:szCs w:val="20"/>
        </w:rPr>
        <w:t xml:space="preserve">Poste non logé, à pourvoir le 01/08/2017. Scolarisation : ECL. </w:t>
      </w:r>
    </w:p>
    <w:p w:rsidR="000C76D5" w:rsidRDefault="000C76D5" w:rsidP="000C76D5">
      <w:pPr>
        <w:pStyle w:val="Default"/>
        <w:rPr>
          <w:b/>
          <w:bCs/>
          <w:sz w:val="20"/>
          <w:szCs w:val="20"/>
        </w:rPr>
      </w:pPr>
    </w:p>
    <w:p w:rsidR="000C76D5" w:rsidRDefault="000C76D5" w:rsidP="000C76D5">
      <w:pPr>
        <w:pStyle w:val="Default"/>
        <w:rPr>
          <w:sz w:val="20"/>
          <w:szCs w:val="20"/>
        </w:rPr>
      </w:pPr>
      <w:r>
        <w:rPr>
          <w:b/>
          <w:bCs/>
          <w:sz w:val="20"/>
          <w:szCs w:val="20"/>
        </w:rPr>
        <w:t xml:space="preserve">2922X - EGYPTE </w:t>
      </w:r>
    </w:p>
    <w:p w:rsidR="000C76D5" w:rsidRDefault="000C76D5" w:rsidP="000C76D5">
      <w:pPr>
        <w:pStyle w:val="Default"/>
        <w:rPr>
          <w:sz w:val="20"/>
          <w:szCs w:val="20"/>
        </w:rPr>
      </w:pPr>
      <w:r>
        <w:rPr>
          <w:b/>
          <w:bCs/>
          <w:sz w:val="20"/>
          <w:szCs w:val="20"/>
        </w:rPr>
        <w:t xml:space="preserve">Un(e) conseiller/ère principal(e) d’éducation pour le lycée français du Caire, </w:t>
      </w:r>
      <w:r>
        <w:rPr>
          <w:sz w:val="20"/>
          <w:szCs w:val="20"/>
        </w:rPr>
        <w:t>établissement en gestion directe de 4</w:t>
      </w:r>
      <w:r>
        <w:rPr>
          <w:sz w:val="13"/>
          <w:szCs w:val="13"/>
        </w:rPr>
        <w:t xml:space="preserve">ème </w:t>
      </w:r>
      <w:r>
        <w:rPr>
          <w:sz w:val="20"/>
          <w:szCs w:val="20"/>
        </w:rPr>
        <w:t xml:space="preserve">catégorie, scolarisant 1870 élèves dont 940 dans le secondaire. </w:t>
      </w:r>
    </w:p>
    <w:p w:rsidR="000C76D5" w:rsidRDefault="000C76D5" w:rsidP="000C76D5">
      <w:pPr>
        <w:pStyle w:val="Default"/>
        <w:rPr>
          <w:sz w:val="20"/>
          <w:szCs w:val="20"/>
        </w:rPr>
      </w:pPr>
      <w:r>
        <w:rPr>
          <w:sz w:val="20"/>
          <w:szCs w:val="20"/>
        </w:rPr>
        <w:t xml:space="preserve">L’intéressé(e) travaillera en étroite collaboration avec l’équipe de direction, aura la responsabilité de l’organisation du service de la vie scolaire et le suivi des élèves. Il/elle devra s’impliquer dans la vie de l’établissement, la formation du personnel « vie scolaire » et organiser les activités péri-éducatives. </w:t>
      </w:r>
    </w:p>
    <w:p w:rsidR="000C76D5" w:rsidRDefault="000C76D5" w:rsidP="000C76D5">
      <w:pPr>
        <w:pStyle w:val="Default"/>
        <w:rPr>
          <w:sz w:val="20"/>
          <w:szCs w:val="20"/>
        </w:rPr>
      </w:pPr>
      <w:r>
        <w:rPr>
          <w:sz w:val="20"/>
          <w:szCs w:val="20"/>
        </w:rPr>
        <w:t xml:space="preserve">Expérience indispensable d’une pratique professionnelle en lycée et maîtrise de l’outil </w:t>
      </w:r>
    </w:p>
    <w:p w:rsidR="000C76D5" w:rsidRDefault="000C76D5" w:rsidP="000C76D5">
      <w:pPr>
        <w:pStyle w:val="Default"/>
        <w:rPr>
          <w:sz w:val="20"/>
          <w:szCs w:val="20"/>
        </w:rPr>
      </w:pPr>
      <w:proofErr w:type="gramStart"/>
      <w:r>
        <w:rPr>
          <w:sz w:val="20"/>
          <w:szCs w:val="20"/>
        </w:rPr>
        <w:t>informatique</w:t>
      </w:r>
      <w:proofErr w:type="gramEnd"/>
      <w:r>
        <w:rPr>
          <w:sz w:val="20"/>
          <w:szCs w:val="20"/>
        </w:rPr>
        <w:t xml:space="preserve"> (base élèves, gestion des absences et emplois du temps). </w:t>
      </w:r>
    </w:p>
    <w:p w:rsidR="000C76D5" w:rsidRDefault="000C76D5" w:rsidP="000C76D5">
      <w:pPr>
        <w:pStyle w:val="Default"/>
        <w:rPr>
          <w:sz w:val="20"/>
          <w:szCs w:val="20"/>
        </w:rPr>
      </w:pPr>
      <w:r>
        <w:rPr>
          <w:b/>
          <w:bCs/>
          <w:sz w:val="20"/>
          <w:szCs w:val="20"/>
        </w:rPr>
        <w:t xml:space="preserve">Pratique de l’anglais souhaitée. </w:t>
      </w:r>
    </w:p>
    <w:p w:rsidR="000C76D5" w:rsidRDefault="000C76D5" w:rsidP="000C76D5">
      <w:pPr>
        <w:pStyle w:val="Default"/>
        <w:rPr>
          <w:sz w:val="20"/>
          <w:szCs w:val="20"/>
        </w:rPr>
      </w:pPr>
      <w:r>
        <w:rPr>
          <w:sz w:val="20"/>
          <w:szCs w:val="20"/>
        </w:rPr>
        <w:t xml:space="preserve">Poste non logé, à pourvoir le 01/09/2017. Scolarisation : ECL. </w:t>
      </w:r>
    </w:p>
    <w:p w:rsidR="000C76D5" w:rsidRDefault="000C76D5" w:rsidP="000C76D5">
      <w:pPr>
        <w:pStyle w:val="Default"/>
        <w:rPr>
          <w:sz w:val="20"/>
          <w:szCs w:val="20"/>
        </w:rPr>
      </w:pPr>
    </w:p>
    <w:p w:rsidR="000C76D5" w:rsidRDefault="000C76D5" w:rsidP="000C76D5">
      <w:pPr>
        <w:pStyle w:val="Default"/>
        <w:rPr>
          <w:sz w:val="20"/>
          <w:szCs w:val="20"/>
        </w:rPr>
      </w:pPr>
    </w:p>
    <w:p w:rsidR="000C76D5" w:rsidRDefault="000C76D5" w:rsidP="000C76D5">
      <w:pPr>
        <w:pStyle w:val="Default"/>
        <w:rPr>
          <w:sz w:val="20"/>
          <w:szCs w:val="20"/>
        </w:rPr>
      </w:pPr>
    </w:p>
    <w:p w:rsidR="000C76D5" w:rsidRDefault="000C76D5" w:rsidP="000C76D5">
      <w:pPr>
        <w:pStyle w:val="Default"/>
        <w:rPr>
          <w:sz w:val="20"/>
          <w:szCs w:val="20"/>
        </w:rPr>
      </w:pPr>
    </w:p>
    <w:p w:rsidR="000C76D5" w:rsidRDefault="000C76D5" w:rsidP="000C76D5">
      <w:pPr>
        <w:pStyle w:val="Default"/>
        <w:rPr>
          <w:color w:val="auto"/>
          <w:sz w:val="20"/>
          <w:szCs w:val="20"/>
        </w:rPr>
      </w:pPr>
      <w:r>
        <w:rPr>
          <w:b/>
          <w:bCs/>
          <w:color w:val="auto"/>
          <w:sz w:val="20"/>
          <w:szCs w:val="20"/>
        </w:rPr>
        <w:t xml:space="preserve">799X – GUINEE : </w:t>
      </w:r>
    </w:p>
    <w:p w:rsidR="000C76D5" w:rsidRDefault="000C76D5" w:rsidP="000C76D5">
      <w:pPr>
        <w:pStyle w:val="Default"/>
        <w:rPr>
          <w:color w:val="auto"/>
          <w:sz w:val="20"/>
          <w:szCs w:val="20"/>
        </w:rPr>
      </w:pPr>
      <w:r>
        <w:rPr>
          <w:b/>
          <w:bCs/>
          <w:color w:val="auto"/>
          <w:sz w:val="20"/>
          <w:szCs w:val="20"/>
        </w:rPr>
        <w:t xml:space="preserve">Un(e) conseiller/ère principal(e) d’éducation pour le lycée Albert Camus de Conakry, </w:t>
      </w:r>
      <w:r>
        <w:rPr>
          <w:color w:val="auto"/>
          <w:sz w:val="20"/>
          <w:szCs w:val="20"/>
        </w:rPr>
        <w:t>établissement conventionné de 3</w:t>
      </w:r>
      <w:r>
        <w:rPr>
          <w:color w:val="auto"/>
          <w:sz w:val="13"/>
          <w:szCs w:val="13"/>
        </w:rPr>
        <w:t xml:space="preserve">ème </w:t>
      </w:r>
      <w:r>
        <w:rPr>
          <w:color w:val="auto"/>
          <w:sz w:val="20"/>
          <w:szCs w:val="20"/>
        </w:rPr>
        <w:t xml:space="preserve">catégorie, scolarisant 856 élèves, des classes élémentaires aux classes de terminale, dont 364 dans le secondaire. </w:t>
      </w:r>
    </w:p>
    <w:p w:rsidR="000C76D5" w:rsidRDefault="000C76D5" w:rsidP="000C76D5">
      <w:pPr>
        <w:pStyle w:val="Default"/>
        <w:rPr>
          <w:color w:val="auto"/>
          <w:sz w:val="20"/>
          <w:szCs w:val="20"/>
        </w:rPr>
      </w:pPr>
      <w:r>
        <w:rPr>
          <w:b/>
          <w:bCs/>
          <w:color w:val="auto"/>
          <w:sz w:val="20"/>
          <w:szCs w:val="20"/>
        </w:rPr>
        <w:t xml:space="preserve">Outre les missions habituellement dévolues à un CPE, l’intéressé(e) devra assister le chef d’établissement dans l’ensemble de ses tâches. </w:t>
      </w:r>
      <w:r>
        <w:rPr>
          <w:color w:val="auto"/>
          <w:sz w:val="20"/>
          <w:szCs w:val="20"/>
        </w:rPr>
        <w:t xml:space="preserve">Dans ce cadre, il/elle aura la responsabilité de l’organisation du service de la vie scolaire, le suivi du projet d’établissement, le suivi des élèves (orientation, APB) ainsi que l’organisation matérielle des examens. </w:t>
      </w:r>
    </w:p>
    <w:p w:rsidR="000C76D5" w:rsidRDefault="000C76D5" w:rsidP="000C76D5">
      <w:pPr>
        <w:pStyle w:val="Default"/>
        <w:rPr>
          <w:color w:val="auto"/>
          <w:sz w:val="20"/>
          <w:szCs w:val="20"/>
        </w:rPr>
      </w:pPr>
      <w:r>
        <w:rPr>
          <w:color w:val="auto"/>
          <w:sz w:val="20"/>
          <w:szCs w:val="20"/>
        </w:rPr>
        <w:t xml:space="preserve">Membre de l’équipe de direction, il/elle assistera le proviseur dans le pilotage du CVL et du CESC et encadrera le suivi des élèves à besoins spécifiques, participera à l’organisation de tous les évènements de l’établissement. En collaboration avec le directeur de l’élémentaire, il/elle devra renforcer la liaison école – collège </w:t>
      </w:r>
    </w:p>
    <w:p w:rsidR="000C76D5" w:rsidRDefault="000C76D5" w:rsidP="000C76D5">
      <w:pPr>
        <w:pStyle w:val="Default"/>
        <w:rPr>
          <w:color w:val="auto"/>
          <w:sz w:val="20"/>
          <w:szCs w:val="20"/>
        </w:rPr>
      </w:pPr>
      <w:r>
        <w:rPr>
          <w:color w:val="auto"/>
          <w:sz w:val="20"/>
          <w:szCs w:val="20"/>
        </w:rPr>
        <w:t xml:space="preserve">Expérience indispensable d’une pratique professionnelle en lycée et maîtrise de l’outil informatique (gestion des absences et emplois du temps). </w:t>
      </w:r>
    </w:p>
    <w:p w:rsidR="000C76D5" w:rsidRDefault="000C76D5" w:rsidP="000C76D5">
      <w:pPr>
        <w:pStyle w:val="Default"/>
        <w:rPr>
          <w:color w:val="auto"/>
          <w:sz w:val="20"/>
          <w:szCs w:val="20"/>
        </w:rPr>
      </w:pPr>
      <w:r>
        <w:rPr>
          <w:color w:val="auto"/>
          <w:sz w:val="20"/>
          <w:szCs w:val="20"/>
        </w:rPr>
        <w:t xml:space="preserve">Priorité sera donnée à un(e) candidat(e) bénéficiant d’une expérience administrative similaire. </w:t>
      </w:r>
    </w:p>
    <w:p w:rsidR="000C76D5" w:rsidRDefault="000C76D5" w:rsidP="000C76D5">
      <w:pPr>
        <w:pStyle w:val="Default"/>
        <w:rPr>
          <w:color w:val="auto"/>
          <w:sz w:val="20"/>
          <w:szCs w:val="20"/>
        </w:rPr>
      </w:pPr>
      <w:r>
        <w:rPr>
          <w:color w:val="auto"/>
          <w:sz w:val="20"/>
          <w:szCs w:val="20"/>
        </w:rPr>
        <w:t xml:space="preserve">Poste non logé, à pourvoir le 01/09/2017. Scolarisation : ECL. </w:t>
      </w:r>
    </w:p>
    <w:p w:rsidR="000C76D5" w:rsidRDefault="000C76D5" w:rsidP="000C76D5">
      <w:pPr>
        <w:pStyle w:val="Default"/>
        <w:rPr>
          <w:b/>
          <w:bCs/>
          <w:color w:val="auto"/>
          <w:sz w:val="20"/>
          <w:szCs w:val="20"/>
        </w:rPr>
      </w:pPr>
    </w:p>
    <w:p w:rsidR="000C76D5" w:rsidRDefault="000C76D5" w:rsidP="000C76D5">
      <w:pPr>
        <w:pStyle w:val="Default"/>
        <w:rPr>
          <w:color w:val="auto"/>
          <w:sz w:val="20"/>
          <w:szCs w:val="20"/>
        </w:rPr>
      </w:pPr>
      <w:r>
        <w:rPr>
          <w:b/>
          <w:bCs/>
          <w:color w:val="auto"/>
          <w:sz w:val="20"/>
          <w:szCs w:val="20"/>
        </w:rPr>
        <w:t xml:space="preserve">8650X - ITALIE : </w:t>
      </w:r>
    </w:p>
    <w:p w:rsidR="000C76D5" w:rsidRDefault="000C76D5" w:rsidP="000C76D5">
      <w:pPr>
        <w:pStyle w:val="Default"/>
        <w:rPr>
          <w:color w:val="auto"/>
          <w:sz w:val="20"/>
          <w:szCs w:val="20"/>
        </w:rPr>
      </w:pPr>
      <w:r>
        <w:rPr>
          <w:b/>
          <w:bCs/>
          <w:color w:val="auto"/>
          <w:sz w:val="20"/>
          <w:szCs w:val="20"/>
        </w:rPr>
        <w:t>Un(e) conseiller/ère principal(e) d’éducation pour le lycée français Jean Giono de Turin</w:t>
      </w:r>
      <w:r>
        <w:rPr>
          <w:color w:val="auto"/>
          <w:sz w:val="20"/>
          <w:szCs w:val="20"/>
        </w:rPr>
        <w:t>, établissement conventionné de 2</w:t>
      </w:r>
      <w:r>
        <w:rPr>
          <w:color w:val="auto"/>
          <w:sz w:val="13"/>
          <w:szCs w:val="13"/>
        </w:rPr>
        <w:t xml:space="preserve">ème </w:t>
      </w:r>
      <w:r>
        <w:rPr>
          <w:color w:val="auto"/>
          <w:sz w:val="20"/>
          <w:szCs w:val="20"/>
        </w:rPr>
        <w:t xml:space="preserve">catégorie, scolarisant 600 élèves, des classes préélémentaires aux classes de terminale, dont 250 dans le secondaire. </w:t>
      </w:r>
    </w:p>
    <w:p w:rsidR="000C76D5" w:rsidRDefault="000C76D5" w:rsidP="000C76D5">
      <w:pPr>
        <w:pStyle w:val="Default"/>
        <w:rPr>
          <w:color w:val="auto"/>
          <w:sz w:val="20"/>
          <w:szCs w:val="20"/>
        </w:rPr>
      </w:pPr>
      <w:r>
        <w:rPr>
          <w:b/>
          <w:bCs/>
          <w:color w:val="auto"/>
          <w:sz w:val="20"/>
          <w:szCs w:val="20"/>
        </w:rPr>
        <w:t>Outre les tâches normalement dévolues à un CPE</w:t>
      </w:r>
      <w:r>
        <w:rPr>
          <w:color w:val="auto"/>
          <w:sz w:val="20"/>
          <w:szCs w:val="20"/>
        </w:rPr>
        <w:t xml:space="preserve">, le/la candidat(e) devra animer la mise en </w:t>
      </w:r>
      <w:proofErr w:type="spellStart"/>
      <w:r>
        <w:rPr>
          <w:color w:val="auto"/>
          <w:sz w:val="20"/>
          <w:szCs w:val="20"/>
        </w:rPr>
        <w:t>oeuvre</w:t>
      </w:r>
      <w:proofErr w:type="spellEnd"/>
      <w:r>
        <w:rPr>
          <w:color w:val="auto"/>
          <w:sz w:val="20"/>
          <w:szCs w:val="20"/>
        </w:rPr>
        <w:t xml:space="preserve"> du projet d’établissement et en particulier impulser les orientations pédagogiques, éducatives et d’orientation de l’établissement. </w:t>
      </w:r>
    </w:p>
    <w:p w:rsidR="000C76D5" w:rsidRDefault="000C76D5" w:rsidP="000C76D5">
      <w:pPr>
        <w:pStyle w:val="Default"/>
        <w:rPr>
          <w:color w:val="auto"/>
          <w:sz w:val="20"/>
          <w:szCs w:val="20"/>
        </w:rPr>
      </w:pPr>
      <w:r>
        <w:rPr>
          <w:color w:val="auto"/>
          <w:sz w:val="20"/>
          <w:szCs w:val="20"/>
        </w:rPr>
        <w:t xml:space="preserve">L’intéressé(e) assurera la coordination des dispositifs institutionnels tels que PPRE, PPS, PAI, PAP et le pilotage des parcours citoyens et santé en lien avec les équipes. Il/elle assurera également un pilotage délégué dans des missions telles que : l’éducation à l’orientation (PRIO), la responsabilité et l’organisation du service de vie scolaire, la formation des délégués élèves, la préparation et le suivi de l’emploi du temps, la gestion du centre d’examen. </w:t>
      </w:r>
    </w:p>
    <w:p w:rsidR="000C76D5" w:rsidRDefault="000C76D5" w:rsidP="000C76D5">
      <w:pPr>
        <w:pStyle w:val="Default"/>
        <w:rPr>
          <w:color w:val="auto"/>
          <w:sz w:val="20"/>
          <w:szCs w:val="20"/>
        </w:rPr>
      </w:pPr>
      <w:r>
        <w:rPr>
          <w:b/>
          <w:bCs/>
          <w:color w:val="auto"/>
          <w:sz w:val="20"/>
          <w:szCs w:val="20"/>
        </w:rPr>
        <w:t xml:space="preserve">L’intéressé(e) devra maîtriser parfaitement l'organisation du collège et du lycée. </w:t>
      </w:r>
    </w:p>
    <w:p w:rsidR="000C76D5" w:rsidRDefault="000C76D5" w:rsidP="000C76D5">
      <w:pPr>
        <w:pStyle w:val="Default"/>
        <w:rPr>
          <w:color w:val="auto"/>
          <w:sz w:val="20"/>
          <w:szCs w:val="20"/>
        </w:rPr>
      </w:pPr>
      <w:r>
        <w:rPr>
          <w:b/>
          <w:bCs/>
          <w:color w:val="auto"/>
          <w:sz w:val="20"/>
          <w:szCs w:val="20"/>
        </w:rPr>
        <w:t xml:space="preserve">La connaissance de l'italien serait un atout supplémentaire. </w:t>
      </w:r>
    </w:p>
    <w:p w:rsidR="000C76D5" w:rsidRDefault="000C76D5" w:rsidP="000C76D5">
      <w:pPr>
        <w:pStyle w:val="Default"/>
        <w:rPr>
          <w:color w:val="auto"/>
          <w:sz w:val="20"/>
          <w:szCs w:val="20"/>
        </w:rPr>
      </w:pPr>
      <w:r>
        <w:rPr>
          <w:color w:val="auto"/>
          <w:sz w:val="20"/>
          <w:szCs w:val="20"/>
        </w:rPr>
        <w:t xml:space="preserve">Poste non logé, à pourvoir le 01/09/2017. Scolarisation : ECL. </w:t>
      </w:r>
    </w:p>
    <w:p w:rsidR="000C76D5" w:rsidRDefault="000C76D5" w:rsidP="000C76D5">
      <w:pPr>
        <w:pStyle w:val="Default"/>
        <w:rPr>
          <w:b/>
          <w:bCs/>
          <w:color w:val="auto"/>
          <w:sz w:val="20"/>
          <w:szCs w:val="20"/>
        </w:rPr>
      </w:pPr>
    </w:p>
    <w:p w:rsidR="000C76D5" w:rsidRDefault="000C76D5" w:rsidP="000C76D5">
      <w:pPr>
        <w:pStyle w:val="Default"/>
        <w:rPr>
          <w:color w:val="auto"/>
          <w:sz w:val="20"/>
          <w:szCs w:val="20"/>
        </w:rPr>
      </w:pPr>
      <w:r>
        <w:rPr>
          <w:b/>
          <w:bCs/>
          <w:color w:val="auto"/>
          <w:sz w:val="20"/>
          <w:szCs w:val="20"/>
        </w:rPr>
        <w:t xml:space="preserve">2924X - MAROC </w:t>
      </w:r>
    </w:p>
    <w:p w:rsidR="000C76D5" w:rsidRDefault="000C76D5" w:rsidP="000C76D5">
      <w:pPr>
        <w:pStyle w:val="Default"/>
        <w:rPr>
          <w:color w:val="auto"/>
          <w:sz w:val="20"/>
          <w:szCs w:val="20"/>
        </w:rPr>
      </w:pPr>
      <w:r>
        <w:rPr>
          <w:b/>
          <w:bCs/>
          <w:color w:val="auto"/>
          <w:sz w:val="20"/>
          <w:szCs w:val="20"/>
        </w:rPr>
        <w:t xml:space="preserve">Un(e) conseiller/ère principal(e) d’éducation pour le lycée Descartes de Rabat, </w:t>
      </w:r>
      <w:r>
        <w:rPr>
          <w:color w:val="auto"/>
          <w:sz w:val="20"/>
          <w:szCs w:val="20"/>
        </w:rPr>
        <w:t>établissement en gestion directe de 4</w:t>
      </w:r>
      <w:r>
        <w:rPr>
          <w:color w:val="auto"/>
          <w:sz w:val="13"/>
          <w:szCs w:val="13"/>
        </w:rPr>
        <w:t xml:space="preserve">ème </w:t>
      </w:r>
      <w:r>
        <w:rPr>
          <w:color w:val="auto"/>
          <w:sz w:val="20"/>
          <w:szCs w:val="20"/>
        </w:rPr>
        <w:t>catégorie scolarisant 2496 élèves de la 6</w:t>
      </w:r>
      <w:r>
        <w:rPr>
          <w:color w:val="auto"/>
          <w:sz w:val="13"/>
          <w:szCs w:val="13"/>
        </w:rPr>
        <w:t xml:space="preserve">ème </w:t>
      </w:r>
      <w:r>
        <w:rPr>
          <w:color w:val="auto"/>
          <w:sz w:val="20"/>
          <w:szCs w:val="20"/>
        </w:rPr>
        <w:t xml:space="preserve">à la CPGE. </w:t>
      </w:r>
    </w:p>
    <w:p w:rsidR="000C76D5" w:rsidRDefault="000C76D5" w:rsidP="000C76D5">
      <w:pPr>
        <w:pStyle w:val="Default"/>
        <w:rPr>
          <w:color w:val="auto"/>
          <w:sz w:val="20"/>
          <w:szCs w:val="20"/>
        </w:rPr>
      </w:pPr>
      <w:r>
        <w:rPr>
          <w:color w:val="auto"/>
          <w:sz w:val="20"/>
          <w:szCs w:val="20"/>
        </w:rPr>
        <w:t xml:space="preserve">L’intéressé(e), intégré(e) à l’équipe de direction, aura la responsabilité de l’organisation du service de la vie scolaire et le suivi des élèves. Il/elle devra s’impliquer dans la vie de l’établissement, organiser les activités périscolaires. Il/elle sera chargé(e) de la formation du personnel « vie scolaire ». Il/elle participera à l’élaboration du plan de formation continue des personnels « vie scolaire » pour le réseau Maroc, et le cas échéant, animera des stages. </w:t>
      </w:r>
    </w:p>
    <w:p w:rsidR="000C76D5" w:rsidRDefault="000C76D5" w:rsidP="000C76D5">
      <w:pPr>
        <w:pStyle w:val="Default"/>
        <w:rPr>
          <w:color w:val="auto"/>
          <w:sz w:val="20"/>
          <w:szCs w:val="20"/>
        </w:rPr>
      </w:pPr>
      <w:r>
        <w:rPr>
          <w:color w:val="auto"/>
          <w:sz w:val="20"/>
          <w:szCs w:val="20"/>
        </w:rPr>
        <w:t xml:space="preserve">Expérience indispensable d’une pratique professionnelle en lycée et maîtrise de l’outil informatique (base élèves, gestion des absences et emplois du temps). </w:t>
      </w:r>
    </w:p>
    <w:p w:rsidR="000C76D5" w:rsidRDefault="000C76D5" w:rsidP="000C76D5">
      <w:pPr>
        <w:pStyle w:val="Default"/>
        <w:rPr>
          <w:color w:val="auto"/>
          <w:sz w:val="20"/>
          <w:szCs w:val="20"/>
        </w:rPr>
      </w:pPr>
      <w:r>
        <w:rPr>
          <w:color w:val="auto"/>
          <w:sz w:val="20"/>
          <w:szCs w:val="20"/>
        </w:rPr>
        <w:t xml:space="preserve">Poste non logé, à pourvoir le 01/09/2017. Scolarisation : CL </w:t>
      </w:r>
    </w:p>
    <w:p w:rsidR="000C76D5" w:rsidRDefault="000C76D5" w:rsidP="000C76D5">
      <w:pPr>
        <w:pStyle w:val="Default"/>
        <w:rPr>
          <w:b/>
          <w:bCs/>
          <w:color w:val="auto"/>
          <w:sz w:val="20"/>
          <w:szCs w:val="20"/>
        </w:rPr>
      </w:pPr>
    </w:p>
    <w:p w:rsidR="000C76D5" w:rsidRDefault="000C76D5" w:rsidP="000C76D5">
      <w:pPr>
        <w:pStyle w:val="Default"/>
        <w:rPr>
          <w:color w:val="auto"/>
          <w:sz w:val="20"/>
          <w:szCs w:val="20"/>
        </w:rPr>
      </w:pPr>
      <w:r>
        <w:rPr>
          <w:b/>
          <w:bCs/>
          <w:color w:val="auto"/>
          <w:sz w:val="20"/>
          <w:szCs w:val="20"/>
        </w:rPr>
        <w:t xml:space="preserve">8669X - MAURICE </w:t>
      </w:r>
    </w:p>
    <w:p w:rsidR="000C76D5" w:rsidRDefault="000C76D5" w:rsidP="000C76D5">
      <w:pPr>
        <w:pStyle w:val="Default"/>
        <w:rPr>
          <w:color w:val="auto"/>
          <w:sz w:val="20"/>
          <w:szCs w:val="20"/>
        </w:rPr>
      </w:pPr>
      <w:r>
        <w:rPr>
          <w:b/>
          <w:bCs/>
          <w:color w:val="auto"/>
          <w:sz w:val="20"/>
          <w:szCs w:val="20"/>
        </w:rPr>
        <w:t xml:space="preserve">Un(e) conseiller/ère principal(e) d’éducation pour l’Ecole du Nord à </w:t>
      </w:r>
      <w:proofErr w:type="spellStart"/>
      <w:r>
        <w:rPr>
          <w:b/>
          <w:bCs/>
          <w:color w:val="auto"/>
          <w:sz w:val="20"/>
          <w:szCs w:val="20"/>
        </w:rPr>
        <w:t>Mapou</w:t>
      </w:r>
      <w:proofErr w:type="spellEnd"/>
      <w:r>
        <w:rPr>
          <w:b/>
          <w:bCs/>
          <w:color w:val="auto"/>
          <w:sz w:val="20"/>
          <w:szCs w:val="20"/>
        </w:rPr>
        <w:t xml:space="preserve">, </w:t>
      </w:r>
      <w:r>
        <w:rPr>
          <w:color w:val="auto"/>
          <w:sz w:val="20"/>
          <w:szCs w:val="20"/>
        </w:rPr>
        <w:t>établissement conventionné de 2</w:t>
      </w:r>
      <w:r>
        <w:rPr>
          <w:color w:val="auto"/>
          <w:sz w:val="13"/>
          <w:szCs w:val="13"/>
        </w:rPr>
        <w:t xml:space="preserve">ème </w:t>
      </w:r>
      <w:r>
        <w:rPr>
          <w:color w:val="auto"/>
          <w:sz w:val="20"/>
          <w:szCs w:val="20"/>
        </w:rPr>
        <w:t>catégorie, scolarisant 1261 élèves, de la petite section à la 3</w:t>
      </w:r>
      <w:r>
        <w:rPr>
          <w:color w:val="auto"/>
          <w:sz w:val="13"/>
          <w:szCs w:val="13"/>
        </w:rPr>
        <w:t>ème</w:t>
      </w:r>
      <w:r>
        <w:rPr>
          <w:color w:val="auto"/>
          <w:sz w:val="20"/>
          <w:szCs w:val="20"/>
        </w:rPr>
        <w:t xml:space="preserve">. </w:t>
      </w:r>
    </w:p>
    <w:p w:rsidR="000C76D5" w:rsidRDefault="000C76D5" w:rsidP="000C76D5">
      <w:pPr>
        <w:pStyle w:val="Default"/>
        <w:rPr>
          <w:color w:val="auto"/>
          <w:sz w:val="20"/>
          <w:szCs w:val="20"/>
        </w:rPr>
      </w:pPr>
      <w:r>
        <w:rPr>
          <w:b/>
          <w:bCs/>
          <w:color w:val="auto"/>
          <w:sz w:val="20"/>
          <w:szCs w:val="20"/>
        </w:rPr>
        <w:t>Outre les missions habituellement dévolues à un CPE, l’intéressé(e) devra assister le chef d’établissement dans l’ensemble de ses tâches</w:t>
      </w:r>
      <w:r>
        <w:rPr>
          <w:color w:val="auto"/>
          <w:sz w:val="20"/>
          <w:szCs w:val="20"/>
        </w:rPr>
        <w:t xml:space="preserve">. Dans ce cadre, il/elle aura notamment la responsabilité de l’élaboration des emplois du temps et de la gestion des enseignants. Il/elle participera également à l’organisation des examens. En collaboration avec le chef d’établissement, il/elle assurera l’organisation, la formation et l’animation du service « vie scolaire ». Membre à part entière de l’équipe de direction, il/elle possédera en outre des qualités relationnelles avérées. Maîtrise de l’outil informatique indispensable (base élèves, gestion des absences et gestion des emplois du temps…). </w:t>
      </w:r>
    </w:p>
    <w:p w:rsidR="000C76D5" w:rsidRDefault="000C76D5" w:rsidP="000C76D5">
      <w:pPr>
        <w:pStyle w:val="Default"/>
        <w:rPr>
          <w:color w:val="auto"/>
          <w:sz w:val="20"/>
          <w:szCs w:val="20"/>
        </w:rPr>
      </w:pPr>
      <w:r>
        <w:rPr>
          <w:b/>
          <w:bCs/>
          <w:color w:val="auto"/>
          <w:sz w:val="20"/>
          <w:szCs w:val="20"/>
        </w:rPr>
        <w:t>Priorité sera donnée à un(e)candidat(e) maîtrisant l’anglais.</w:t>
      </w:r>
      <w:r>
        <w:rPr>
          <w:color w:val="auto"/>
          <w:sz w:val="20"/>
          <w:szCs w:val="20"/>
        </w:rPr>
        <w:t xml:space="preserve"> </w:t>
      </w:r>
    </w:p>
    <w:p w:rsidR="000C76D5" w:rsidRDefault="000C76D5" w:rsidP="000C76D5">
      <w:pPr>
        <w:pStyle w:val="Default"/>
        <w:rPr>
          <w:rFonts w:ascii="Times New Roman" w:hAnsi="Times New Roman" w:cs="Times New Roman"/>
          <w:color w:val="auto"/>
          <w:sz w:val="16"/>
          <w:szCs w:val="16"/>
        </w:rPr>
      </w:pPr>
      <w:r>
        <w:rPr>
          <w:color w:val="auto"/>
          <w:sz w:val="20"/>
          <w:szCs w:val="20"/>
        </w:rPr>
        <w:t>Poste non logé, à pourvoir le 21/08/2017. Scolarisation : EC.</w:t>
      </w:r>
      <w:r>
        <w:rPr>
          <w:rFonts w:ascii="Times New Roman" w:hAnsi="Times New Roman" w:cs="Times New Roman"/>
          <w:b/>
          <w:bCs/>
          <w:color w:val="auto"/>
          <w:sz w:val="16"/>
          <w:szCs w:val="16"/>
        </w:rPr>
        <w:t xml:space="preserve"> </w:t>
      </w:r>
    </w:p>
    <w:p w:rsidR="000C76D5" w:rsidRDefault="000C76D5" w:rsidP="000C76D5">
      <w:pPr>
        <w:pStyle w:val="Default"/>
        <w:rPr>
          <w:rFonts w:cstheme="minorBidi"/>
          <w:color w:val="auto"/>
        </w:rPr>
      </w:pPr>
    </w:p>
    <w:p w:rsidR="000C76D5" w:rsidRDefault="000C76D5" w:rsidP="000C76D5">
      <w:pPr>
        <w:pStyle w:val="Default"/>
        <w:pageBreakBefore/>
        <w:rPr>
          <w:color w:val="auto"/>
          <w:sz w:val="20"/>
          <w:szCs w:val="20"/>
        </w:rPr>
      </w:pPr>
      <w:r>
        <w:rPr>
          <w:b/>
          <w:bCs/>
          <w:color w:val="auto"/>
          <w:sz w:val="20"/>
          <w:szCs w:val="20"/>
        </w:rPr>
        <w:t xml:space="preserve">2925 – SENEGAL : </w:t>
      </w:r>
    </w:p>
    <w:p w:rsidR="000C76D5" w:rsidRDefault="000C76D5" w:rsidP="000C76D5">
      <w:pPr>
        <w:pStyle w:val="Default"/>
        <w:rPr>
          <w:color w:val="auto"/>
          <w:sz w:val="20"/>
          <w:szCs w:val="20"/>
        </w:rPr>
      </w:pPr>
      <w:r>
        <w:rPr>
          <w:b/>
          <w:bCs/>
          <w:color w:val="auto"/>
          <w:sz w:val="20"/>
          <w:szCs w:val="20"/>
        </w:rPr>
        <w:t xml:space="preserve">Un(e) conseiller/ère principal(e) d’éducation pour le lycée Jean Mermoz de Dakar </w:t>
      </w:r>
      <w:r>
        <w:rPr>
          <w:color w:val="auto"/>
          <w:sz w:val="20"/>
          <w:szCs w:val="20"/>
        </w:rPr>
        <w:t>établissement en gestion directe de 4</w:t>
      </w:r>
      <w:r>
        <w:rPr>
          <w:color w:val="auto"/>
          <w:sz w:val="13"/>
          <w:szCs w:val="13"/>
        </w:rPr>
        <w:t xml:space="preserve">ème </w:t>
      </w:r>
      <w:r>
        <w:rPr>
          <w:color w:val="auto"/>
          <w:sz w:val="20"/>
          <w:szCs w:val="20"/>
        </w:rPr>
        <w:t xml:space="preserve">catégorie, scolarisant 2504 élèves, des classes élémentaires aux classes de terminale, dont 1765 dans le secondaire. </w:t>
      </w:r>
    </w:p>
    <w:p w:rsidR="000C76D5" w:rsidRDefault="000C76D5" w:rsidP="000C76D5">
      <w:pPr>
        <w:pStyle w:val="Default"/>
        <w:rPr>
          <w:color w:val="auto"/>
          <w:sz w:val="20"/>
          <w:szCs w:val="20"/>
        </w:rPr>
      </w:pPr>
      <w:r>
        <w:rPr>
          <w:color w:val="auto"/>
          <w:sz w:val="20"/>
          <w:szCs w:val="20"/>
        </w:rPr>
        <w:t>Sous l’autorité du chef d’établissement, l’intéressé(e) assumera les tâches habituellement dévolues à un CPE et notamment la responsabilité de l’organisation du service de la vie scolaire ainsi que le suivi des élèves des classes de 6</w:t>
      </w:r>
      <w:r>
        <w:rPr>
          <w:color w:val="auto"/>
          <w:sz w:val="13"/>
          <w:szCs w:val="13"/>
        </w:rPr>
        <w:t xml:space="preserve">ème </w:t>
      </w:r>
      <w:r>
        <w:rPr>
          <w:color w:val="auto"/>
          <w:sz w:val="20"/>
          <w:szCs w:val="20"/>
        </w:rPr>
        <w:t xml:space="preserve">à la terminale. Il/elle participera à l’organisation de tous les évènements de l’établissement. </w:t>
      </w:r>
    </w:p>
    <w:p w:rsidR="000C76D5" w:rsidRDefault="000C76D5" w:rsidP="000C76D5">
      <w:pPr>
        <w:pStyle w:val="Default"/>
        <w:rPr>
          <w:color w:val="auto"/>
          <w:sz w:val="20"/>
          <w:szCs w:val="20"/>
        </w:rPr>
      </w:pPr>
      <w:r>
        <w:rPr>
          <w:color w:val="auto"/>
          <w:sz w:val="20"/>
          <w:szCs w:val="20"/>
        </w:rPr>
        <w:t xml:space="preserve">En collaboration avec les deux proviseurs adjoints, il/elle assurera le pilotage du CVL et du CESC et encadrera le suivi des élèves à besoins spécifiques. </w:t>
      </w:r>
    </w:p>
    <w:p w:rsidR="000C76D5" w:rsidRDefault="000C76D5" w:rsidP="000C76D5">
      <w:pPr>
        <w:pStyle w:val="Default"/>
        <w:rPr>
          <w:color w:val="auto"/>
          <w:sz w:val="20"/>
          <w:szCs w:val="20"/>
        </w:rPr>
      </w:pPr>
      <w:r>
        <w:rPr>
          <w:color w:val="auto"/>
          <w:sz w:val="20"/>
          <w:szCs w:val="20"/>
        </w:rPr>
        <w:t xml:space="preserve">En collaboration avec le directeur de l’élémentaire, il/elle devra renforcer la liaison école – collège. </w:t>
      </w:r>
    </w:p>
    <w:p w:rsidR="000C76D5" w:rsidRDefault="000C76D5" w:rsidP="000C76D5">
      <w:pPr>
        <w:pStyle w:val="Default"/>
        <w:rPr>
          <w:color w:val="auto"/>
          <w:sz w:val="20"/>
          <w:szCs w:val="20"/>
        </w:rPr>
      </w:pPr>
      <w:r>
        <w:rPr>
          <w:color w:val="auto"/>
          <w:sz w:val="20"/>
          <w:szCs w:val="20"/>
        </w:rPr>
        <w:t xml:space="preserve">Le/la CPE suivra les procédures d’orientation et participera également à l’organisation des examens. Il/elle devra s’impliquer dans la vie de l’établissement et la formation du personnel « vie scolaire » (base élèves, gestion des absences et emplois du temps). </w:t>
      </w:r>
    </w:p>
    <w:p w:rsidR="000C76D5" w:rsidRDefault="000C76D5" w:rsidP="000C76D5">
      <w:pPr>
        <w:pStyle w:val="Default"/>
        <w:rPr>
          <w:color w:val="auto"/>
          <w:sz w:val="20"/>
          <w:szCs w:val="20"/>
        </w:rPr>
      </w:pPr>
      <w:r>
        <w:rPr>
          <w:color w:val="auto"/>
          <w:sz w:val="20"/>
          <w:szCs w:val="20"/>
        </w:rPr>
        <w:t xml:space="preserve">Une expérience préalable d’une pratique professionnelle en collège et lycée et la maîtrise des outils informatiques (gestion des absences) sont indispensables. </w:t>
      </w:r>
    </w:p>
    <w:p w:rsidR="000C76D5" w:rsidRDefault="000C76D5" w:rsidP="000C76D5">
      <w:r>
        <w:rPr>
          <w:sz w:val="20"/>
          <w:szCs w:val="20"/>
        </w:rPr>
        <w:t>Poste non logé, à pourvoir le 01/09/2017. Scolarisation : ECL.</w:t>
      </w:r>
    </w:p>
    <w:p w:rsidR="00593EF3" w:rsidRDefault="00593EF3"/>
    <w:sectPr w:rsidR="00593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D5"/>
    <w:rsid w:val="000C76D5"/>
    <w:rsid w:val="00593EF3"/>
    <w:rsid w:val="007754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68411-FCC9-438F-A81F-90020F7F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6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C76D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1454</Words>
  <Characters>7999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DaC-PC</dc:creator>
  <cp:keywords/>
  <dc:description/>
  <cp:lastModifiedBy>Cécile ALIBERT-BARRET</cp:lastModifiedBy>
  <cp:revision>2</cp:revision>
  <dcterms:created xsi:type="dcterms:W3CDTF">2016-09-15T13:56:00Z</dcterms:created>
  <dcterms:modified xsi:type="dcterms:W3CDTF">2016-09-15T13:56:00Z</dcterms:modified>
</cp:coreProperties>
</file>