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DB" w:rsidRDefault="002E1116">
      <w:pPr>
        <w:pStyle w:val="Blocexpditeur"/>
        <w:rPr>
          <w:i/>
          <w:iCs/>
          <w:highlight w:val="lightGray"/>
        </w:rPr>
      </w:pPr>
      <w:r>
        <w:rPr>
          <w:i/>
          <w:iCs/>
          <w:highlight w:val="lightGray"/>
        </w:rPr>
        <w:t>Mme / M. …</w:t>
      </w:r>
    </w:p>
    <w:p w:rsidR="000D6CDB" w:rsidRDefault="000D6CDB">
      <w:pPr>
        <w:pStyle w:val="Blocexpditeur"/>
        <w:rPr>
          <w:i/>
          <w:iCs/>
        </w:rPr>
      </w:pPr>
    </w:p>
    <w:p w:rsidR="000D6CDB" w:rsidRDefault="002E1116">
      <w:pPr>
        <w:pStyle w:val="Blocexpditeur"/>
        <w:rPr>
          <w:i/>
          <w:iCs/>
          <w:highlight w:val="lightGray"/>
        </w:rPr>
      </w:pPr>
      <w:r>
        <w:rPr>
          <w:i/>
          <w:iCs/>
          <w:highlight w:val="lightGray"/>
        </w:rPr>
        <w:t>Lieu d’exercice</w:t>
      </w:r>
    </w:p>
    <w:p w:rsidR="000D6CDB" w:rsidRDefault="000D6CDB">
      <w:pPr>
        <w:pStyle w:val="Blocexpditeur"/>
      </w:pPr>
    </w:p>
    <w:p w:rsidR="000D6CDB" w:rsidRDefault="002E1116">
      <w:pPr>
        <w:pStyle w:val="Blocdestinataire"/>
      </w:pPr>
      <w:proofErr w:type="gramStart"/>
      <w:r>
        <w:t>à</w:t>
      </w:r>
      <w:proofErr w:type="gramEnd"/>
    </w:p>
    <w:p w:rsidR="000D6CDB" w:rsidRDefault="000D6CDB">
      <w:pPr>
        <w:pStyle w:val="Blocdestinataire"/>
      </w:pPr>
    </w:p>
    <w:p w:rsidR="000D6CDB" w:rsidRDefault="002E1116">
      <w:pPr>
        <w:pStyle w:val="Blocdestinataire"/>
      </w:pPr>
      <w:r>
        <w:t>Madame la rectrice de l’académie de Bordeaux</w:t>
      </w:r>
    </w:p>
    <w:p w:rsidR="000D6CDB" w:rsidRDefault="002E1116">
      <w:pPr>
        <w:pStyle w:val="Blocdestinataire"/>
      </w:pPr>
      <w:r>
        <w:t>Adresse</w:t>
      </w:r>
    </w:p>
    <w:p w:rsidR="000D6CDB" w:rsidRDefault="000D6CDB">
      <w:pPr>
        <w:pStyle w:val="Blocdestinataire"/>
      </w:pPr>
    </w:p>
    <w:p w:rsidR="000D6CDB" w:rsidRDefault="000D6CDB">
      <w:pPr>
        <w:pStyle w:val="Blocdestinataire"/>
      </w:pPr>
    </w:p>
    <w:p w:rsidR="000D6CDB" w:rsidRDefault="002E1116">
      <w:pPr>
        <w:pStyle w:val="Blocdestinataire"/>
      </w:pPr>
      <w:proofErr w:type="gramStart"/>
      <w:r>
        <w:t>s</w:t>
      </w:r>
      <w:proofErr w:type="gramEnd"/>
      <w:r>
        <w:t xml:space="preserve">/c de </w:t>
      </w:r>
      <w:r>
        <w:rPr>
          <w:i/>
          <w:iCs/>
          <w:highlight w:val="lightGray"/>
        </w:rPr>
        <w:t>Monsieur le principal du collège</w:t>
      </w:r>
    </w:p>
    <w:p w:rsidR="000D6CDB" w:rsidRDefault="002E1116">
      <w:pPr>
        <w:rPr>
          <w:b/>
          <w:bCs/>
        </w:rPr>
      </w:pPr>
      <w:r>
        <w:rPr>
          <w:b/>
          <w:bCs/>
        </w:rPr>
        <w:t>Lettre simple</w:t>
      </w:r>
    </w:p>
    <w:p w:rsidR="000D6CDB" w:rsidRDefault="002E1116">
      <w:proofErr w:type="gramStart"/>
      <w:r>
        <w:rPr>
          <w:b/>
          <w:bCs/>
        </w:rPr>
        <w:t>copie</w:t>
      </w:r>
      <w:proofErr w:type="gramEnd"/>
      <w:r>
        <w:rPr>
          <w:b/>
          <w:bCs/>
        </w:rPr>
        <w:t xml:space="preserve"> à </w:t>
      </w:r>
      <w:r>
        <w:rPr>
          <w:bCs/>
        </w:rPr>
        <w:t>ce.daj@ac-bordeaux.fr</w:t>
      </w:r>
    </w:p>
    <w:p w:rsidR="000D6CDB" w:rsidRDefault="000D6CDB">
      <w:pPr>
        <w:rPr>
          <w:b/>
          <w:bCs/>
          <w:u w:val="single"/>
        </w:rPr>
      </w:pPr>
    </w:p>
    <w:p w:rsidR="000D6CDB" w:rsidRDefault="002E1116">
      <w:r>
        <w:rPr>
          <w:b/>
          <w:bCs/>
          <w:u w:val="single"/>
        </w:rPr>
        <w:t>Objet :</w:t>
      </w:r>
      <w:r>
        <w:t xml:space="preserve"> Demande de protection fonctionnelle</w:t>
      </w:r>
    </w:p>
    <w:p w:rsidR="000D6CDB" w:rsidRDefault="000D6CDB"/>
    <w:p w:rsidR="000D6CDB" w:rsidRDefault="002E1116">
      <w:r>
        <w:t>Madame la Rectrice,</w:t>
      </w:r>
    </w:p>
    <w:p w:rsidR="000D6CDB" w:rsidRDefault="000D6CDB"/>
    <w:p w:rsidR="000D6CDB" w:rsidRDefault="002E1116">
      <w:r>
        <w:t>J’ai l’honneur de</w:t>
      </w:r>
      <w:r>
        <w:t xml:space="preserve"> solliciter le bénéfice de la protection fonctionnelle en application des dispositions de l’article L134-5 du Code général de la fonction publique,</w:t>
      </w:r>
      <w:bookmarkStart w:id="0" w:name="_GoBack"/>
      <w:bookmarkEnd w:id="0"/>
      <w:r>
        <w:t xml:space="preserve"> portant droits et obligations des fonctionnaires.</w:t>
      </w:r>
    </w:p>
    <w:p w:rsidR="000D6CDB" w:rsidRDefault="002E1116">
      <w:r>
        <w:t>En effet,</w:t>
      </w:r>
    </w:p>
    <w:p w:rsidR="000D6CDB" w:rsidRDefault="002E1116">
      <w:pPr>
        <w:rPr>
          <w:i/>
          <w:iCs/>
          <w:highlight w:val="lightGray"/>
        </w:rPr>
      </w:pPr>
      <w:r>
        <w:rPr>
          <w:i/>
          <w:iCs/>
          <w:highlight w:val="lightGray"/>
        </w:rPr>
        <w:t>Indiquer les événements qui motivent la demande de protec</w:t>
      </w:r>
      <w:r>
        <w:rPr>
          <w:i/>
          <w:iCs/>
          <w:highlight w:val="lightGray"/>
        </w:rPr>
        <w:t>tion :</w:t>
      </w:r>
    </w:p>
    <w:p w:rsidR="000D6CDB" w:rsidRDefault="002E1116">
      <w:pPr>
        <w:numPr>
          <w:ilvl w:val="0"/>
          <w:numId w:val="1"/>
        </w:numPr>
      </w:pPr>
      <w:proofErr w:type="gramStart"/>
      <w:r>
        <w:rPr>
          <w:i/>
          <w:iCs/>
          <w:highlight w:val="lightGray"/>
        </w:rPr>
        <w:t>préciser</w:t>
      </w:r>
      <w:proofErr w:type="gramEnd"/>
      <w:r>
        <w:rPr>
          <w:i/>
          <w:iCs/>
          <w:highlight w:val="lightGray"/>
        </w:rPr>
        <w:t xml:space="preserve"> les faits et leur chronologie,</w:t>
      </w:r>
    </w:p>
    <w:p w:rsidR="000D6CDB" w:rsidRDefault="002E1116">
      <w:pPr>
        <w:numPr>
          <w:ilvl w:val="0"/>
          <w:numId w:val="1"/>
        </w:numPr>
      </w:pPr>
      <w:proofErr w:type="gramStart"/>
      <w:r>
        <w:rPr>
          <w:i/>
          <w:iCs/>
          <w:highlight w:val="lightGray"/>
        </w:rPr>
        <w:t>indiquer</w:t>
      </w:r>
      <w:proofErr w:type="gramEnd"/>
      <w:r>
        <w:rPr>
          <w:i/>
          <w:iCs/>
          <w:highlight w:val="lightGray"/>
        </w:rPr>
        <w:t xml:space="preserve"> l’identité des auteurs du dommage et les préjudices invoqués,</w:t>
      </w:r>
    </w:p>
    <w:p w:rsidR="000D6CDB" w:rsidRDefault="002E1116">
      <w:r>
        <w:rPr>
          <w:i/>
          <w:iCs/>
          <w:highlight w:val="lightGray"/>
        </w:rPr>
        <w:t>(Joindre tout élément de preuve des faits : témoignages, certificats médicaux, correspondance, …).</w:t>
      </w:r>
    </w:p>
    <w:p w:rsidR="000D6CDB" w:rsidRDefault="000D6CDB">
      <w:pPr>
        <w:rPr>
          <w:highlight w:val="lightGray"/>
        </w:rPr>
      </w:pPr>
    </w:p>
    <w:p w:rsidR="000D6CDB" w:rsidRDefault="002E1116">
      <w:r>
        <w:rPr>
          <w:i/>
          <w:iCs/>
          <w:highlight w:val="lightGray"/>
        </w:rPr>
        <w:t>Dans la mesure du possible préciser le</w:t>
      </w:r>
      <w:r>
        <w:rPr>
          <w:i/>
          <w:iCs/>
          <w:highlight w:val="lightGray"/>
        </w:rPr>
        <w:t>s modalités dont vous souhaitez bénéficier au titre de la protection (soutien, assistance juridique, pris en charge des frais et honoraires d’avocat, prise en charge des frais de procédure)</w:t>
      </w:r>
    </w:p>
    <w:p w:rsidR="000D6CDB" w:rsidRDefault="000D6CDB">
      <w:pPr>
        <w:rPr>
          <w:highlight w:val="lightGray"/>
        </w:rPr>
      </w:pPr>
    </w:p>
    <w:p w:rsidR="000D6CDB" w:rsidRDefault="002E1116">
      <w:r>
        <w:t>Vous trouverez ci-joints le rapport de service fait à mon supérie</w:t>
      </w:r>
      <w:r>
        <w:t>ur hiérarchique ainsi que le dépôt de plainte que j’ai immédiatement déposé suite à ces faits.</w:t>
      </w:r>
      <w:r>
        <w:rPr>
          <w:highlight w:val="lightGray"/>
        </w:rPr>
        <w:t xml:space="preserve"> </w:t>
      </w:r>
      <w:r>
        <w:rPr>
          <w:i/>
          <w:iCs/>
          <w:highlight w:val="lightGray"/>
        </w:rPr>
        <w:t>(Ne pas oublier de joindre ces documents)</w:t>
      </w:r>
    </w:p>
    <w:p w:rsidR="000D6CDB" w:rsidRDefault="000D6CDB"/>
    <w:p w:rsidR="000D6CDB" w:rsidRDefault="002E1116">
      <w:r>
        <w:t>Je vous prie de croire, Madame la Rectrice, en l’assurance de mes respectueuses salutations.</w:t>
      </w:r>
    </w:p>
    <w:sectPr w:rsidR="000D6CD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3406"/>
    <w:multiLevelType w:val="multilevel"/>
    <w:tmpl w:val="FE047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AA6221"/>
    <w:multiLevelType w:val="multilevel"/>
    <w:tmpl w:val="C33EB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DB"/>
    <w:rsid w:val="000D6CDB"/>
    <w:rsid w:val="002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5A1D"/>
  <w15:docId w15:val="{2E147486-4A58-48CB-BC9D-EB1B484A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SimSun" w:hAnsi="Century Gothic" w:cs="Mangal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shd w:val="clear" w:color="auto" w:fill="FFFFFF"/>
      <w:suppressAutoHyphens/>
      <w:spacing w:before="28" w:after="28" w:line="264" w:lineRule="auto"/>
    </w:pPr>
    <w:rPr>
      <w:rFonts w:ascii="Arial" w:eastAsia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WWCharLFO1LVL1">
    <w:name w:val="WW_CharLFO1LVL1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paragraph" w:customStyle="1" w:styleId="LO-Normal">
    <w:name w:val="LO-Normal"/>
    <w:qFormat/>
    <w:pPr>
      <w:keepNext/>
      <w:shd w:val="clear" w:color="auto" w:fill="FFFFFF"/>
      <w:suppressAutoHyphens/>
    </w:pPr>
  </w:style>
  <w:style w:type="paragraph" w:styleId="Titre">
    <w:name w:val="Title"/>
    <w:basedOn w:val="Normal"/>
    <w:next w:val="Corpsdetexte"/>
    <w:uiPriority w:val="10"/>
    <w:qFormat/>
    <w:pPr>
      <w:spacing w:before="240" w:after="120"/>
    </w:pPr>
    <w:rPr>
      <w:rFonts w:ascii="Century Gothic" w:eastAsia="Microsoft YaHei" w:hAnsi="Century Gothic" w:cs="Mangal"/>
      <w:sz w:val="28"/>
      <w:szCs w:val="28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ascii="Liberation Sans" w:eastAsia="Liberation Sans" w:hAnsi="Liberation Sans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eastAsia="Liberation Sans" w:hAnsi="Liberation Sans"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eastAsia="Times New Roman" w:hAnsi="Times New Roman" w:cs="Mangal"/>
      <w:sz w:val="24"/>
    </w:rPr>
  </w:style>
  <w:style w:type="paragraph" w:customStyle="1" w:styleId="Blocexpditeur">
    <w:name w:val="Bloc expéditeur"/>
    <w:basedOn w:val="Normal"/>
    <w:qFormat/>
    <w:pPr>
      <w:spacing w:before="0" w:after="113"/>
    </w:pPr>
  </w:style>
  <w:style w:type="paragraph" w:customStyle="1" w:styleId="Blocdestinataire">
    <w:name w:val="Bloc destinataire"/>
    <w:basedOn w:val="Normal"/>
    <w:qFormat/>
    <w:pPr>
      <w:spacing w:before="113" w:after="170"/>
      <w:ind w:left="5669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sarnal1</dc:creator>
  <dc:description/>
  <cp:lastModifiedBy>Marion Godaillier</cp:lastModifiedBy>
  <cp:revision>3</cp:revision>
  <dcterms:created xsi:type="dcterms:W3CDTF">2021-06-24T10:17:00Z</dcterms:created>
  <dcterms:modified xsi:type="dcterms:W3CDTF">2022-10-14T10:36:00Z</dcterms:modified>
  <dc:language>fr-FR</dc:language>
</cp:coreProperties>
</file>