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9CF5" w14:textId="77777777" w:rsidR="006517BA" w:rsidRPr="009A48DB" w:rsidRDefault="006517BA" w:rsidP="00BB1383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  <w:caps/>
          <w:sz w:val="16"/>
          <w:szCs w:val="16"/>
        </w:rPr>
      </w:pPr>
      <w:r w:rsidRPr="009A48DB">
        <w:rPr>
          <w:rFonts w:ascii="Arial Narrow" w:hAnsi="Arial Narrow" w:cs="Arial"/>
          <w:b/>
          <w:bCs/>
          <w:caps/>
        </w:rPr>
        <w:t>Form</w:t>
      </w:r>
      <w:r w:rsidR="004E5AA1">
        <w:rPr>
          <w:rFonts w:ascii="Arial Narrow" w:hAnsi="Arial Narrow" w:cs="Arial"/>
          <w:b/>
          <w:bCs/>
          <w:caps/>
        </w:rPr>
        <w:t>ulaire de demande de majoration</w:t>
      </w:r>
      <w:r w:rsidRPr="009A48DB">
        <w:rPr>
          <w:rFonts w:ascii="Arial Narrow" w:hAnsi="Arial Narrow" w:cs="Arial"/>
          <w:b/>
          <w:bCs/>
          <w:caps/>
        </w:rPr>
        <w:t xml:space="preserve"> de bar</w:t>
      </w:r>
      <w:r>
        <w:rPr>
          <w:rFonts w:ascii="Arial Narrow" w:hAnsi="Arial Narrow" w:cs="Arial"/>
          <w:b/>
          <w:bCs/>
          <w:caps/>
        </w:rPr>
        <w:t>e</w:t>
      </w:r>
      <w:r w:rsidRPr="009A48DB">
        <w:rPr>
          <w:rFonts w:ascii="Arial Narrow" w:hAnsi="Arial Narrow" w:cs="Arial"/>
          <w:b/>
          <w:bCs/>
          <w:caps/>
        </w:rPr>
        <w:t>me</w:t>
      </w:r>
    </w:p>
    <w:p w14:paraId="7DEA296F" w14:textId="77777777" w:rsidR="006517BA" w:rsidRDefault="006517BA" w:rsidP="00BB1383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Cs/>
          <w:sz w:val="18"/>
          <w:szCs w:val="18"/>
        </w:rPr>
      </w:pPr>
      <w:r w:rsidRPr="00EF1A22">
        <w:rPr>
          <w:rFonts w:ascii="Arial Narrow" w:hAnsi="Arial Narrow" w:cs="Arial"/>
          <w:sz w:val="18"/>
          <w:szCs w:val="18"/>
        </w:rPr>
        <w:t xml:space="preserve">À retourner </w:t>
      </w:r>
      <w:r w:rsidRPr="00E6259C">
        <w:rPr>
          <w:rFonts w:ascii="Arial Narrow" w:hAnsi="Arial Narrow" w:cs="Arial"/>
          <w:b/>
          <w:bCs/>
          <w:sz w:val="18"/>
          <w:szCs w:val="18"/>
          <w:u w:val="single"/>
        </w:rPr>
        <w:t xml:space="preserve">avant </w:t>
      </w:r>
      <w:r w:rsidRPr="00E6259C">
        <w:rPr>
          <w:rFonts w:ascii="Arial Narrow" w:hAnsi="Arial Narrow" w:cs="Arial"/>
          <w:b/>
          <w:bCs/>
          <w:u w:val="single"/>
        </w:rPr>
        <w:t xml:space="preserve">le </w:t>
      </w:r>
      <w:r w:rsidR="008473E4">
        <w:rPr>
          <w:rFonts w:ascii="Arial Narrow" w:hAnsi="Arial Narrow" w:cs="Arial"/>
          <w:b/>
          <w:bCs/>
          <w:color w:val="FF0000"/>
          <w:u w:val="single"/>
        </w:rPr>
        <w:t>mercredi 17</w:t>
      </w:r>
      <w:r w:rsidR="00A844FC">
        <w:rPr>
          <w:rFonts w:ascii="Arial Narrow" w:hAnsi="Arial Narrow" w:cs="Arial"/>
          <w:b/>
          <w:bCs/>
          <w:color w:val="FF0000"/>
          <w:u w:val="single"/>
        </w:rPr>
        <w:t xml:space="preserve"> </w:t>
      </w:r>
      <w:r w:rsidR="00F534F8" w:rsidRPr="00F534F8">
        <w:rPr>
          <w:rFonts w:ascii="Arial Narrow" w:hAnsi="Arial Narrow" w:cs="Arial"/>
          <w:b/>
          <w:bCs/>
          <w:color w:val="FF0000"/>
          <w:u w:val="single"/>
        </w:rPr>
        <w:t>mars 20</w:t>
      </w:r>
      <w:r w:rsidR="00687EB3">
        <w:rPr>
          <w:rFonts w:ascii="Arial Narrow" w:hAnsi="Arial Narrow" w:cs="Arial"/>
          <w:b/>
          <w:bCs/>
          <w:color w:val="FF0000"/>
          <w:u w:val="single"/>
        </w:rPr>
        <w:t>21</w:t>
      </w:r>
      <w:r w:rsidRPr="00F534F8">
        <w:rPr>
          <w:rFonts w:ascii="Arial Narrow" w:hAnsi="Arial Narrow" w:cs="Arial"/>
          <w:color w:val="FF0000"/>
          <w:sz w:val="18"/>
          <w:szCs w:val="18"/>
        </w:rPr>
        <w:t xml:space="preserve"> </w:t>
      </w:r>
      <w:r w:rsidRPr="00E6259C">
        <w:rPr>
          <w:rFonts w:ascii="Arial Narrow" w:hAnsi="Arial Narrow" w:cs="Arial"/>
          <w:sz w:val="18"/>
          <w:szCs w:val="18"/>
        </w:rPr>
        <w:t xml:space="preserve">à </w:t>
      </w:r>
      <w:r>
        <w:rPr>
          <w:rFonts w:ascii="Arial Narrow" w:hAnsi="Arial Narrow" w:cs="Arial"/>
          <w:bCs/>
          <w:sz w:val="18"/>
          <w:szCs w:val="18"/>
        </w:rPr>
        <w:t>:</w:t>
      </w:r>
    </w:p>
    <w:p w14:paraId="1B447DA3" w14:textId="77777777" w:rsidR="00074536" w:rsidRPr="00074536" w:rsidRDefault="006517BA" w:rsidP="00BB1383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EF1A22">
        <w:rPr>
          <w:rFonts w:ascii="Arial Narrow" w:hAnsi="Arial Narrow" w:cs="Arial"/>
          <w:bCs/>
          <w:sz w:val="18"/>
          <w:szCs w:val="18"/>
        </w:rPr>
        <w:t>DSDEN du Nord, DPEP/BGC, 1</w:t>
      </w:r>
      <w:r>
        <w:rPr>
          <w:rFonts w:ascii="Arial Narrow" w:hAnsi="Arial Narrow" w:cs="Arial"/>
          <w:bCs/>
          <w:sz w:val="18"/>
          <w:szCs w:val="18"/>
        </w:rPr>
        <w:t>44</w:t>
      </w:r>
      <w:r w:rsidRPr="00EF1A22">
        <w:rPr>
          <w:rFonts w:ascii="Arial Narrow" w:hAnsi="Arial Narrow" w:cs="Arial"/>
          <w:bCs/>
          <w:sz w:val="18"/>
          <w:szCs w:val="18"/>
        </w:rPr>
        <w:t xml:space="preserve"> rue </w:t>
      </w:r>
      <w:r>
        <w:rPr>
          <w:rFonts w:ascii="Arial Narrow" w:hAnsi="Arial Narrow" w:cs="Arial"/>
          <w:bCs/>
          <w:sz w:val="18"/>
          <w:szCs w:val="18"/>
        </w:rPr>
        <w:t>de Bavay</w:t>
      </w:r>
      <w:r w:rsidRPr="00EF1A22">
        <w:rPr>
          <w:rFonts w:ascii="Arial Narrow" w:hAnsi="Arial Narrow" w:cs="Arial"/>
          <w:bCs/>
          <w:sz w:val="18"/>
          <w:szCs w:val="18"/>
        </w:rPr>
        <w:t>, 59033 LILLE cedex, ou par courriel à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="00074536">
        <w:rPr>
          <w:rFonts w:ascii="Arial Narrow" w:hAnsi="Arial Narrow"/>
          <w:i/>
          <w:sz w:val="16"/>
        </w:rPr>
        <w:fldChar w:fldCharType="begin"/>
      </w:r>
      <w:r w:rsidR="00074536">
        <w:rPr>
          <w:rFonts w:ascii="Arial Narrow" w:hAnsi="Arial Narrow"/>
          <w:i/>
          <w:sz w:val="16"/>
        </w:rPr>
        <w:instrText xml:space="preserve"> HYPERLINK "mailto:</w:instrText>
      </w:r>
      <w:r w:rsidR="00074536" w:rsidRPr="00074536">
        <w:rPr>
          <w:rFonts w:ascii="Arial Narrow" w:hAnsi="Arial Narrow"/>
          <w:i/>
          <w:sz w:val="16"/>
        </w:rPr>
        <w:instrText>mvt1d59@ac-lille.fr</w:instrText>
      </w:r>
    </w:p>
    <w:p w14:paraId="2D94A8DD" w14:textId="77777777" w:rsidR="00074536" w:rsidRPr="004A66B6" w:rsidRDefault="00074536" w:rsidP="00BB1383">
      <w:pPr>
        <w:tabs>
          <w:tab w:val="left" w:pos="284"/>
        </w:tabs>
        <w:spacing w:after="0" w:line="240" w:lineRule="auto"/>
        <w:jc w:val="center"/>
        <w:rPr>
          <w:rStyle w:val="Lienhypertexte"/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i/>
          <w:sz w:val="16"/>
        </w:rPr>
        <w:instrText xml:space="preserve">" </w:instrText>
      </w:r>
      <w:r>
        <w:rPr>
          <w:rFonts w:ascii="Arial Narrow" w:hAnsi="Arial Narrow"/>
          <w:i/>
          <w:sz w:val="16"/>
        </w:rPr>
        <w:fldChar w:fldCharType="separate"/>
      </w:r>
      <w:r w:rsidRPr="004A66B6">
        <w:rPr>
          <w:rStyle w:val="Lienhypertexte"/>
          <w:rFonts w:ascii="Arial Narrow" w:hAnsi="Arial Narrow"/>
          <w:i/>
          <w:sz w:val="16"/>
        </w:rPr>
        <w:t>mvt1d59@ac-lille.fr</w:t>
      </w:r>
    </w:p>
    <w:p w14:paraId="3B1EE72C" w14:textId="77777777" w:rsidR="006517BA" w:rsidRPr="00EF1A22" w:rsidRDefault="00074536" w:rsidP="00BB1383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sz w:val="14"/>
          <w:szCs w:val="14"/>
        </w:rPr>
      </w:pPr>
      <w:r>
        <w:rPr>
          <w:rFonts w:ascii="Arial Narrow" w:hAnsi="Arial Narrow"/>
          <w:i/>
          <w:sz w:val="16"/>
        </w:rPr>
        <w:fldChar w:fldCharType="end"/>
      </w:r>
    </w:p>
    <w:p w14:paraId="2B97685D" w14:textId="77777777" w:rsidR="006517BA" w:rsidRPr="00EF1A22" w:rsidRDefault="006517BA" w:rsidP="00BB1383">
      <w:pPr>
        <w:shd w:val="clear" w:color="auto" w:fill="A6A6A6"/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EF1A22">
        <w:rPr>
          <w:rFonts w:ascii="Arial Narrow" w:hAnsi="Arial Narrow" w:cs="Arial"/>
          <w:b/>
          <w:bCs/>
          <w:sz w:val="20"/>
          <w:szCs w:val="20"/>
        </w:rPr>
        <w:t>TOUTE DEMANDE</w:t>
      </w:r>
      <w:r w:rsidR="00295D63">
        <w:rPr>
          <w:rFonts w:ascii="Arial Narrow" w:hAnsi="Arial Narrow" w:cs="Arial"/>
          <w:b/>
          <w:bCs/>
          <w:sz w:val="20"/>
          <w:szCs w:val="20"/>
        </w:rPr>
        <w:t xml:space="preserve"> HORS DÉLAI,</w:t>
      </w:r>
      <w:r w:rsidRPr="00EF1A22">
        <w:rPr>
          <w:rFonts w:ascii="Arial Narrow" w:hAnsi="Arial Narrow" w:cs="Arial"/>
          <w:b/>
          <w:bCs/>
          <w:sz w:val="20"/>
          <w:szCs w:val="20"/>
        </w:rPr>
        <w:t xml:space="preserve"> INCOMPLETE ET/OU ADRESSEE DIRECTEMENT AUX SERVICES MEDICAUX ET SOCIAUX</w:t>
      </w:r>
    </w:p>
    <w:p w14:paraId="6A8B8868" w14:textId="77777777" w:rsidR="006517BA" w:rsidRPr="00EF1A22" w:rsidRDefault="006517BA" w:rsidP="00BB1383">
      <w:pPr>
        <w:shd w:val="clear" w:color="auto" w:fill="A6A6A6"/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b/>
          <w:bCs/>
          <w:sz w:val="8"/>
          <w:szCs w:val="8"/>
        </w:rPr>
      </w:pPr>
      <w:r w:rsidRPr="00EF1A22">
        <w:rPr>
          <w:rFonts w:ascii="Arial Narrow" w:hAnsi="Arial Narrow" w:cs="Arial"/>
          <w:b/>
          <w:bCs/>
          <w:sz w:val="20"/>
          <w:szCs w:val="20"/>
          <w:u w:val="single"/>
        </w:rPr>
        <w:t xml:space="preserve">NE </w:t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>POURRA ÊTRE</w:t>
      </w:r>
      <w:r w:rsidRPr="00EF1A22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ETUDIEE</w:t>
      </w:r>
    </w:p>
    <w:p w14:paraId="05FCE8B5" w14:textId="77777777" w:rsidR="006517BA" w:rsidRPr="00EF1A22" w:rsidRDefault="006517BA" w:rsidP="00BB1383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bCs/>
          <w:sz w:val="8"/>
          <w:szCs w:val="8"/>
        </w:rPr>
      </w:pPr>
    </w:p>
    <w:p w14:paraId="527822F2" w14:textId="77777777" w:rsidR="007B5C13" w:rsidRDefault="007B5C13" w:rsidP="00493B4D">
      <w:pPr>
        <w:tabs>
          <w:tab w:val="left" w:pos="284"/>
        </w:tabs>
        <w:spacing w:after="0" w:line="264" w:lineRule="auto"/>
        <w:jc w:val="both"/>
        <w:rPr>
          <w:rFonts w:ascii="Arial Narrow" w:hAnsi="Arial Narrow" w:cs="Arial"/>
          <w:caps/>
          <w:sz w:val="16"/>
          <w:szCs w:val="16"/>
        </w:rPr>
        <w:sectPr w:rsidR="007B5C13" w:rsidSect="006517B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65E18AC8" w14:textId="77777777" w:rsidR="006517BA" w:rsidRPr="00EF1A22" w:rsidRDefault="006517BA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F6074E">
        <w:rPr>
          <w:rFonts w:ascii="Arial Narrow" w:hAnsi="Arial Narrow" w:cs="Arial"/>
          <w:caps/>
          <w:sz w:val="16"/>
          <w:szCs w:val="16"/>
        </w:rPr>
        <w:t>Nom d’usage</w:t>
      </w:r>
      <w:r w:rsidRPr="00EF1A22">
        <w:rPr>
          <w:rFonts w:ascii="Arial Narrow" w:hAnsi="Arial Narrow" w:cs="Arial"/>
          <w:sz w:val="16"/>
          <w:szCs w:val="16"/>
        </w:rPr>
        <w:t xml:space="preserve"> :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-391957475"/>
          <w:placeholder>
            <w:docPart w:val="11DB204F68EE422E8E5100E115912AAC"/>
          </w:placeholder>
          <w:showingPlcHdr/>
          <w:text/>
        </w:sdtPr>
        <w:sdtEndPr/>
        <w:sdtContent>
          <w:r w:rsidR="00CB1A65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CB1A65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="00CB1A65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</w:p>
    <w:p w14:paraId="189617F0" w14:textId="77777777" w:rsidR="006517BA" w:rsidRPr="00EF1A22" w:rsidRDefault="006517BA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Prénom :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1173532840"/>
          <w:placeholder>
            <w:docPart w:val="FF31CB017D1845FE92578CAB0DB0805E"/>
          </w:placeholder>
          <w:showingPlcHdr/>
          <w:text/>
        </w:sdtPr>
        <w:sdtEndPr/>
        <w:sdtContent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E4398F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</w:p>
    <w:p w14:paraId="512120A3" w14:textId="77777777" w:rsidR="006517BA" w:rsidRPr="00EF1A22" w:rsidRDefault="006517BA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EF1A22">
        <w:rPr>
          <w:rFonts w:ascii="Arial Narrow" w:hAnsi="Arial Narrow" w:cs="Arial"/>
          <w:sz w:val="16"/>
          <w:szCs w:val="16"/>
        </w:rPr>
        <w:t>Adresse personnelle</w:t>
      </w:r>
      <w:r>
        <w:rPr>
          <w:rFonts w:ascii="Arial Narrow" w:hAnsi="Arial Narrow" w:cs="Arial"/>
          <w:sz w:val="16"/>
          <w:szCs w:val="16"/>
        </w:rPr>
        <w:t> :</w:t>
      </w:r>
      <w:r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-1692521875"/>
          <w:placeholder>
            <w:docPart w:val="70D244E39FB244B483A39666EB9D1D57"/>
          </w:placeholder>
          <w:showingPlcHdr/>
          <w:text/>
        </w:sdtPr>
        <w:sdtEndPr/>
        <w:sdtContent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E4398F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                    </w:t>
          </w:r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</w:p>
    <w:p w14:paraId="7EEDEDDE" w14:textId="77777777" w:rsidR="006517BA" w:rsidRPr="00EF1A22" w:rsidRDefault="006517BA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EF1A22">
        <w:rPr>
          <w:rFonts w:ascii="Arial Narrow" w:hAnsi="Arial Narrow" w:cs="Arial"/>
          <w:sz w:val="16"/>
          <w:szCs w:val="16"/>
        </w:rPr>
        <w:t xml:space="preserve">Courriel </w:t>
      </w:r>
      <w:r w:rsidRPr="00DF65B6">
        <w:rPr>
          <w:rFonts w:ascii="Arial Narrow" w:hAnsi="Arial Narrow" w:cs="Arial"/>
          <w:b/>
          <w:sz w:val="16"/>
          <w:szCs w:val="16"/>
          <w:u w:val="single"/>
        </w:rPr>
        <w:t>académique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EF1A22">
        <w:rPr>
          <w:rFonts w:ascii="Arial Narrow" w:hAnsi="Arial Narrow" w:cs="Arial"/>
          <w:sz w:val="16"/>
          <w:szCs w:val="16"/>
        </w:rPr>
        <w:t xml:space="preserve">: </w:t>
      </w:r>
      <w:r w:rsidRPr="00EF1A22"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2075698376"/>
          <w:placeholder>
            <w:docPart w:val="489B2AD598DF4E018E81258A90DFC75B"/>
          </w:placeholder>
          <w:showingPlcHdr/>
          <w:text/>
        </w:sdtPr>
        <w:sdtEndPr/>
        <w:sdtContent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E4398F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  <w:r w:rsidRPr="00CB1A65">
        <w:rPr>
          <w:rFonts w:ascii="Arial Narrow" w:hAnsi="Arial Narrow" w:cs="Arial"/>
          <w:sz w:val="16"/>
          <w:szCs w:val="16"/>
        </w:rPr>
        <w:t>@ac-lille.fr</w:t>
      </w:r>
    </w:p>
    <w:p w14:paraId="08CB69FE" w14:textId="77777777" w:rsidR="006517BA" w:rsidRPr="00E6259C" w:rsidRDefault="006517BA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E6259C">
        <w:rPr>
          <w:rFonts w:ascii="Arial Narrow" w:hAnsi="Arial Narrow" w:cs="Arial"/>
          <w:sz w:val="16"/>
          <w:szCs w:val="16"/>
        </w:rPr>
        <w:t>Affectation</w:t>
      </w:r>
      <w:r>
        <w:rPr>
          <w:rFonts w:ascii="Arial Narrow" w:hAnsi="Arial Narrow" w:cs="Arial"/>
          <w:sz w:val="16"/>
          <w:szCs w:val="16"/>
        </w:rPr>
        <w:t xml:space="preserve"> :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-210582324"/>
          <w:placeholder>
            <w:docPart w:val="BEC146B856E84158BE1FF4693EEB98C2"/>
          </w:placeholder>
          <w:showingPlcHdr/>
          <w:text/>
        </w:sdtPr>
        <w:sdtEndPr/>
        <w:sdtContent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E4398F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                    </w:t>
          </w:r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</w:p>
    <w:p w14:paraId="7EADF0FD" w14:textId="77777777" w:rsidR="006517BA" w:rsidRDefault="006517BA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E6259C">
        <w:rPr>
          <w:rFonts w:ascii="Arial Narrow" w:hAnsi="Arial Narrow" w:cs="Arial"/>
          <w:sz w:val="16"/>
          <w:szCs w:val="16"/>
        </w:rPr>
        <w:t xml:space="preserve">Circonscription </w:t>
      </w:r>
      <w:r w:rsidRPr="00E6259C">
        <w:rPr>
          <w:rFonts w:ascii="Arial Narrow" w:hAnsi="Arial Narrow" w:cs="Arial"/>
          <w:sz w:val="16"/>
          <w:szCs w:val="16"/>
        </w:rPr>
        <w:tab/>
      </w:r>
      <w:r w:rsidRPr="00E6259C"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1003325410"/>
          <w:placeholder>
            <w:docPart w:val="EBEE64FEA5584CF9869D8157580E447A"/>
          </w:placeholder>
          <w:showingPlcHdr/>
          <w:text/>
        </w:sdtPr>
        <w:sdtEndPr/>
        <w:sdtContent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E4398F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="00E4398F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  <w:r w:rsidR="007B5C13">
        <w:rPr>
          <w:rFonts w:ascii="Arial Narrow" w:hAnsi="Arial Narrow" w:cs="Arial"/>
          <w:sz w:val="16"/>
          <w:szCs w:val="16"/>
        </w:rPr>
        <w:br w:type="column"/>
      </w:r>
      <w:r w:rsidR="007B5C13" w:rsidRPr="00F6074E">
        <w:rPr>
          <w:rFonts w:ascii="Arial Narrow" w:hAnsi="Arial Narrow" w:cs="Arial"/>
          <w:caps/>
          <w:sz w:val="16"/>
          <w:szCs w:val="16"/>
        </w:rPr>
        <w:t>Nom de naissance</w:t>
      </w:r>
      <w:r w:rsidR="007B5C13" w:rsidRPr="00EF1A22">
        <w:rPr>
          <w:rFonts w:ascii="Arial Narrow" w:hAnsi="Arial Narrow" w:cs="Arial"/>
          <w:sz w:val="16"/>
          <w:szCs w:val="16"/>
        </w:rPr>
        <w:t xml:space="preserve"> : </w:t>
      </w:r>
      <w:r w:rsidR="007B5C13"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-1118144053"/>
          <w:placeholder>
            <w:docPart w:val="09182A67F0D147D69735ABD0B646DD73"/>
          </w:placeholder>
          <w:showingPlcHdr/>
          <w:text/>
        </w:sdtPr>
        <w:sdtEndPr/>
        <w:sdtContent>
          <w:r w:rsidR="008A6C42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8A6C42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="008A6C42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</w:p>
    <w:p w14:paraId="72031131" w14:textId="77777777" w:rsidR="007B5C13" w:rsidRPr="00F04BCE" w:rsidRDefault="007B5C13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18"/>
          <w:u w:val="dotted"/>
        </w:rPr>
      </w:pPr>
      <w:r w:rsidRPr="00EF1A22">
        <w:rPr>
          <w:rFonts w:ascii="Arial Narrow" w:hAnsi="Arial Narrow" w:cs="Arial"/>
          <w:sz w:val="16"/>
          <w:szCs w:val="16"/>
        </w:rPr>
        <w:t>Date de naissance</w:t>
      </w:r>
      <w:r>
        <w:rPr>
          <w:rFonts w:ascii="Arial Narrow" w:hAnsi="Arial Narrow" w:cs="Arial"/>
          <w:sz w:val="16"/>
          <w:szCs w:val="16"/>
        </w:rPr>
        <w:t> :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0D2673" w:rsidRPr="00F04BCE">
        <w:rPr>
          <w:rFonts w:ascii="Arial Narrow" w:hAnsi="Arial Narrow" w:cs="Arial"/>
          <w:color w:val="BF8F00" w:themeColor="accent4" w:themeShade="BF"/>
          <w:szCs w:val="16"/>
          <w:u w:val="dotted"/>
          <w:shd w:val="clear" w:color="auto" w:fill="FBE4D5" w:themeFill="accent2" w:themeFillTint="33"/>
        </w:rPr>
        <w:t>[</w:t>
      </w:r>
      <w:sdt>
        <w:sdtPr>
          <w:rPr>
            <w:rFonts w:ascii="Arial Narrow" w:hAnsi="Arial Narrow" w:cs="Arial"/>
            <w:color w:val="BF8F00" w:themeColor="accent4" w:themeShade="BF"/>
            <w:szCs w:val="16"/>
            <w:u w:val="dotted"/>
            <w:shd w:val="clear" w:color="auto" w:fill="FBE4D5" w:themeFill="accent2" w:themeFillTint="33"/>
          </w:rPr>
          <w:id w:val="1791548020"/>
          <w:placeholder>
            <w:docPart w:val="6B06A20FC2B042628A6D7535071F1A43"/>
          </w:placeholder>
        </w:sdtPr>
        <w:sdtEndPr/>
        <w:sdtContent/>
      </w:sdt>
      <w:r w:rsidR="000D2673" w:rsidRPr="00776D6D">
        <w:rPr>
          <w:rFonts w:ascii="Arial Narrow" w:hAnsi="Arial Narrow" w:cs="Arial"/>
          <w:szCs w:val="16"/>
          <w:u w:val="dotted"/>
          <w:shd w:val="clear" w:color="auto" w:fill="FBE4D5" w:themeFill="accent2" w:themeFillTint="33"/>
        </w:rPr>
        <w:t xml:space="preserve">                                       </w:t>
      </w:r>
      <w:r w:rsidR="000D2673" w:rsidRPr="00F04BCE">
        <w:rPr>
          <w:rFonts w:ascii="Arial Narrow" w:hAnsi="Arial Narrow" w:cs="Arial"/>
          <w:color w:val="BF8F00" w:themeColor="accent4" w:themeShade="BF"/>
          <w:szCs w:val="16"/>
          <w:u w:val="dotted"/>
          <w:shd w:val="clear" w:color="auto" w:fill="FBE4D5" w:themeFill="accent2" w:themeFillTint="33"/>
        </w:rPr>
        <w:t>]</w:t>
      </w:r>
    </w:p>
    <w:p w14:paraId="7AB78B98" w14:textId="77777777" w:rsidR="007B5C13" w:rsidRDefault="007B5C13" w:rsidP="008904E2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EF1A22">
        <w:rPr>
          <w:rFonts w:ascii="Arial Narrow" w:hAnsi="Arial Narrow" w:cs="Arial"/>
          <w:sz w:val="16"/>
          <w:szCs w:val="16"/>
        </w:rPr>
        <w:t xml:space="preserve">Tél. :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-775711288"/>
          <w:placeholder>
            <w:docPart w:val="DFE718891AB54736A52E5C333C5E70CE"/>
          </w:placeholder>
          <w:showingPlcHdr/>
          <w:text/>
        </w:sdtPr>
        <w:sdtEndPr/>
        <w:sdtContent>
          <w:r w:rsidR="008A6C42"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="008A6C42"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="008A6C42"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sdtContent>
      </w:sdt>
    </w:p>
    <w:p w14:paraId="6E733DBA" w14:textId="77777777" w:rsidR="007B5C13" w:rsidRDefault="007B5C13" w:rsidP="00BB1383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613FDFB" w14:textId="77777777" w:rsidR="007B5C13" w:rsidRDefault="00200B25" w:rsidP="00BB138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sdt>
        <w:sdtPr>
          <w:rPr>
            <w:rFonts w:ascii="Arial Narrow" w:hAnsi="Arial Narrow"/>
            <w:sz w:val="16"/>
            <w:szCs w:val="16"/>
          </w:rPr>
          <w:id w:val="101441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8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B5C13" w:rsidRPr="00E6259C">
        <w:rPr>
          <w:rFonts w:ascii="Arial Narrow" w:hAnsi="Arial Narrow" w:cs="Arial"/>
          <w:sz w:val="16"/>
          <w:szCs w:val="16"/>
        </w:rPr>
        <w:t>Titulaire</w:t>
      </w:r>
      <w:r w:rsidR="007B5C13" w:rsidRPr="00E6259C">
        <w:rPr>
          <w:rFonts w:ascii="Arial Narrow" w:hAnsi="Arial Narrow" w:cs="Arial"/>
          <w:sz w:val="16"/>
          <w:szCs w:val="16"/>
        </w:rPr>
        <w:tab/>
      </w:r>
      <w:r w:rsidR="007B5C13">
        <w:rPr>
          <w:rFonts w:ascii="Arial Narrow" w:hAnsi="Arial Narrow" w:cs="Arial"/>
          <w:sz w:val="16"/>
          <w:szCs w:val="16"/>
        </w:rPr>
        <w:tab/>
      </w:r>
      <w:sdt>
        <w:sdtPr>
          <w:rPr>
            <w:rFonts w:ascii="Arial Narrow" w:hAnsi="Arial Narrow" w:cs="Arial"/>
            <w:sz w:val="16"/>
            <w:szCs w:val="16"/>
          </w:rPr>
          <w:id w:val="160737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8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B5C13" w:rsidRPr="00E6259C">
        <w:rPr>
          <w:rFonts w:ascii="Arial Narrow" w:hAnsi="Arial Narrow" w:cs="Arial"/>
          <w:sz w:val="16"/>
          <w:szCs w:val="16"/>
        </w:rPr>
        <w:t xml:space="preserve"> Stagiaire</w:t>
      </w:r>
    </w:p>
    <w:p w14:paraId="5803784C" w14:textId="77777777" w:rsidR="007B5C13" w:rsidRDefault="007B5C13" w:rsidP="00BB1383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</w:rPr>
        <w:sectPr w:rsidR="007B5C13" w:rsidSect="007B5C13">
          <w:type w:val="continuous"/>
          <w:pgSz w:w="11906" w:h="16838"/>
          <w:pgMar w:top="284" w:right="567" w:bottom="284" w:left="567" w:header="709" w:footer="709" w:gutter="0"/>
          <w:cols w:num="2" w:space="284" w:equalWidth="0">
            <w:col w:w="5244" w:space="284"/>
            <w:col w:w="5244"/>
          </w:cols>
          <w:docGrid w:linePitch="360"/>
        </w:sectPr>
      </w:pPr>
    </w:p>
    <w:tbl>
      <w:tblPr>
        <w:tblW w:w="107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567"/>
        <w:gridCol w:w="3202"/>
        <w:gridCol w:w="4536"/>
      </w:tblGrid>
      <w:tr w:rsidR="006517BA" w:rsidRPr="00E6259C" w14:paraId="4E08B126" w14:textId="77777777" w:rsidTr="006517BA">
        <w:trPr>
          <w:tblHeader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2AEDF4" w14:textId="77777777" w:rsidR="006517BA" w:rsidRPr="00E6259C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6259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Majoration </w:t>
            </w:r>
            <w:r w:rsidRPr="00E6259C">
              <w:rPr>
                <w:rFonts w:ascii="Arial Narrow" w:hAnsi="Arial Narrow" w:cs="Arial"/>
                <w:b/>
                <w:bCs/>
                <w:sz w:val="16"/>
                <w:szCs w:val="16"/>
              </w:rPr>
              <w:t>(cocher la case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F76429" w14:textId="77777777" w:rsidR="006517BA" w:rsidRPr="00E6259C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6259C">
              <w:rPr>
                <w:rFonts w:ascii="Arial Narrow" w:hAnsi="Arial Narrow" w:cs="Arial"/>
                <w:b/>
                <w:bCs/>
                <w:sz w:val="18"/>
                <w:szCs w:val="18"/>
              </w:rPr>
              <w:t>Conditions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CA4D6A" w14:textId="77777777" w:rsidR="006517BA" w:rsidRPr="00E6259C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Arial Narrow" w:hAnsi="Arial Narrow"/>
              </w:rPr>
            </w:pPr>
            <w:r w:rsidRPr="00E6259C">
              <w:rPr>
                <w:rFonts w:ascii="Arial Narrow" w:hAnsi="Arial Narrow" w:cs="Arial"/>
                <w:b/>
                <w:bCs/>
                <w:sz w:val="18"/>
                <w:szCs w:val="18"/>
              </w:rPr>
              <w:t>Pièces justificatives minimales</w:t>
            </w:r>
          </w:p>
        </w:tc>
      </w:tr>
      <w:tr w:rsidR="006517BA" w:rsidRPr="00EF1A22" w14:paraId="5C814502" w14:textId="77777777" w:rsidTr="00F156B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80F03F" w14:textId="77777777" w:rsidR="00074536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E6259C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1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– </w:t>
            </w:r>
            <w:r w:rsidR="00074536">
              <w:rPr>
                <w:rFonts w:ascii="Arial Narrow" w:hAnsi="Arial Narrow" w:cs="Arial"/>
                <w:b/>
                <w:sz w:val="17"/>
                <w:szCs w:val="17"/>
              </w:rPr>
              <w:t>Handicap du conjoint ou de</w:t>
            </w:r>
          </w:p>
          <w:p w14:paraId="738D7ADF" w14:textId="77777777" w:rsidR="006517BA" w:rsidRPr="00E6259C" w:rsidRDefault="00074536" w:rsidP="00074536">
            <w:pPr>
              <w:tabs>
                <w:tab w:val="left" w:pos="284"/>
              </w:tabs>
              <w:snapToGrid w:val="0"/>
              <w:spacing w:after="0" w:line="240" w:lineRule="auto"/>
              <w:ind w:left="284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proofErr w:type="gramStart"/>
            <w:r w:rsidR="006517BA" w:rsidRPr="00E6259C">
              <w:rPr>
                <w:rFonts w:ascii="Arial Narrow" w:hAnsi="Arial Narrow" w:cs="Arial"/>
                <w:b/>
                <w:sz w:val="17"/>
                <w:szCs w:val="17"/>
              </w:rPr>
              <w:t>l’enfant</w:t>
            </w:r>
            <w:proofErr w:type="gramEnd"/>
          </w:p>
          <w:p w14:paraId="15AFC2FD" w14:textId="77777777" w:rsidR="006517BA" w:rsidRPr="00E6259C" w:rsidRDefault="006517BA" w:rsidP="00BB1383">
            <w:pPr>
              <w:tabs>
                <w:tab w:val="left" w:pos="284"/>
              </w:tabs>
              <w:snapToGrid w:val="0"/>
              <w:spacing w:after="12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E6259C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Les dossiers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seront présentés </w:t>
            </w:r>
            <w:r w:rsidRPr="00E6259C">
              <w:rPr>
                <w:rFonts w:ascii="Arial Narrow" w:hAnsi="Arial Narrow" w:cs="Arial"/>
                <w:sz w:val="17"/>
                <w:szCs w:val="17"/>
                <w:u w:val="single"/>
              </w:rPr>
              <w:t>pour</w:t>
            </w:r>
            <w:r>
              <w:rPr>
                <w:rFonts w:ascii="Arial Narrow" w:hAnsi="Arial Narrow" w:cs="Arial"/>
                <w:sz w:val="17"/>
                <w:szCs w:val="17"/>
                <w:u w:val="single"/>
              </w:rPr>
              <w:t xml:space="preserve"> </w:t>
            </w:r>
            <w:r w:rsidRPr="00E6259C">
              <w:rPr>
                <w:rFonts w:ascii="Arial Narrow" w:hAnsi="Arial Narrow" w:cs="Arial"/>
                <w:sz w:val="17"/>
                <w:szCs w:val="17"/>
                <w:u w:val="single"/>
              </w:rPr>
              <w:t>avis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 par les services de la DSDEN au service de médecine de prévention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b/>
                <w:sz w:val="36"/>
                <w:szCs w:val="17"/>
              </w:rPr>
              <w:id w:val="209758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80EB3" w14:textId="77777777" w:rsidR="006517BA" w:rsidRPr="00DF65B6" w:rsidRDefault="00074536" w:rsidP="00BB1383">
                <w:pPr>
                  <w:tabs>
                    <w:tab w:val="left" w:pos="284"/>
                  </w:tabs>
                  <w:snapToGrid w:val="0"/>
                  <w:spacing w:after="0" w:line="240" w:lineRule="auto"/>
                  <w:ind w:left="57" w:right="57"/>
                  <w:jc w:val="center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17"/>
                  </w:rPr>
                  <w:t>☐</w:t>
                </w:r>
              </w:p>
            </w:sdtContent>
          </w:sdt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B891A4" w14:textId="77777777" w:rsidR="006517BA" w:rsidRPr="00E6259C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Situation de bénéficiaire de l’obligation d’emploi (BOE) prévue par </w:t>
            </w:r>
            <w:r w:rsidRPr="00E6259C">
              <w:rPr>
                <w:rFonts w:ascii="Arial Narrow" w:hAnsi="Arial Narrow" w:cs="Arial"/>
                <w:b/>
                <w:bCs/>
                <w:sz w:val="17"/>
                <w:szCs w:val="17"/>
              </w:rPr>
              <w:t>la Loi du 11 février 2005.</w:t>
            </w:r>
          </w:p>
          <w:p w14:paraId="14B8054A" w14:textId="77777777" w:rsidR="006517BA" w:rsidRPr="00E6259C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E6259C">
              <w:rPr>
                <w:rFonts w:ascii="Arial Narrow" w:hAnsi="Arial Narrow" w:cs="Arial"/>
                <w:sz w:val="17"/>
                <w:szCs w:val="17"/>
              </w:rPr>
              <w:t>La procédure concerne le conjoint bénéficiaire de l’obligation d’emploi, ainsi que la situation d’un enfant reconnu handicapé ou souffrant d’une maladie grave.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B103" w14:textId="77777777" w:rsidR="006517BA" w:rsidRPr="00E3033D" w:rsidRDefault="006517BA" w:rsidP="004E5424">
            <w:pPr>
              <w:tabs>
                <w:tab w:val="left" w:pos="284"/>
              </w:tabs>
              <w:spacing w:before="120" w:after="120" w:line="240" w:lineRule="auto"/>
              <w:ind w:left="57" w:right="57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E3033D">
              <w:rPr>
                <w:rFonts w:ascii="Arial Narrow" w:hAnsi="Arial Narrow" w:cs="Arial"/>
                <w:b/>
                <w:sz w:val="17"/>
                <w:szCs w:val="17"/>
                <w:u w:val="single"/>
              </w:rPr>
              <w:t>Sous pli cacheté</w:t>
            </w:r>
            <w:r w:rsidRPr="00E3033D">
              <w:rPr>
                <w:rFonts w:ascii="Arial Narrow" w:hAnsi="Arial Narrow" w:cs="Arial"/>
                <w:b/>
                <w:sz w:val="17"/>
                <w:szCs w:val="17"/>
              </w:rPr>
              <w:t> :</w:t>
            </w:r>
          </w:p>
          <w:p w14:paraId="5926A4B8" w14:textId="77777777" w:rsidR="006517BA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 Narrow"/>
                  <w:sz w:val="17"/>
                  <w:szCs w:val="17"/>
                </w:rPr>
                <w:id w:val="-165167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36">
                  <w:rPr>
                    <w:rFonts w:ascii="MS Gothic" w:eastAsia="MS Gothic" w:hAnsi="MS Gothic" w:cs="Arial Narrow" w:hint="eastAsia"/>
                    <w:sz w:val="17"/>
                    <w:szCs w:val="17"/>
                  </w:rPr>
                  <w:t>☐</w:t>
                </w:r>
              </w:sdtContent>
            </w:sdt>
            <w:r w:rsidRPr="00E6259C"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 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>La ou les pièces attestant que le conjoint entre dans le champ</w:t>
            </w:r>
          </w:p>
          <w:p w14:paraId="3A89FE96" w14:textId="77777777" w:rsidR="006517BA" w:rsidRPr="00E6259C" w:rsidRDefault="006517BA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proofErr w:type="gramStart"/>
            <w:r w:rsidRPr="00E6259C">
              <w:rPr>
                <w:rFonts w:ascii="Arial Narrow" w:hAnsi="Arial Narrow" w:cs="Arial"/>
                <w:sz w:val="17"/>
                <w:szCs w:val="17"/>
              </w:rPr>
              <w:t>du</w:t>
            </w:r>
            <w:proofErr w:type="gramEnd"/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 BOE</w:t>
            </w:r>
            <w:r w:rsidR="00074536">
              <w:rPr>
                <w:rFonts w:ascii="Arial Narrow" w:hAnsi="Arial Narrow" w:cs="Arial"/>
                <w:sz w:val="17"/>
                <w:szCs w:val="17"/>
              </w:rPr>
              <w:t>.</w:t>
            </w:r>
          </w:p>
          <w:p w14:paraId="5AF88EDE" w14:textId="77777777" w:rsidR="0073518E" w:rsidRPr="00E6259C" w:rsidRDefault="006517BA" w:rsidP="004672A1">
            <w:pPr>
              <w:tabs>
                <w:tab w:val="left" w:pos="284"/>
              </w:tabs>
              <w:spacing w:after="0" w:line="240" w:lineRule="auto"/>
              <w:ind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 Narrow"/>
                  <w:sz w:val="17"/>
                  <w:szCs w:val="17"/>
                </w:rPr>
                <w:id w:val="8762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>
                  <w:rPr>
                    <w:rFonts w:ascii="MS Gothic" w:eastAsia="MS Gothic" w:hAnsi="MS Gothic" w:cs="Arial Narrow" w:hint="eastAsia"/>
                    <w:sz w:val="17"/>
                    <w:szCs w:val="17"/>
                  </w:rPr>
                  <w:t>☐</w:t>
                </w:r>
              </w:sdtContent>
            </w:sdt>
            <w:r w:rsidR="00074536">
              <w:rPr>
                <w:rFonts w:ascii="Arial Narrow" w:hAnsi="Arial Narrow" w:cs="Arial Narrow"/>
                <w:sz w:val="17"/>
                <w:szCs w:val="17"/>
              </w:rPr>
              <w:t xml:space="preserve">   T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oute pièce attestant de la reconnaissance du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handicap </w:t>
            </w:r>
            <w:r w:rsidR="0073518E">
              <w:rPr>
                <w:rFonts w:ascii="Arial Narrow" w:hAnsi="Arial Narrow" w:cs="Arial"/>
                <w:sz w:val="17"/>
                <w:szCs w:val="17"/>
              </w:rPr>
              <w:t xml:space="preserve">ou de la maladie grave </w:t>
            </w:r>
            <w:r>
              <w:rPr>
                <w:rFonts w:ascii="Arial Narrow" w:hAnsi="Arial Narrow" w:cs="Arial"/>
                <w:sz w:val="17"/>
                <w:szCs w:val="17"/>
              </w:rPr>
              <w:t>de</w:t>
            </w:r>
            <w:r w:rsidR="0073518E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>l’enfant</w:t>
            </w:r>
            <w:r w:rsidR="00074536">
              <w:rPr>
                <w:rFonts w:ascii="Arial Narrow" w:hAnsi="Arial Narrow" w:cs="Arial"/>
                <w:sz w:val="17"/>
                <w:szCs w:val="17"/>
              </w:rPr>
              <w:t>.</w:t>
            </w:r>
          </w:p>
          <w:p w14:paraId="0C8DB457" w14:textId="77777777" w:rsidR="006517BA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 Narrow"/>
                  <w:sz w:val="17"/>
                  <w:szCs w:val="17"/>
                </w:rPr>
                <w:id w:val="-19279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>
                  <w:rPr>
                    <w:rFonts w:ascii="MS Gothic" w:eastAsia="MS Gothic" w:hAnsi="MS Gothic" w:cs="Arial Narrow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 Narrow" w:hAnsi="Arial Narrow" w:cs="Arial Narrow"/>
                <w:sz w:val="17"/>
                <w:szCs w:val="17"/>
              </w:rPr>
              <w:t xml:space="preserve">  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Tous </w:t>
            </w:r>
            <w:r w:rsidRPr="00E6259C">
              <w:rPr>
                <w:rFonts w:ascii="Arial Narrow" w:hAnsi="Arial Narrow" w:cs="Arial"/>
                <w:b/>
                <w:bCs/>
                <w:sz w:val="17"/>
                <w:szCs w:val="17"/>
              </w:rPr>
              <w:t>les justificatifs actualisés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074536">
              <w:rPr>
                <w:rFonts w:ascii="Arial Narrow" w:hAnsi="Arial Narrow" w:cs="Arial"/>
                <w:b/>
                <w:sz w:val="20"/>
                <w:szCs w:val="17"/>
                <w:u w:val="single"/>
              </w:rPr>
              <w:t>et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F47A1A">
              <w:rPr>
                <w:rFonts w:ascii="Arial Narrow" w:hAnsi="Arial Narrow" w:cs="Arial"/>
                <w:b/>
                <w:sz w:val="17"/>
                <w:szCs w:val="17"/>
                <w:u w:val="single"/>
              </w:rPr>
              <w:t>courrier explicatif</w:t>
            </w:r>
          </w:p>
          <w:p w14:paraId="334C3157" w14:textId="77777777" w:rsidR="006517BA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  </w:t>
            </w:r>
            <w:proofErr w:type="gramStart"/>
            <w:r w:rsidR="00074536">
              <w:rPr>
                <w:rFonts w:ascii="Arial Narrow" w:hAnsi="Arial Narrow" w:cs="Arial"/>
                <w:sz w:val="17"/>
                <w:szCs w:val="17"/>
              </w:rPr>
              <w:t>a</w:t>
            </w:r>
            <w:r>
              <w:rPr>
                <w:rFonts w:ascii="Arial Narrow" w:hAnsi="Arial Narrow" w:cs="Arial"/>
                <w:sz w:val="17"/>
                <w:szCs w:val="17"/>
              </w:rPr>
              <w:t>ttestant</w:t>
            </w:r>
            <w:proofErr w:type="gramEnd"/>
            <w:r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que la </w:t>
            </w:r>
            <w:r w:rsidRPr="00E6259C">
              <w:rPr>
                <w:rFonts w:ascii="Arial Narrow" w:hAnsi="Arial Narrow" w:cs="Arial"/>
                <w:b/>
                <w:sz w:val="17"/>
                <w:szCs w:val="17"/>
              </w:rPr>
              <w:t>mutation sollicitée a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méliorera les </w:t>
            </w:r>
          </w:p>
          <w:p w14:paraId="0D0DB83E" w14:textId="77777777" w:rsidR="006517BA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          </w:t>
            </w:r>
            <w:proofErr w:type="gramStart"/>
            <w:r>
              <w:rPr>
                <w:rFonts w:ascii="Arial Narrow" w:hAnsi="Arial Narrow" w:cs="Arial"/>
                <w:b/>
                <w:sz w:val="17"/>
                <w:szCs w:val="17"/>
              </w:rPr>
              <w:t>conditions</w:t>
            </w:r>
            <w:proofErr w:type="gramEnd"/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de vie de la personne handicapée ou de</w:t>
            </w:r>
          </w:p>
          <w:p w14:paraId="6261C9A2" w14:textId="77777777" w:rsidR="006517BA" w:rsidRPr="00EF1A22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           </w:t>
            </w:r>
            <w:r w:rsidRPr="00E6259C">
              <w:rPr>
                <w:rFonts w:ascii="Arial Narrow" w:hAnsi="Arial Narrow" w:cs="Arial"/>
                <w:b/>
                <w:sz w:val="17"/>
                <w:szCs w:val="17"/>
              </w:rPr>
              <w:t>l’enfant</w:t>
            </w:r>
          </w:p>
        </w:tc>
      </w:tr>
      <w:tr w:rsidR="006517BA" w:rsidRPr="00EF1A22" w14:paraId="68923E5B" w14:textId="77777777" w:rsidTr="00F156BF">
        <w:trPr>
          <w:trHeight w:val="1005"/>
          <w:jc w:val="center"/>
        </w:trPr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52EA" w14:textId="77777777" w:rsidR="006517BA" w:rsidRPr="00074536" w:rsidRDefault="006517BA" w:rsidP="00074536">
            <w:pPr>
              <w:tabs>
                <w:tab w:val="left" w:pos="284"/>
              </w:tabs>
              <w:snapToGrid w:val="0"/>
              <w:spacing w:before="120"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EF1A22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2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- </w:t>
            </w:r>
            <w:r w:rsidRPr="00EF1A22">
              <w:rPr>
                <w:rFonts w:ascii="Arial Narrow" w:hAnsi="Arial Narrow" w:cs="Arial"/>
                <w:b/>
                <w:sz w:val="17"/>
                <w:szCs w:val="17"/>
              </w:rPr>
              <w:t>Situations médicales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</w:p>
          <w:p w14:paraId="7316B824" w14:textId="77777777" w:rsidR="006517BA" w:rsidRPr="00EF1A22" w:rsidRDefault="006517BA" w:rsidP="00074536">
            <w:pPr>
              <w:tabs>
                <w:tab w:val="left" w:pos="284"/>
              </w:tabs>
              <w:spacing w:after="0" w:line="240" w:lineRule="auto"/>
              <w:ind w:left="284" w:right="57"/>
              <w:rPr>
                <w:rFonts w:ascii="Arial Narrow" w:hAnsi="Arial Narrow" w:cs="Arial"/>
                <w:sz w:val="17"/>
                <w:szCs w:val="17"/>
              </w:rPr>
            </w:pPr>
            <w:proofErr w:type="gramStart"/>
            <w:r w:rsidRPr="00EF1A22">
              <w:rPr>
                <w:rFonts w:ascii="Arial Narrow" w:hAnsi="Arial Narrow" w:cs="Arial"/>
                <w:sz w:val="17"/>
                <w:szCs w:val="17"/>
                <w:u w:val="single"/>
              </w:rPr>
              <w:t>ne</w:t>
            </w:r>
            <w:proofErr w:type="gramEnd"/>
            <w:r w:rsidRPr="00EF1A22">
              <w:rPr>
                <w:rFonts w:ascii="Arial Narrow" w:hAnsi="Arial Narrow" w:cs="Arial"/>
                <w:sz w:val="17"/>
                <w:szCs w:val="17"/>
                <w:u w:val="single"/>
              </w:rPr>
              <w:t xml:space="preserve"> relevant pas du handicap</w:t>
            </w:r>
          </w:p>
          <w:p w14:paraId="49A334D0" w14:textId="77777777" w:rsidR="006517BA" w:rsidRPr="00EF1A22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</w:p>
          <w:p w14:paraId="152DF398" w14:textId="77777777" w:rsidR="006517BA" w:rsidRPr="00EF1A22" w:rsidRDefault="006517BA" w:rsidP="00F156BF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 Narrow"/>
              </w:rPr>
            </w:pPr>
            <w:r w:rsidRPr="00074536">
              <w:rPr>
                <w:rFonts w:ascii="Arial Narrow" w:hAnsi="Arial Narrow" w:cs="Arial"/>
                <w:bCs/>
                <w:sz w:val="17"/>
                <w:szCs w:val="17"/>
              </w:rPr>
              <w:t>Les dossiers</w:t>
            </w:r>
            <w:r w:rsidRPr="00EF1A22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seront présentés </w:t>
            </w:r>
            <w:r w:rsidRPr="00EF1A22">
              <w:rPr>
                <w:rFonts w:ascii="Arial Narrow" w:hAnsi="Arial Narrow" w:cs="Arial"/>
                <w:sz w:val="17"/>
                <w:szCs w:val="17"/>
                <w:u w:val="single"/>
              </w:rPr>
              <w:t>pour avis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par les services de la DSDEN au se</w:t>
            </w:r>
            <w:r w:rsidR="00F156BF">
              <w:rPr>
                <w:rFonts w:ascii="Arial Narrow" w:hAnsi="Arial Narrow" w:cs="Arial"/>
                <w:sz w:val="17"/>
                <w:szCs w:val="17"/>
              </w:rPr>
              <w:t>rvice de médecine de prévention.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b/>
                <w:sz w:val="36"/>
                <w:szCs w:val="17"/>
              </w:rPr>
              <w:id w:val="-1145501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6D481" w14:textId="77777777" w:rsidR="006517BA" w:rsidRPr="00710DCE" w:rsidRDefault="00295D63" w:rsidP="00BB1383">
                <w:pPr>
                  <w:tabs>
                    <w:tab w:val="left" w:pos="284"/>
                  </w:tabs>
                  <w:spacing w:after="0" w:line="240" w:lineRule="auto"/>
                  <w:ind w:left="57" w:right="57"/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17"/>
                  </w:rPr>
                  <w:t>☐</w:t>
                </w:r>
              </w:p>
            </w:sdtContent>
          </w:sdt>
        </w:tc>
        <w:tc>
          <w:tcPr>
            <w:tcW w:w="32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1AE1" w14:textId="77777777" w:rsidR="006517BA" w:rsidRPr="00EF1A22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Adresser le formulaire uniquement au service de la </w:t>
            </w:r>
            <w:r w:rsidRPr="00EF1A22">
              <w:rPr>
                <w:rFonts w:ascii="Arial Narrow" w:hAnsi="Arial Narrow" w:cs="Arial"/>
                <w:b/>
                <w:sz w:val="17"/>
                <w:szCs w:val="17"/>
              </w:rPr>
              <w:t>DSDEN,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accompagné des pièces justificatives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DE31" w14:textId="77777777" w:rsidR="006517BA" w:rsidRPr="00EF1A22" w:rsidRDefault="006517BA" w:rsidP="004E5424">
            <w:pPr>
              <w:tabs>
                <w:tab w:val="left" w:pos="284"/>
              </w:tabs>
              <w:spacing w:after="12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EF1A22">
              <w:rPr>
                <w:rFonts w:ascii="Arial Narrow" w:hAnsi="Arial Narrow" w:cs="Arial"/>
                <w:b/>
                <w:bCs/>
                <w:sz w:val="17"/>
                <w:szCs w:val="17"/>
                <w:u w:val="single"/>
              </w:rPr>
              <w:t>Sous pli cacheté </w:t>
            </w:r>
            <w:r w:rsidRPr="00EF1A22">
              <w:rPr>
                <w:rFonts w:ascii="Arial Narrow" w:hAnsi="Arial Narrow" w:cs="Arial"/>
                <w:b/>
                <w:bCs/>
                <w:sz w:val="17"/>
                <w:szCs w:val="17"/>
              </w:rPr>
              <w:t>:</w:t>
            </w:r>
          </w:p>
          <w:p w14:paraId="718AB6F8" w14:textId="77777777" w:rsidR="006517BA" w:rsidRPr="00EF1A22" w:rsidRDefault="006517BA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21140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7"/>
                <w:szCs w:val="17"/>
              </w:rPr>
              <w:t xml:space="preserve">  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>Certificat médical ou justificatifs médicaux actualisés</w:t>
            </w:r>
            <w:r w:rsidR="00E31061">
              <w:rPr>
                <w:rFonts w:ascii="Arial Narrow" w:hAnsi="Arial Narrow" w:cs="Arial"/>
                <w:sz w:val="17"/>
                <w:szCs w:val="17"/>
              </w:rPr>
              <w:t>.</w:t>
            </w:r>
          </w:p>
          <w:p w14:paraId="719A38A2" w14:textId="77777777" w:rsidR="006517BA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-17726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7"/>
                <w:szCs w:val="17"/>
              </w:rPr>
              <w:t xml:space="preserve">  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Le pli cacheté devra être accompagné d’un </w:t>
            </w:r>
            <w:r w:rsidRPr="00F47A1A">
              <w:rPr>
                <w:rFonts w:ascii="Arial Narrow" w:hAnsi="Arial Narrow" w:cs="Arial"/>
                <w:b/>
                <w:sz w:val="17"/>
                <w:szCs w:val="17"/>
                <w:u w:val="single"/>
              </w:rPr>
              <w:t>courrier explicatif</w:t>
            </w:r>
          </w:p>
          <w:p w14:paraId="447B9876" w14:textId="77777777" w:rsidR="006517BA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 </w:t>
            </w:r>
            <w:proofErr w:type="gramStart"/>
            <w:r w:rsidRPr="00EF1A22">
              <w:rPr>
                <w:rFonts w:ascii="Arial Narrow" w:hAnsi="Arial Narrow" w:cs="Arial"/>
                <w:sz w:val="17"/>
                <w:szCs w:val="17"/>
              </w:rPr>
              <w:t>attestant</w:t>
            </w:r>
            <w:proofErr w:type="gramEnd"/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que la mutation sollicitée améliorera les conditions de</w:t>
            </w:r>
          </w:p>
          <w:p w14:paraId="5494B936" w14:textId="77777777" w:rsidR="006517BA" w:rsidRPr="00EF1A22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vie de l’enseignant</w:t>
            </w:r>
            <w:r w:rsidR="00E31061">
              <w:rPr>
                <w:rFonts w:ascii="Arial Narrow" w:hAnsi="Arial Narrow" w:cs="Arial"/>
                <w:sz w:val="17"/>
                <w:szCs w:val="17"/>
              </w:rPr>
              <w:t>.</w:t>
            </w:r>
          </w:p>
        </w:tc>
      </w:tr>
      <w:tr w:rsidR="006517BA" w:rsidRPr="00EF1A22" w14:paraId="201F3895" w14:textId="77777777" w:rsidTr="00F156BF">
        <w:trPr>
          <w:trHeight w:val="1920"/>
          <w:jc w:val="center"/>
        </w:trPr>
        <w:tc>
          <w:tcPr>
            <w:tcW w:w="240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6F1EEC" w14:textId="77777777" w:rsidR="006517BA" w:rsidRPr="00EF1A22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EF1A22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3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- </w:t>
            </w:r>
            <w:r w:rsidRPr="00EF1A22">
              <w:rPr>
                <w:rFonts w:ascii="Arial Narrow" w:hAnsi="Arial Narrow" w:cs="Arial"/>
                <w:b/>
                <w:sz w:val="17"/>
                <w:szCs w:val="17"/>
              </w:rPr>
              <w:t>Situations sociales</w:t>
            </w:r>
          </w:p>
          <w:p w14:paraId="3B0212DC" w14:textId="77777777" w:rsidR="006517BA" w:rsidRPr="00EF1A22" w:rsidRDefault="006517BA" w:rsidP="00E31061">
            <w:pPr>
              <w:tabs>
                <w:tab w:val="left" w:pos="284"/>
              </w:tabs>
              <w:spacing w:after="0" w:line="240" w:lineRule="auto"/>
              <w:ind w:left="284" w:right="57"/>
              <w:rPr>
                <w:rFonts w:ascii="Arial Narrow" w:hAnsi="Arial Narrow" w:cs="Arial"/>
                <w:sz w:val="17"/>
                <w:szCs w:val="17"/>
                <w:u w:val="single"/>
              </w:rPr>
            </w:pPr>
            <w:r w:rsidRPr="00EF1A22">
              <w:rPr>
                <w:rFonts w:ascii="Arial Narrow" w:hAnsi="Arial Narrow" w:cs="Arial"/>
                <w:sz w:val="17"/>
                <w:szCs w:val="17"/>
              </w:rPr>
              <w:t>(</w:t>
            </w:r>
            <w:proofErr w:type="gramStart"/>
            <w:r w:rsidRPr="00EF1A22">
              <w:rPr>
                <w:rFonts w:ascii="Arial Narrow" w:hAnsi="Arial Narrow" w:cs="Arial"/>
                <w:sz w:val="17"/>
                <w:szCs w:val="17"/>
              </w:rPr>
              <w:t>dont</w:t>
            </w:r>
            <w:proofErr w:type="gramEnd"/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les situations de g</w:t>
            </w:r>
            <w:r w:rsidRPr="00EF1A22">
              <w:rPr>
                <w:rFonts w:ascii="Arial Narrow" w:hAnsi="Arial Narrow" w:cs="Arial"/>
                <w:bCs/>
                <w:sz w:val="17"/>
                <w:szCs w:val="17"/>
              </w:rPr>
              <w:t>arde alternée et de f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>amille monoparentale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et de rapprochement avec le détenteur de l’autorité parentale conjointe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) </w:t>
            </w:r>
            <w:r w:rsidRPr="00EF1A22">
              <w:rPr>
                <w:rFonts w:ascii="Arial Narrow" w:hAnsi="Arial Narrow" w:cs="Arial"/>
                <w:sz w:val="17"/>
                <w:szCs w:val="17"/>
                <w:u w:val="single"/>
              </w:rPr>
              <w:t>relevant d'une situation particulière entraînant des difficultés</w:t>
            </w:r>
          </w:p>
          <w:p w14:paraId="599A5491" w14:textId="77777777" w:rsidR="006517BA" w:rsidRPr="00EF1A22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  <w:u w:val="single"/>
              </w:rPr>
            </w:pPr>
          </w:p>
          <w:p w14:paraId="10AB25EE" w14:textId="77777777" w:rsidR="006517BA" w:rsidRPr="00EF1A22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6"/>
                <w:szCs w:val="16"/>
              </w:rPr>
            </w:pPr>
            <w:r w:rsidRPr="00E31061">
              <w:rPr>
                <w:rFonts w:ascii="Arial Narrow" w:hAnsi="Arial Narrow" w:cs="Arial"/>
                <w:bCs/>
                <w:sz w:val="17"/>
                <w:szCs w:val="17"/>
              </w:rPr>
              <w:t xml:space="preserve">Les dossiers </w:t>
            </w:r>
            <w:r w:rsidRPr="00E31061">
              <w:rPr>
                <w:rFonts w:ascii="Arial Narrow" w:hAnsi="Arial Narrow" w:cs="Arial"/>
                <w:sz w:val="17"/>
                <w:szCs w:val="17"/>
              </w:rPr>
              <w:t>seront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présentés </w:t>
            </w:r>
            <w:r w:rsidRPr="00EF1A22">
              <w:rPr>
                <w:rFonts w:ascii="Arial Narrow" w:hAnsi="Arial Narrow" w:cs="Arial"/>
                <w:sz w:val="17"/>
                <w:szCs w:val="17"/>
                <w:u w:val="single"/>
              </w:rPr>
              <w:t>pour avis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 par les services de la DSDEN au service social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b/>
                <w:sz w:val="36"/>
                <w:szCs w:val="17"/>
              </w:rPr>
              <w:id w:val="-1331822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ADA7B" w14:textId="77777777" w:rsidR="006517BA" w:rsidRPr="00710DCE" w:rsidRDefault="00295D63" w:rsidP="00BB1383">
                <w:pPr>
                  <w:tabs>
                    <w:tab w:val="left" w:pos="284"/>
                  </w:tabs>
                  <w:spacing w:after="0" w:line="240" w:lineRule="auto"/>
                  <w:ind w:left="57" w:right="57"/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17"/>
                  </w:rPr>
                  <w:t>☐</w:t>
                </w:r>
              </w:p>
            </w:sdtContent>
          </w:sdt>
        </w:tc>
        <w:tc>
          <w:tcPr>
            <w:tcW w:w="32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FC4AF2" w14:textId="77777777" w:rsidR="006517BA" w:rsidRPr="005855D1" w:rsidRDefault="006517BA" w:rsidP="00213272">
            <w:pPr>
              <w:tabs>
                <w:tab w:val="left" w:pos="284"/>
              </w:tabs>
              <w:spacing w:after="240" w:line="240" w:lineRule="auto"/>
              <w:ind w:left="57" w:right="57"/>
              <w:jc w:val="center"/>
              <w:rPr>
                <w:rFonts w:ascii="Arial Narrow" w:hAnsi="Arial Narrow" w:cs="Arial"/>
                <w:bCs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>Dossiers relatifs aux situations sociales de garde alternée :</w:t>
            </w:r>
            <w:r w:rsidRPr="005855D1">
              <w:rPr>
                <w:rFonts w:ascii="Arial Narrow" w:hAnsi="Arial Narrow" w:cs="Arial"/>
                <w:bCs/>
                <w:sz w:val="16"/>
                <w:szCs w:val="17"/>
              </w:rPr>
              <w:t xml:space="preserve"> seuls les enfants de moins de 18 ans au 01/09/2</w:t>
            </w:r>
            <w:r w:rsidR="00687EB3" w:rsidRPr="005855D1">
              <w:rPr>
                <w:rFonts w:ascii="Arial Narrow" w:hAnsi="Arial Narrow" w:cs="Arial"/>
                <w:bCs/>
                <w:sz w:val="16"/>
                <w:szCs w:val="17"/>
              </w:rPr>
              <w:t>1</w:t>
            </w:r>
            <w:r w:rsidRPr="005855D1">
              <w:rPr>
                <w:rFonts w:ascii="Arial Narrow" w:hAnsi="Arial Narrow" w:cs="Arial"/>
                <w:bCs/>
                <w:sz w:val="16"/>
                <w:szCs w:val="17"/>
              </w:rPr>
              <w:t xml:space="preserve"> sont pris en considération</w:t>
            </w:r>
          </w:p>
          <w:p w14:paraId="07D3EA7A" w14:textId="77777777" w:rsidR="006517BA" w:rsidRPr="005855D1" w:rsidRDefault="006517BA" w:rsidP="004E5424">
            <w:pPr>
              <w:tabs>
                <w:tab w:val="left" w:pos="284"/>
              </w:tabs>
              <w:spacing w:after="120" w:line="240" w:lineRule="auto"/>
              <w:ind w:left="57" w:right="57"/>
              <w:jc w:val="center"/>
              <w:rPr>
                <w:rFonts w:ascii="Arial Narrow" w:hAnsi="Arial Narrow" w:cs="Arial"/>
                <w:bCs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>Dossiers relatifs aux situations sociales de familles monoparentales :</w:t>
            </w:r>
            <w:r w:rsidRPr="005855D1">
              <w:rPr>
                <w:rFonts w:ascii="Arial Narrow" w:hAnsi="Arial Narrow" w:cs="Arial"/>
                <w:bCs/>
                <w:sz w:val="16"/>
                <w:szCs w:val="17"/>
              </w:rPr>
              <w:t xml:space="preserve"> seuls les enfants de moins de 18 ans au 01/09/2</w:t>
            </w:r>
            <w:r w:rsidR="00687EB3" w:rsidRPr="005855D1">
              <w:rPr>
                <w:rFonts w:ascii="Arial Narrow" w:hAnsi="Arial Narrow" w:cs="Arial"/>
                <w:bCs/>
                <w:sz w:val="16"/>
                <w:szCs w:val="17"/>
              </w:rPr>
              <w:t>1</w:t>
            </w:r>
            <w:r w:rsidRPr="005855D1">
              <w:rPr>
                <w:rFonts w:ascii="Arial Narrow" w:hAnsi="Arial Narrow" w:cs="Arial"/>
                <w:bCs/>
                <w:sz w:val="16"/>
                <w:szCs w:val="17"/>
              </w:rPr>
              <w:t>sont pris en considération</w:t>
            </w:r>
          </w:p>
          <w:p w14:paraId="67D70583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b/>
                <w:bCs/>
                <w:sz w:val="16"/>
                <w:szCs w:val="17"/>
              </w:rPr>
              <w:t>Dossiers relatifs aux agents sollicitant un rapprochement avec le détenteur de l’autorité parentale conjointe dans l’intérêt de l’enfant</w:t>
            </w:r>
          </w:p>
          <w:p w14:paraId="3EFB5F76" w14:textId="77777777" w:rsidR="009D4FC9" w:rsidRPr="005855D1" w:rsidRDefault="009D4FC9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6"/>
                <w:szCs w:val="17"/>
              </w:rPr>
            </w:pPr>
          </w:p>
          <w:p w14:paraId="4C8A08C9" w14:textId="77777777" w:rsidR="009D4FC9" w:rsidRPr="005855D1" w:rsidRDefault="009D4FC9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6"/>
                <w:szCs w:val="17"/>
              </w:rPr>
            </w:pPr>
          </w:p>
          <w:p w14:paraId="667FD578" w14:textId="77777777" w:rsidR="009D4FC9" w:rsidRPr="005855D1" w:rsidRDefault="009D4FC9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i/>
                <w:sz w:val="16"/>
                <w:szCs w:val="17"/>
                <w:shd w:val="clear" w:color="auto" w:fill="C0C0C0"/>
              </w:rPr>
            </w:pPr>
          </w:p>
          <w:p w14:paraId="512D3D40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b/>
                <w:bCs/>
                <w:i/>
                <w:sz w:val="16"/>
                <w:szCs w:val="17"/>
                <w:shd w:val="clear" w:color="auto" w:fill="C0C0C0"/>
              </w:rPr>
              <w:t>Pour ces 3 types de demande, l'attribution de bonification est soumise à l'examen du dossier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A63A" w14:textId="77777777" w:rsidR="006517BA" w:rsidRPr="005855D1" w:rsidRDefault="006517BA" w:rsidP="004E5424">
            <w:pPr>
              <w:tabs>
                <w:tab w:val="left" w:pos="284"/>
              </w:tabs>
              <w:spacing w:before="120" w:after="120" w:line="240" w:lineRule="auto"/>
              <w:ind w:left="57" w:right="57"/>
              <w:jc w:val="center"/>
              <w:rPr>
                <w:rFonts w:ascii="Arial Narrow" w:hAnsi="Arial Narrow" w:cs="Arial"/>
                <w:b/>
                <w:bCs/>
                <w:sz w:val="16"/>
                <w:szCs w:val="17"/>
                <w:u w:val="single"/>
              </w:rPr>
            </w:pPr>
            <w:r w:rsidRPr="005855D1">
              <w:rPr>
                <w:rFonts w:ascii="Arial Narrow" w:hAnsi="Arial Narrow" w:cs="Arial"/>
                <w:b/>
                <w:bCs/>
                <w:sz w:val="16"/>
                <w:szCs w:val="17"/>
                <w:u w:val="single"/>
              </w:rPr>
              <w:t>Sous pli cacheté</w:t>
            </w:r>
          </w:p>
          <w:p w14:paraId="6E5CE113" w14:textId="77777777" w:rsidR="006517BA" w:rsidRPr="005855D1" w:rsidRDefault="00200B25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/>
                <w:bCs/>
                <w:sz w:val="16"/>
                <w:szCs w:val="17"/>
              </w:rPr>
            </w:pPr>
            <w:sdt>
              <w:sdtPr>
                <w:rPr>
                  <w:rFonts w:ascii="Arial Narrow" w:hAnsi="Arial Narrow" w:cs="Arial"/>
                  <w:b/>
                  <w:sz w:val="18"/>
                  <w:szCs w:val="17"/>
                </w:rPr>
                <w:id w:val="-3552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6D" w:rsidRPr="005855D1">
                  <w:rPr>
                    <w:rFonts w:ascii="MS Gothic" w:eastAsia="MS Gothic" w:hAnsi="MS Gothic" w:cs="Arial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</w:t>
            </w:r>
            <w:proofErr w:type="gramStart"/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>pour</w:t>
            </w:r>
            <w:proofErr w:type="gramEnd"/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les situations de garde alternée</w:t>
            </w:r>
            <w:r w:rsidR="006517BA" w:rsidRPr="005855D1">
              <w:rPr>
                <w:rFonts w:ascii="Arial Narrow" w:hAnsi="Arial Narrow" w:cs="Arial"/>
                <w:bCs/>
                <w:sz w:val="16"/>
                <w:szCs w:val="17"/>
              </w:rPr>
              <w:t> :</w:t>
            </w:r>
          </w:p>
          <w:p w14:paraId="7C338637" w14:textId="77777777" w:rsidR="006517BA" w:rsidRPr="005855D1" w:rsidRDefault="006517BA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 w:cs="Arial"/>
                <w:b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bCs/>
                <w:sz w:val="16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bCs/>
                  <w:sz w:val="16"/>
                  <w:szCs w:val="17"/>
                </w:rPr>
                <w:id w:val="21270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 w:rsidRPr="005855D1">
                  <w:rPr>
                    <w:rFonts w:ascii="MS Gothic" w:eastAsia="MS Gothic" w:hAnsi="MS Gothic" w:cs="Arial" w:hint="eastAsia"/>
                    <w:bCs/>
                    <w:sz w:val="16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bCs/>
                <w:sz w:val="16"/>
                <w:szCs w:val="17"/>
              </w:rPr>
              <w:t xml:space="preserve">    Photocopie de la décision judiciaire de garde</w:t>
            </w:r>
          </w:p>
          <w:p w14:paraId="5FB0F6F9" w14:textId="77777777" w:rsidR="006517BA" w:rsidRPr="005855D1" w:rsidRDefault="00200B25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/>
                <w:sz w:val="16"/>
                <w:szCs w:val="17"/>
              </w:rPr>
            </w:pPr>
            <w:sdt>
              <w:sdtPr>
                <w:rPr>
                  <w:rFonts w:ascii="Arial Narrow" w:hAnsi="Arial Narrow" w:cs="Arial"/>
                  <w:b/>
                  <w:sz w:val="18"/>
                  <w:szCs w:val="17"/>
                </w:rPr>
                <w:id w:val="-3173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6D" w:rsidRPr="005855D1">
                  <w:rPr>
                    <w:rFonts w:ascii="MS Gothic" w:eastAsia="MS Gothic" w:hAnsi="MS Gothic" w:cs="Arial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</w:t>
            </w:r>
            <w:proofErr w:type="gramStart"/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>pour</w:t>
            </w:r>
            <w:proofErr w:type="gramEnd"/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les situations de familles monoparentales :</w:t>
            </w:r>
          </w:p>
          <w:p w14:paraId="22FF8633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/>
                <w:sz w:val="16"/>
                <w:szCs w:val="17"/>
              </w:rPr>
            </w:pPr>
            <w:r w:rsidRPr="005855D1">
              <w:rPr>
                <w:rFonts w:ascii="Arial Narrow" w:hAnsi="Arial Narrow"/>
                <w:sz w:val="16"/>
                <w:szCs w:val="17"/>
              </w:rPr>
              <w:t xml:space="preserve">    </w:t>
            </w:r>
            <w:sdt>
              <w:sdtPr>
                <w:rPr>
                  <w:rFonts w:ascii="Arial Narrow" w:hAnsi="Arial Narrow"/>
                  <w:sz w:val="16"/>
                  <w:szCs w:val="17"/>
                </w:rPr>
                <w:id w:val="-9041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 w:rsidRPr="005855D1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/>
                <w:sz w:val="16"/>
                <w:szCs w:val="17"/>
              </w:rPr>
              <w:t xml:space="preserve">    </w:t>
            </w:r>
            <w:r w:rsidRPr="005855D1">
              <w:rPr>
                <w:rFonts w:ascii="Arial Narrow" w:hAnsi="Arial Narrow" w:cs="Arial"/>
                <w:sz w:val="16"/>
                <w:szCs w:val="17"/>
              </w:rPr>
              <w:t>Attestation sur l’honneur de monoparentalité</w:t>
            </w:r>
          </w:p>
          <w:p w14:paraId="3FCC20E7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/>
                <w:sz w:val="16"/>
                <w:szCs w:val="17"/>
              </w:rPr>
            </w:pPr>
            <w:r w:rsidRPr="005855D1">
              <w:rPr>
                <w:rFonts w:ascii="Arial Narrow" w:hAnsi="Arial Narrow"/>
                <w:sz w:val="16"/>
                <w:szCs w:val="17"/>
              </w:rPr>
              <w:t xml:space="preserve">    </w:t>
            </w:r>
            <w:sdt>
              <w:sdtPr>
                <w:rPr>
                  <w:rFonts w:ascii="Arial Narrow" w:hAnsi="Arial Narrow"/>
                  <w:sz w:val="16"/>
                  <w:szCs w:val="17"/>
                </w:rPr>
                <w:id w:val="-18766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 w:rsidRPr="005855D1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/>
                <w:sz w:val="16"/>
                <w:szCs w:val="17"/>
              </w:rPr>
              <w:t xml:space="preserve">    </w:t>
            </w:r>
            <w:r w:rsidRPr="005855D1">
              <w:rPr>
                <w:rFonts w:ascii="Arial Narrow" w:hAnsi="Arial Narrow" w:cs="Arial"/>
                <w:sz w:val="16"/>
                <w:szCs w:val="17"/>
              </w:rPr>
              <w:t>Avis d’imposition sur les revenus</w:t>
            </w:r>
            <w:r w:rsidR="00F26051" w:rsidRPr="005855D1">
              <w:rPr>
                <w:rFonts w:ascii="Arial Narrow" w:hAnsi="Arial Narrow" w:cs="Arial"/>
                <w:sz w:val="16"/>
                <w:szCs w:val="17"/>
              </w:rPr>
              <w:t xml:space="preserve"> de</w:t>
            </w: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2</w:t>
            </w:r>
            <w:r w:rsidR="00687EB3" w:rsidRPr="005855D1">
              <w:rPr>
                <w:rFonts w:ascii="Arial Narrow" w:hAnsi="Arial Narrow" w:cs="Arial"/>
                <w:sz w:val="16"/>
                <w:szCs w:val="17"/>
              </w:rPr>
              <w:t>019</w:t>
            </w:r>
          </w:p>
          <w:p w14:paraId="1517179C" w14:textId="77777777" w:rsidR="006517BA" w:rsidRPr="005855D1" w:rsidRDefault="006517BA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 w:cs="Arial"/>
                <w:sz w:val="16"/>
                <w:szCs w:val="17"/>
              </w:rPr>
            </w:pPr>
            <w:r w:rsidRPr="005855D1">
              <w:rPr>
                <w:rFonts w:ascii="Arial Narrow" w:hAnsi="Arial Narrow"/>
                <w:sz w:val="16"/>
                <w:szCs w:val="17"/>
              </w:rPr>
              <w:t xml:space="preserve">    </w:t>
            </w:r>
            <w:sdt>
              <w:sdtPr>
                <w:rPr>
                  <w:rFonts w:ascii="Arial Narrow" w:hAnsi="Arial Narrow"/>
                  <w:sz w:val="16"/>
                  <w:szCs w:val="17"/>
                </w:rPr>
                <w:id w:val="10477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 w:rsidRPr="005855D1">
                  <w:rPr>
                    <w:rFonts w:ascii="MS Gothic" w:eastAsia="MS Gothic" w:hAnsi="MS Gothic" w:hint="eastAsia"/>
                    <w:sz w:val="16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/>
                <w:sz w:val="16"/>
                <w:szCs w:val="17"/>
              </w:rPr>
              <w:t xml:space="preserve">    </w:t>
            </w:r>
            <w:r w:rsidRPr="005855D1">
              <w:rPr>
                <w:rFonts w:ascii="Arial Narrow" w:hAnsi="Arial Narrow" w:cs="Arial"/>
                <w:sz w:val="16"/>
                <w:szCs w:val="17"/>
              </w:rPr>
              <w:t>Copie du livret de famille</w:t>
            </w:r>
          </w:p>
          <w:p w14:paraId="31F17F69" w14:textId="77777777" w:rsidR="006517BA" w:rsidRPr="005855D1" w:rsidRDefault="00200B25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6"/>
                <w:szCs w:val="17"/>
              </w:rPr>
            </w:pPr>
            <w:sdt>
              <w:sdtPr>
                <w:rPr>
                  <w:rFonts w:ascii="Arial Narrow" w:hAnsi="Arial Narrow" w:cs="Arial"/>
                  <w:b/>
                  <w:sz w:val="18"/>
                  <w:szCs w:val="17"/>
                </w:rPr>
                <w:id w:val="-3559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6D" w:rsidRPr="005855D1">
                  <w:rPr>
                    <w:rFonts w:ascii="MS Gothic" w:eastAsia="MS Gothic" w:hAnsi="MS Gothic" w:cs="Arial" w:hint="eastAsia"/>
                    <w:b/>
                    <w:sz w:val="18"/>
                    <w:szCs w:val="17"/>
                  </w:rPr>
                  <w:t>☐</w:t>
                </w:r>
              </w:sdtContent>
            </w:sdt>
            <w:r w:rsidR="006517BA" w:rsidRPr="005855D1">
              <w:rPr>
                <w:rFonts w:ascii="Arial Narrow" w:hAnsi="Arial Narrow" w:cs="Arial"/>
                <w:sz w:val="16"/>
                <w:szCs w:val="17"/>
              </w:rPr>
              <w:t xml:space="preserve"> </w:t>
            </w:r>
            <w:proofErr w:type="gramStart"/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>pour</w:t>
            </w:r>
            <w:proofErr w:type="gramEnd"/>
            <w:r w:rsidR="006517BA"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les situations d’agents sollicitant un rapprochement avec le</w:t>
            </w:r>
          </w:p>
          <w:p w14:paraId="18B19A6A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   </w:t>
            </w:r>
            <w:proofErr w:type="gramStart"/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>détenteur</w:t>
            </w:r>
            <w:proofErr w:type="gramEnd"/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de l’autorité parentale conjointe dans l’intérêt de</w:t>
            </w:r>
          </w:p>
          <w:p w14:paraId="707DA1FB" w14:textId="77777777" w:rsidR="006517BA" w:rsidRPr="005855D1" w:rsidRDefault="006517BA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 w:cs="Arial"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 xml:space="preserve">    </w:t>
            </w:r>
            <w:proofErr w:type="gramStart"/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>l’enfant</w:t>
            </w:r>
            <w:proofErr w:type="gramEnd"/>
            <w:r w:rsidRPr="005855D1">
              <w:rPr>
                <w:rFonts w:ascii="Arial Narrow" w:hAnsi="Arial Narrow" w:cs="Arial"/>
                <w:b/>
                <w:sz w:val="16"/>
                <w:szCs w:val="17"/>
              </w:rPr>
              <w:t> :</w:t>
            </w:r>
          </w:p>
          <w:p w14:paraId="1EBC1358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6"/>
                  <w:szCs w:val="17"/>
                </w:rPr>
                <w:id w:val="-197560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 w:rsidRPr="005855D1">
                  <w:rPr>
                    <w:rFonts w:ascii="MS Gothic" w:eastAsia="MS Gothic" w:hAnsi="MS Gothic" w:cs="Arial" w:hint="eastAsia"/>
                    <w:sz w:val="16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</w:t>
            </w:r>
            <w:r w:rsidR="0087518B" w:rsidRPr="005855D1">
              <w:rPr>
                <w:rFonts w:ascii="Arial Narrow" w:hAnsi="Arial Narrow" w:cs="Arial"/>
                <w:sz w:val="16"/>
                <w:szCs w:val="17"/>
              </w:rPr>
              <w:t>C</w:t>
            </w:r>
            <w:r w:rsidRPr="005855D1">
              <w:rPr>
                <w:rFonts w:ascii="Arial Narrow" w:hAnsi="Arial Narrow" w:cs="Arial"/>
                <w:sz w:val="16"/>
                <w:szCs w:val="17"/>
              </w:rPr>
              <w:t>opie du jugement, justificatif de domicile et courrier explicatif</w:t>
            </w:r>
          </w:p>
          <w:p w14:paraId="303EE5DF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        </w:t>
            </w:r>
            <w:proofErr w:type="gramStart"/>
            <w:r w:rsidRPr="005855D1">
              <w:rPr>
                <w:rFonts w:ascii="Arial Narrow" w:hAnsi="Arial Narrow" w:cs="Arial"/>
                <w:sz w:val="16"/>
                <w:szCs w:val="17"/>
              </w:rPr>
              <w:t>attestant</w:t>
            </w:r>
            <w:proofErr w:type="gramEnd"/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que la mutation sollicitée améliorera les conditions de vie</w:t>
            </w:r>
          </w:p>
          <w:p w14:paraId="780559C0" w14:textId="77777777" w:rsidR="006517BA" w:rsidRPr="005855D1" w:rsidRDefault="006517BA" w:rsidP="004E5424">
            <w:pPr>
              <w:tabs>
                <w:tab w:val="left" w:pos="284"/>
              </w:tabs>
              <w:spacing w:after="80" w:line="240" w:lineRule="auto"/>
              <w:ind w:left="57" w:right="57"/>
              <w:rPr>
                <w:rFonts w:ascii="Arial Narrow" w:hAnsi="Arial Narrow" w:cs="Arial"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        </w:t>
            </w:r>
            <w:proofErr w:type="gramStart"/>
            <w:r w:rsidRPr="005855D1">
              <w:rPr>
                <w:rFonts w:ascii="Arial Narrow" w:hAnsi="Arial Narrow" w:cs="Arial"/>
                <w:sz w:val="16"/>
                <w:szCs w:val="17"/>
              </w:rPr>
              <w:t>de</w:t>
            </w:r>
            <w:proofErr w:type="gramEnd"/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l’enseignant</w:t>
            </w:r>
          </w:p>
          <w:p w14:paraId="00510E5E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6"/>
                <w:szCs w:val="17"/>
                <w:u w:val="single"/>
              </w:rPr>
            </w:pP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6"/>
                  <w:szCs w:val="17"/>
                </w:rPr>
                <w:id w:val="11384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 w:rsidRPr="005855D1">
                  <w:rPr>
                    <w:rFonts w:ascii="MS Gothic" w:eastAsia="MS Gothic" w:hAnsi="MS Gothic" w:cs="Arial" w:hint="eastAsia"/>
                    <w:sz w:val="16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Le pli cacheté devra être accompagné d’un </w:t>
            </w:r>
            <w:r w:rsidRPr="005855D1">
              <w:rPr>
                <w:rFonts w:ascii="Arial Narrow" w:hAnsi="Arial Narrow" w:cs="Arial"/>
                <w:b/>
                <w:sz w:val="16"/>
                <w:szCs w:val="17"/>
                <w:u w:val="single"/>
              </w:rPr>
              <w:t>courrier explicatif</w:t>
            </w:r>
          </w:p>
          <w:p w14:paraId="40A0EA1D" w14:textId="77777777" w:rsidR="006517BA" w:rsidRPr="005855D1" w:rsidRDefault="006517BA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6"/>
                <w:szCs w:val="17"/>
              </w:rPr>
            </w:pP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        </w:t>
            </w:r>
            <w:proofErr w:type="gramStart"/>
            <w:r w:rsidRPr="005855D1">
              <w:rPr>
                <w:rFonts w:ascii="Arial Narrow" w:hAnsi="Arial Narrow" w:cs="Arial"/>
                <w:sz w:val="16"/>
                <w:szCs w:val="17"/>
              </w:rPr>
              <w:t>attestant</w:t>
            </w:r>
            <w:proofErr w:type="gramEnd"/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que la mutation sollicitée améliorera les conditions de vie</w:t>
            </w:r>
          </w:p>
          <w:p w14:paraId="78423CB1" w14:textId="77777777" w:rsidR="006517BA" w:rsidRPr="005855D1" w:rsidRDefault="006517BA" w:rsidP="00F156BF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6"/>
                <w:szCs w:val="17"/>
              </w:rPr>
              <w:t xml:space="preserve">            de l’enseignant</w:t>
            </w:r>
          </w:p>
        </w:tc>
      </w:tr>
      <w:tr w:rsidR="00F156BF" w:rsidRPr="00EF1A22" w14:paraId="4A3D6DB5" w14:textId="77777777" w:rsidTr="00F156BF">
        <w:trPr>
          <w:trHeight w:val="331"/>
          <w:jc w:val="center"/>
        </w:trPr>
        <w:tc>
          <w:tcPr>
            <w:tcW w:w="240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A5D5B" w14:textId="77777777" w:rsidR="00F156BF" w:rsidRPr="00E6259C" w:rsidRDefault="00F156BF" w:rsidP="00E31061">
            <w:pPr>
              <w:tabs>
                <w:tab w:val="left" w:pos="284"/>
              </w:tabs>
              <w:snapToGrid w:val="0"/>
              <w:spacing w:before="120" w:after="12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EF1A22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4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- </w:t>
            </w:r>
            <w:r w:rsidRPr="00E6259C">
              <w:rPr>
                <w:rFonts w:ascii="Arial Narrow" w:hAnsi="Arial Narrow" w:cs="Arial"/>
                <w:b/>
                <w:sz w:val="17"/>
                <w:szCs w:val="17"/>
              </w:rPr>
              <w:t>Rapprochement de conjoints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</w:p>
          <w:p w14:paraId="366C52DC" w14:textId="77777777" w:rsidR="00F156BF" w:rsidRPr="00E6259C" w:rsidRDefault="00F156BF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E6259C">
              <w:rPr>
                <w:rFonts w:ascii="Arial Narrow" w:hAnsi="Arial Narrow" w:cs="Arial"/>
                <w:bCs/>
                <w:sz w:val="17"/>
                <w:szCs w:val="17"/>
                <w:u w:val="single"/>
              </w:rPr>
              <w:t>Attention</w:t>
            </w:r>
            <w:r w:rsidRPr="00E6259C">
              <w:rPr>
                <w:rFonts w:ascii="Arial Narrow" w:hAnsi="Arial Narrow" w:cs="Arial"/>
                <w:sz w:val="17"/>
                <w:szCs w:val="17"/>
              </w:rPr>
              <w:t> :</w:t>
            </w:r>
          </w:p>
          <w:p w14:paraId="74B3A3DA" w14:textId="77777777" w:rsidR="00F156BF" w:rsidRDefault="00F156BF" w:rsidP="00BB1383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4C3C2D">
              <w:rPr>
                <w:rFonts w:ascii="Arial Narrow" w:hAnsi="Arial Narrow" w:cs="Arial"/>
                <w:sz w:val="17"/>
                <w:szCs w:val="17"/>
              </w:rPr>
              <w:t xml:space="preserve">Il y a rapprochement de conjoints lorsque l’agent souhaite se rapprocher de son conjoint dont </w:t>
            </w:r>
            <w:r w:rsidRPr="004C3C2D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la résidence professionnelle </w:t>
            </w:r>
            <w:r w:rsidRPr="004C3C2D">
              <w:rPr>
                <w:rFonts w:ascii="Arial Narrow" w:hAnsi="Arial Narrow" w:cs="Arial"/>
                <w:sz w:val="17"/>
                <w:szCs w:val="17"/>
              </w:rPr>
              <w:t xml:space="preserve">est située </w:t>
            </w:r>
            <w:r w:rsidRPr="004C3C2D">
              <w:rPr>
                <w:rFonts w:ascii="Arial Narrow" w:hAnsi="Arial Narrow" w:cs="Arial"/>
                <w:b/>
                <w:sz w:val="17"/>
                <w:szCs w:val="17"/>
              </w:rPr>
              <w:t>au-delà</w:t>
            </w:r>
            <w:r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 de 40</w:t>
            </w:r>
            <w:r w:rsidRPr="004C3C2D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 km</w:t>
            </w:r>
            <w:r w:rsidRPr="004C3C2D">
              <w:rPr>
                <w:rFonts w:ascii="Arial Narrow" w:hAnsi="Arial Narrow" w:cs="Arial"/>
                <w:sz w:val="17"/>
                <w:szCs w:val="17"/>
              </w:rPr>
              <w:t xml:space="preserve"> de son affectation </w:t>
            </w:r>
            <w:r w:rsidRPr="004C3C2D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et </w:t>
            </w:r>
            <w:r w:rsidRPr="004C3C2D">
              <w:rPr>
                <w:rFonts w:ascii="Arial Narrow" w:hAnsi="Arial Narrow" w:cs="Arial"/>
                <w:sz w:val="17"/>
                <w:szCs w:val="17"/>
              </w:rPr>
              <w:t xml:space="preserve">dont la situation familiale correspond à l’un des 3 cas suivants : </w:t>
            </w:r>
            <w:r w:rsidRPr="004C3C2D">
              <w:rPr>
                <w:rFonts w:ascii="Arial Narrow" w:hAnsi="Arial Narrow" w:cs="Arial"/>
                <w:b/>
                <w:sz w:val="17"/>
                <w:szCs w:val="17"/>
              </w:rPr>
              <w:t>mariage, PACS, ou vie maritale avec enfant reconnu par les deux parents.</w:t>
            </w:r>
          </w:p>
          <w:p w14:paraId="2AA1CB8C" w14:textId="77777777" w:rsidR="00F156BF" w:rsidRPr="00931EF1" w:rsidRDefault="00F156BF" w:rsidP="00E31061">
            <w:pPr>
              <w:tabs>
                <w:tab w:val="left" w:pos="284"/>
              </w:tabs>
              <w:spacing w:after="240" w:line="240" w:lineRule="auto"/>
              <w:ind w:left="57" w:right="57"/>
              <w:rPr>
                <w:rFonts w:ascii="Arial Narrow" w:hAnsi="Arial Narrow" w:cs="Arial"/>
                <w:b/>
                <w:sz w:val="17"/>
                <w:szCs w:val="17"/>
                <w:u w:val="single"/>
              </w:rPr>
            </w:pPr>
            <w:r w:rsidRPr="00931EF1">
              <w:rPr>
                <w:rFonts w:ascii="Arial Narrow" w:hAnsi="Arial Narrow" w:cs="Arial"/>
                <w:b/>
                <w:sz w:val="17"/>
                <w:szCs w:val="17"/>
                <w:u w:val="single"/>
              </w:rPr>
              <w:t>Les points seront uniquement attribués sur les vœux situées dans la commune en question</w:t>
            </w:r>
            <w:r w:rsidR="00E31061">
              <w:rPr>
                <w:rFonts w:ascii="Arial Narrow" w:hAnsi="Arial Narrow" w:cs="Arial"/>
                <w:b/>
                <w:sz w:val="17"/>
                <w:szCs w:val="17"/>
              </w:rPr>
              <w:t>.</w:t>
            </w:r>
          </w:p>
          <w:p w14:paraId="1C0A7C53" w14:textId="77777777" w:rsidR="00F156BF" w:rsidRPr="00E31061" w:rsidRDefault="00F156BF" w:rsidP="00E31061">
            <w:pPr>
              <w:tabs>
                <w:tab w:val="left" w:pos="284"/>
              </w:tabs>
              <w:spacing w:after="120" w:line="240" w:lineRule="auto"/>
              <w:ind w:left="57" w:right="57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 w:rsidRPr="00E31061">
              <w:rPr>
                <w:rFonts w:ascii="Arial Narrow" w:hAnsi="Arial Narrow" w:cs="Arial"/>
                <w:b/>
                <w:sz w:val="17"/>
                <w:szCs w:val="17"/>
              </w:rPr>
              <w:t>Les professeurs des écoles stagiaires en 20</w:t>
            </w:r>
            <w:r w:rsidR="00204CD2" w:rsidRPr="00E31061">
              <w:rPr>
                <w:rFonts w:ascii="Arial Narrow" w:hAnsi="Arial Narrow" w:cs="Arial"/>
                <w:b/>
                <w:sz w:val="17"/>
                <w:szCs w:val="17"/>
              </w:rPr>
              <w:t>20</w:t>
            </w:r>
            <w:r w:rsidRPr="00E31061">
              <w:rPr>
                <w:rFonts w:ascii="Arial Narrow" w:hAnsi="Arial Narrow" w:cs="Arial"/>
                <w:b/>
                <w:sz w:val="17"/>
                <w:szCs w:val="17"/>
              </w:rPr>
              <w:t>-20</w:t>
            </w:r>
            <w:r w:rsidR="00204CD2" w:rsidRPr="00E31061">
              <w:rPr>
                <w:rFonts w:ascii="Arial Narrow" w:hAnsi="Arial Narrow" w:cs="Arial"/>
                <w:b/>
                <w:sz w:val="17"/>
                <w:szCs w:val="17"/>
              </w:rPr>
              <w:t>21</w:t>
            </w:r>
            <w:r w:rsidRPr="00E31061">
              <w:rPr>
                <w:rFonts w:ascii="Arial Narrow" w:hAnsi="Arial Narrow" w:cs="Arial"/>
                <w:b/>
                <w:sz w:val="17"/>
                <w:szCs w:val="17"/>
              </w:rPr>
              <w:t xml:space="preserve"> ne peuvent demander une majoration pour rapprochement de conjoints.</w:t>
            </w: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b/>
                <w:sz w:val="36"/>
                <w:szCs w:val="17"/>
              </w:rPr>
              <w:id w:val="-225386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0340C" w14:textId="77777777" w:rsidR="00F156BF" w:rsidRPr="00EF1A22" w:rsidRDefault="00F156BF" w:rsidP="00BB1383">
                <w:pPr>
                  <w:tabs>
                    <w:tab w:val="left" w:pos="284"/>
                  </w:tabs>
                  <w:snapToGrid w:val="0"/>
                  <w:spacing w:after="0" w:line="240" w:lineRule="auto"/>
                  <w:ind w:left="57" w:right="57"/>
                  <w:jc w:val="center"/>
                  <w:rPr>
                    <w:rFonts w:ascii="Arial Narrow" w:hAnsi="Arial Narrow" w:cs="Arial"/>
                    <w:position w:val="-7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17"/>
                  </w:rPr>
                  <w:t>☐</w:t>
                </w:r>
              </w:p>
            </w:sdtContent>
          </w:sdt>
        </w:tc>
        <w:tc>
          <w:tcPr>
            <w:tcW w:w="32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99D87" w14:textId="77777777" w:rsidR="00F156BF" w:rsidRPr="005855D1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position w:val="-7"/>
                <w:sz w:val="17"/>
                <w:szCs w:val="17"/>
              </w:rPr>
              <w:t>Enfants à naître :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6D5" w14:textId="77777777" w:rsidR="00F156BF" w:rsidRPr="005855D1" w:rsidRDefault="00F156BF" w:rsidP="008904E2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-11862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D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Certificat de grossesse</w:t>
            </w:r>
          </w:p>
        </w:tc>
      </w:tr>
      <w:tr w:rsidR="00F156BF" w:rsidRPr="00EF1A22" w14:paraId="71709446" w14:textId="77777777" w:rsidTr="00CA74C2">
        <w:trPr>
          <w:trHeight w:val="560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9AE9" w14:textId="77777777" w:rsidR="00F156BF" w:rsidRPr="00EF1A22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1B489" w14:textId="77777777" w:rsidR="00F156BF" w:rsidRPr="00EF1A22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7C814" w14:textId="77777777" w:rsidR="000E5DFA" w:rsidRPr="005855D1" w:rsidRDefault="00F156BF" w:rsidP="00204CD2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>Agents mariés dont le mariage est intervenu au</w:t>
            </w:r>
          </w:p>
          <w:p w14:paraId="52539F13" w14:textId="77777777" w:rsidR="00F156BF" w:rsidRPr="005855D1" w:rsidRDefault="00F156BF" w:rsidP="00A844FC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plus tard le </w:t>
            </w:r>
            <w:r w:rsidR="005855D1" w:rsidRPr="005855D1">
              <w:rPr>
                <w:rFonts w:ascii="Arial Narrow" w:hAnsi="Arial Narrow" w:cs="Arial"/>
                <w:sz w:val="17"/>
                <w:szCs w:val="17"/>
              </w:rPr>
              <w:t>1</w:t>
            </w:r>
            <w:r w:rsidR="008473E4">
              <w:rPr>
                <w:rFonts w:ascii="Arial Narrow" w:hAnsi="Arial Narrow" w:cs="Arial"/>
                <w:sz w:val="17"/>
                <w:szCs w:val="17"/>
              </w:rPr>
              <w:t>7</w:t>
            </w:r>
            <w:r w:rsidR="005855D1" w:rsidRPr="005855D1">
              <w:rPr>
                <w:rFonts w:ascii="Arial Narrow" w:hAnsi="Arial Narrow" w:cs="Arial"/>
                <w:sz w:val="17"/>
                <w:szCs w:val="17"/>
              </w:rPr>
              <w:t>/03</w:t>
            </w:r>
            <w:r w:rsidRPr="005855D1">
              <w:rPr>
                <w:rFonts w:ascii="Arial Narrow" w:hAnsi="Arial Narrow" w:cs="Arial"/>
                <w:sz w:val="17"/>
                <w:szCs w:val="17"/>
              </w:rPr>
              <w:t>/202</w:t>
            </w:r>
            <w:r w:rsidR="00204CD2" w:rsidRPr="005855D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86D3" w14:textId="77777777" w:rsidR="00F156BF" w:rsidRPr="005855D1" w:rsidRDefault="00F156BF" w:rsidP="004E5424">
            <w:pPr>
              <w:tabs>
                <w:tab w:val="left" w:pos="284"/>
              </w:tabs>
              <w:snapToGrid w:val="0"/>
              <w:spacing w:before="120"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-20931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D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Photocopie du livret de famille (mariage et enfants) ou extrait</w:t>
            </w:r>
          </w:p>
          <w:p w14:paraId="47E32E35" w14:textId="77777777" w:rsidR="00F156BF" w:rsidRPr="005855D1" w:rsidRDefault="00F156BF" w:rsidP="004E5424">
            <w:pPr>
              <w:tabs>
                <w:tab w:val="left" w:pos="284"/>
              </w:tabs>
              <w:spacing w:after="12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        récent de l’acte de naissance de l’agent</w:t>
            </w:r>
          </w:p>
        </w:tc>
      </w:tr>
      <w:tr w:rsidR="00F156BF" w:rsidRPr="00EF1A22" w14:paraId="06AD30B1" w14:textId="77777777" w:rsidTr="00CA74C2">
        <w:trPr>
          <w:trHeight w:val="83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2649" w14:textId="77777777" w:rsidR="00F156BF" w:rsidRPr="00EF1A22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CA84E2" w14:textId="77777777" w:rsidR="00F156BF" w:rsidRPr="00EF1A22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874B8" w14:textId="77777777" w:rsidR="000E5DFA" w:rsidRPr="005855D1" w:rsidRDefault="00F156BF" w:rsidP="00204CD2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Agents liés par un PACS établi au plus tard </w:t>
            </w:r>
            <w:r w:rsidR="000E5DFA" w:rsidRPr="005855D1">
              <w:rPr>
                <w:rFonts w:ascii="Arial Narrow" w:hAnsi="Arial Narrow" w:cs="Arial"/>
                <w:sz w:val="17"/>
                <w:szCs w:val="17"/>
              </w:rPr>
              <w:t>le</w:t>
            </w:r>
          </w:p>
          <w:p w14:paraId="6D828D89" w14:textId="77777777" w:rsidR="00F156BF" w:rsidRPr="005855D1" w:rsidRDefault="005855D1" w:rsidP="00A844FC">
            <w:pPr>
              <w:tabs>
                <w:tab w:val="left" w:pos="284"/>
              </w:tabs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>1</w:t>
            </w:r>
            <w:r w:rsidR="008473E4">
              <w:rPr>
                <w:rFonts w:ascii="Arial Narrow" w:hAnsi="Arial Narrow" w:cs="Arial"/>
                <w:sz w:val="17"/>
                <w:szCs w:val="17"/>
              </w:rPr>
              <w:t>7</w:t>
            </w:r>
            <w:r w:rsidRPr="005855D1">
              <w:rPr>
                <w:rFonts w:ascii="Arial Narrow" w:hAnsi="Arial Narrow" w:cs="Arial"/>
                <w:sz w:val="17"/>
                <w:szCs w:val="17"/>
              </w:rPr>
              <w:t>/03</w:t>
            </w:r>
            <w:r w:rsidR="00F156BF" w:rsidRPr="005855D1">
              <w:rPr>
                <w:rFonts w:ascii="Arial Narrow" w:hAnsi="Arial Narrow" w:cs="Arial"/>
                <w:sz w:val="17"/>
                <w:szCs w:val="17"/>
              </w:rPr>
              <w:t>/202</w:t>
            </w:r>
            <w:r w:rsidR="00204CD2" w:rsidRPr="005855D1">
              <w:rPr>
                <w:rFonts w:ascii="Arial Narrow" w:hAnsi="Arial Narrow" w:cs="Arial"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A0AE" w14:textId="77777777" w:rsidR="00F156BF" w:rsidRPr="005855D1" w:rsidRDefault="00F156BF" w:rsidP="004E5424">
            <w:pPr>
              <w:tabs>
                <w:tab w:val="left" w:pos="284"/>
              </w:tabs>
              <w:snapToGrid w:val="0"/>
              <w:spacing w:before="120"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  <w:u w:val="single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5702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D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Attestation du tribunal d'instance établissant le PACS </w:t>
            </w:r>
            <w:proofErr w:type="gramStart"/>
            <w:r w:rsidRPr="005855D1">
              <w:rPr>
                <w:rFonts w:ascii="Arial Narrow" w:hAnsi="Arial Narrow" w:cs="Arial"/>
                <w:sz w:val="17"/>
                <w:szCs w:val="17"/>
                <w:u w:val="single"/>
              </w:rPr>
              <w:t>ou</w:t>
            </w:r>
            <w:proofErr w:type="gramEnd"/>
          </w:p>
          <w:p w14:paraId="7C2CF9DD" w14:textId="77777777" w:rsidR="00F156BF" w:rsidRPr="005855D1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20895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D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Extrait d'acte de naissance portant l'identité du partenaire et</w:t>
            </w:r>
          </w:p>
          <w:p w14:paraId="647A9E80" w14:textId="77777777" w:rsidR="00F156BF" w:rsidRPr="005855D1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        Le lieu d'enregistrement du PACS ET livret de famille </w:t>
            </w:r>
            <w:r w:rsidRPr="005855D1">
              <w:rPr>
                <w:rFonts w:ascii="Arial Narrow" w:hAnsi="Arial Narrow" w:cs="Arial"/>
                <w:i/>
                <w:sz w:val="17"/>
                <w:szCs w:val="17"/>
              </w:rPr>
              <w:t>le cas</w:t>
            </w:r>
          </w:p>
          <w:p w14:paraId="4F1F8138" w14:textId="77777777" w:rsidR="00F156BF" w:rsidRPr="005855D1" w:rsidRDefault="00F156BF" w:rsidP="00F156BF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i/>
                <w:sz w:val="17"/>
                <w:szCs w:val="17"/>
              </w:rPr>
              <w:t xml:space="preserve">            échéant.</w:t>
            </w:r>
          </w:p>
        </w:tc>
      </w:tr>
      <w:tr w:rsidR="00F156BF" w:rsidRPr="00EF1A22" w14:paraId="1A0BE27B" w14:textId="77777777" w:rsidTr="00F156BF">
        <w:trPr>
          <w:trHeight w:val="1119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A6A1" w14:textId="77777777" w:rsidR="00F156BF" w:rsidRPr="00EF1A22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4E66" w14:textId="77777777" w:rsidR="00F156BF" w:rsidRPr="00EF1A22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665B7" w14:textId="77777777" w:rsidR="00F156BF" w:rsidRPr="005855D1" w:rsidRDefault="00F156BF" w:rsidP="009D4FC9">
            <w:pPr>
              <w:tabs>
                <w:tab w:val="left" w:pos="284"/>
              </w:tabs>
              <w:snapToGrid w:val="0"/>
              <w:spacing w:before="120"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Agents non mariés ayant un enfant né ou </w:t>
            </w:r>
            <w:proofErr w:type="gramStart"/>
            <w:r w:rsidRPr="005855D1">
              <w:rPr>
                <w:rFonts w:ascii="Arial Narrow" w:hAnsi="Arial Narrow" w:cs="Arial"/>
                <w:sz w:val="17"/>
                <w:szCs w:val="17"/>
              </w:rPr>
              <w:t>à  naître</w:t>
            </w:r>
            <w:proofErr w:type="gramEnd"/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reconnu par les deux parents au plus  tard le </w:t>
            </w:r>
            <w:r w:rsidR="005855D1" w:rsidRPr="005855D1">
              <w:rPr>
                <w:rFonts w:ascii="Arial Narrow" w:hAnsi="Arial Narrow" w:cs="Arial"/>
                <w:sz w:val="17"/>
                <w:szCs w:val="17"/>
              </w:rPr>
              <w:t>1</w:t>
            </w:r>
            <w:r w:rsidR="008473E4">
              <w:rPr>
                <w:rFonts w:ascii="Arial Narrow" w:hAnsi="Arial Narrow" w:cs="Arial"/>
                <w:sz w:val="17"/>
                <w:szCs w:val="17"/>
              </w:rPr>
              <w:t>7</w:t>
            </w:r>
            <w:r w:rsidR="005855D1" w:rsidRPr="005855D1">
              <w:rPr>
                <w:rFonts w:ascii="Arial Narrow" w:hAnsi="Arial Narrow" w:cs="Arial"/>
                <w:sz w:val="17"/>
                <w:szCs w:val="17"/>
              </w:rPr>
              <w:t>/03</w:t>
            </w:r>
            <w:r w:rsidRPr="005855D1">
              <w:rPr>
                <w:rFonts w:ascii="Arial Narrow" w:hAnsi="Arial Narrow" w:cs="Arial"/>
                <w:sz w:val="17"/>
                <w:szCs w:val="17"/>
              </w:rPr>
              <w:t>/20</w:t>
            </w:r>
            <w:r w:rsidR="00204CD2" w:rsidRPr="005855D1">
              <w:rPr>
                <w:rFonts w:ascii="Arial Narrow" w:hAnsi="Arial Narrow" w:cs="Arial"/>
                <w:sz w:val="17"/>
                <w:szCs w:val="17"/>
              </w:rPr>
              <w:t>21</w:t>
            </w: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. </w:t>
            </w:r>
          </w:p>
          <w:p w14:paraId="0D48DBF9" w14:textId="77777777" w:rsidR="00F156BF" w:rsidRPr="005855D1" w:rsidRDefault="00F156BF" w:rsidP="0068136D">
            <w:pPr>
              <w:tabs>
                <w:tab w:val="left" w:pos="284"/>
              </w:tabs>
              <w:spacing w:after="120" w:line="240" w:lineRule="auto"/>
              <w:ind w:left="57" w:right="57"/>
              <w:jc w:val="center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i/>
                <w:sz w:val="17"/>
                <w:szCs w:val="17"/>
              </w:rPr>
              <w:t>(Les enfants adoptés ouvrent les mêmes droits que les enfants naturels)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BA5AB" w14:textId="77777777" w:rsidR="00F156BF" w:rsidRPr="005855D1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18325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D1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Photocopie du livret de famille, ou extrait de l’acte de</w:t>
            </w:r>
          </w:p>
          <w:p w14:paraId="087F6329" w14:textId="77777777" w:rsidR="00F156BF" w:rsidRPr="005855D1" w:rsidRDefault="00F156BF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5855D1">
              <w:rPr>
                <w:rFonts w:ascii="Arial Narrow" w:hAnsi="Arial Narrow" w:cs="Arial"/>
                <w:sz w:val="17"/>
                <w:szCs w:val="17"/>
              </w:rPr>
              <w:t xml:space="preserve">            naissance, ou copie de la reconnaissance anticipée.</w:t>
            </w:r>
          </w:p>
        </w:tc>
      </w:tr>
      <w:tr w:rsidR="006517BA" w:rsidRPr="00EF1A22" w14:paraId="00AEEE34" w14:textId="77777777" w:rsidTr="00F156BF">
        <w:trPr>
          <w:trHeight w:val="1178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4034" w14:textId="77777777" w:rsidR="006517BA" w:rsidRPr="00EF1A22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b/>
                <w:sz w:val="36"/>
                <w:szCs w:val="17"/>
              </w:rPr>
              <w:id w:val="-180654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7FB95" w14:textId="77777777" w:rsidR="006517BA" w:rsidRPr="00F156BF" w:rsidRDefault="00F156BF" w:rsidP="00F156BF">
                <w:pPr>
                  <w:tabs>
                    <w:tab w:val="left" w:pos="284"/>
                  </w:tabs>
                  <w:snapToGrid w:val="0"/>
                  <w:spacing w:after="0" w:line="240" w:lineRule="auto"/>
                  <w:ind w:left="57" w:right="57"/>
                  <w:jc w:val="center"/>
                  <w:rPr>
                    <w:rFonts w:ascii="Arial Narrow" w:hAnsi="Arial Narrow" w:cs="Arial"/>
                    <w:b/>
                    <w:sz w:val="36"/>
                    <w:szCs w:val="17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6"/>
                    <w:szCs w:val="17"/>
                  </w:rPr>
                  <w:t>☐</w:t>
                </w:r>
              </w:p>
            </w:sdtContent>
          </w:sdt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B6429" w14:textId="77777777" w:rsidR="006517BA" w:rsidRPr="00EF1A22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 w:rsidRPr="00EF1A22">
              <w:rPr>
                <w:rFonts w:ascii="Arial Narrow" w:hAnsi="Arial Narrow" w:cs="Arial"/>
                <w:sz w:val="17"/>
                <w:szCs w:val="17"/>
              </w:rPr>
              <w:t>Situation professionnelle du conjoint</w:t>
            </w:r>
            <w:r w:rsidR="0068136D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5B6D" w14:textId="77777777" w:rsidR="00F156BF" w:rsidRDefault="006517BA" w:rsidP="00F156BF">
            <w:pPr>
              <w:tabs>
                <w:tab w:val="left" w:pos="284"/>
              </w:tabs>
              <w:snapToGrid w:val="0"/>
              <w:spacing w:before="120"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-1668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FC9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 w:rsidR="009D4FC9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>Attestation de la résidence p</w:t>
            </w:r>
            <w:r>
              <w:rPr>
                <w:rFonts w:ascii="Arial Narrow" w:hAnsi="Arial Narrow" w:cs="Arial"/>
                <w:sz w:val="17"/>
                <w:szCs w:val="17"/>
              </w:rPr>
              <w:t>rofessionnelle et de l’activité</w:t>
            </w:r>
          </w:p>
          <w:p w14:paraId="560638F7" w14:textId="77777777" w:rsidR="006517BA" w:rsidRPr="00EF1A22" w:rsidRDefault="00F156BF" w:rsidP="00F156BF">
            <w:pPr>
              <w:tabs>
                <w:tab w:val="left" w:pos="284"/>
              </w:tabs>
              <w:snapToGrid w:val="0"/>
              <w:spacing w:after="8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</w:t>
            </w:r>
            <w:r w:rsidR="009D4FC9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     </w:t>
            </w:r>
            <w:proofErr w:type="gramStart"/>
            <w:r w:rsidR="006517BA">
              <w:rPr>
                <w:rFonts w:ascii="Arial Narrow" w:hAnsi="Arial Narrow" w:cs="Arial"/>
                <w:sz w:val="17"/>
                <w:szCs w:val="17"/>
              </w:rPr>
              <w:t>p</w:t>
            </w:r>
            <w:r w:rsidR="006517BA" w:rsidRPr="00EF1A22">
              <w:rPr>
                <w:rFonts w:ascii="Arial Narrow" w:hAnsi="Arial Narrow" w:cs="Arial"/>
                <w:sz w:val="17"/>
                <w:szCs w:val="17"/>
              </w:rPr>
              <w:t>rofessionnelle</w:t>
            </w:r>
            <w:proofErr w:type="gramEnd"/>
            <w:r w:rsidR="006517BA" w:rsidRPr="00EF1A22">
              <w:rPr>
                <w:rFonts w:ascii="Arial Narrow" w:hAnsi="Arial Narrow" w:cs="Arial"/>
                <w:sz w:val="17"/>
                <w:szCs w:val="17"/>
              </w:rPr>
              <w:t xml:space="preserve"> du </w:t>
            </w:r>
            <w:r w:rsidR="006517BA">
              <w:rPr>
                <w:rFonts w:ascii="Arial Narrow" w:hAnsi="Arial Narrow" w:cs="Arial"/>
                <w:sz w:val="17"/>
                <w:szCs w:val="17"/>
              </w:rPr>
              <w:t xml:space="preserve">conjoint. </w:t>
            </w:r>
            <w:proofErr w:type="gramStart"/>
            <w:r w:rsidR="006517BA" w:rsidRPr="0084631A">
              <w:rPr>
                <w:rFonts w:ascii="Arial Narrow" w:hAnsi="Arial Narrow" w:cs="Arial"/>
                <w:sz w:val="17"/>
                <w:szCs w:val="17"/>
                <w:u w:val="single"/>
              </w:rPr>
              <w:t>datée</w:t>
            </w:r>
            <w:proofErr w:type="gramEnd"/>
            <w:r w:rsidR="006517BA" w:rsidRPr="0084631A">
              <w:rPr>
                <w:rFonts w:ascii="Arial Narrow" w:hAnsi="Arial Narrow" w:cs="Arial"/>
                <w:sz w:val="17"/>
                <w:szCs w:val="17"/>
                <w:u w:val="single"/>
              </w:rPr>
              <w:t xml:space="preserve"> de moins de 3 mois</w:t>
            </w:r>
            <w:r w:rsidR="008904E2"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r w:rsidR="006517BA">
              <w:rPr>
                <w:rFonts w:ascii="Arial Narrow" w:hAnsi="Arial Narrow" w:cs="Arial"/>
                <w:sz w:val="17"/>
                <w:szCs w:val="17"/>
              </w:rPr>
              <w:t xml:space="preserve">      </w:t>
            </w:r>
            <w:r w:rsidR="006517BA" w:rsidRPr="008904E2">
              <w:rPr>
                <w:rFonts w:ascii="Arial Narrow" w:hAnsi="Arial Narrow" w:cs="Arial"/>
                <w:b/>
                <w:sz w:val="17"/>
                <w:szCs w:val="17"/>
              </w:rPr>
              <w:t>ou</w:t>
            </w:r>
          </w:p>
          <w:p w14:paraId="47C449CD" w14:textId="77777777" w:rsidR="006517BA" w:rsidRDefault="006517BA" w:rsidP="00493B4D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sdt>
              <w:sdtPr>
                <w:rPr>
                  <w:rFonts w:ascii="Arial Narrow" w:hAnsi="Arial Narrow" w:cs="Arial"/>
                  <w:sz w:val="17"/>
                  <w:szCs w:val="17"/>
                </w:rPr>
                <w:id w:val="-29213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63">
                  <w:rPr>
                    <w:rFonts w:ascii="MS Gothic" w:eastAsia="MS Gothic" w:hAnsi="MS Gothic" w:cs="Aria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17"/>
                <w:szCs w:val="17"/>
              </w:rPr>
              <w:t xml:space="preserve">   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 xml:space="preserve">En cas de chômage du conjoint, attestation récente </w:t>
            </w:r>
            <w:r>
              <w:rPr>
                <w:rFonts w:ascii="Arial Narrow" w:hAnsi="Arial Narrow" w:cs="Arial"/>
                <w:sz w:val="17"/>
                <w:szCs w:val="17"/>
              </w:rPr>
              <w:t>(moins de</w:t>
            </w:r>
          </w:p>
          <w:p w14:paraId="505010CB" w14:textId="77777777" w:rsidR="006517BA" w:rsidRDefault="006517BA" w:rsidP="00BB1383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  </w:t>
            </w:r>
            <w:proofErr w:type="gramStart"/>
            <w:r>
              <w:rPr>
                <w:rFonts w:ascii="Arial Narrow" w:hAnsi="Arial Narrow" w:cs="Arial"/>
                <w:sz w:val="17"/>
                <w:szCs w:val="17"/>
              </w:rPr>
              <w:t>trois</w:t>
            </w:r>
            <w:proofErr w:type="gramEnd"/>
            <w:r>
              <w:rPr>
                <w:rFonts w:ascii="Arial Narrow" w:hAnsi="Arial Narrow" w:cs="Arial"/>
                <w:sz w:val="17"/>
                <w:szCs w:val="17"/>
              </w:rPr>
              <w:t xml:space="preserve"> mois)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>d’inscription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>auprès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du Pôle Emploi de la </w:t>
            </w:r>
          </w:p>
          <w:p w14:paraId="2AA114FD" w14:textId="77777777" w:rsidR="006517BA" w:rsidRPr="00EF1A22" w:rsidRDefault="006517BA" w:rsidP="00F156BF">
            <w:pPr>
              <w:tabs>
                <w:tab w:val="left" w:pos="284"/>
              </w:tabs>
              <w:snapToGrid w:val="0"/>
              <w:spacing w:after="0" w:line="240" w:lineRule="auto"/>
              <w:ind w:left="57" w:right="57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            résidence </w:t>
            </w:r>
            <w:r w:rsidRPr="00EF1A22">
              <w:rPr>
                <w:rFonts w:ascii="Arial Narrow" w:hAnsi="Arial Narrow" w:cs="Arial"/>
                <w:sz w:val="17"/>
                <w:szCs w:val="17"/>
              </w:rPr>
              <w:t>privée.</w:t>
            </w:r>
          </w:p>
        </w:tc>
      </w:tr>
    </w:tbl>
    <w:p w14:paraId="51F4EE85" w14:textId="77777777" w:rsidR="008A6C42" w:rsidRPr="00BF71BA" w:rsidRDefault="006517BA" w:rsidP="00530F69">
      <w:pPr>
        <w:tabs>
          <w:tab w:val="left" w:pos="284"/>
        </w:tabs>
        <w:spacing w:before="200" w:after="0" w:line="240" w:lineRule="auto"/>
        <w:rPr>
          <w:rFonts w:ascii="Arial Narrow" w:hAnsi="Arial Narrow"/>
          <w:sz w:val="20"/>
        </w:rPr>
      </w:pPr>
      <w:r w:rsidRPr="002E0BEE">
        <w:rPr>
          <w:rFonts w:ascii="Arial Narrow" w:hAnsi="Arial Narrow"/>
        </w:rPr>
        <w:t xml:space="preserve">Date : </w:t>
      </w:r>
      <w:r>
        <w:rPr>
          <w:rFonts w:ascii="Arial Narrow" w:hAnsi="Arial Narrow"/>
        </w:rPr>
        <w:tab/>
      </w:r>
      <w:r w:rsidR="001B0652">
        <w:rPr>
          <w:rFonts w:ascii="Arial Narrow" w:hAnsi="Arial Narrow"/>
        </w:rPr>
        <w:tab/>
      </w:r>
      <w:r w:rsidR="002F0B81" w:rsidRPr="00CF772A">
        <w:rPr>
          <w:rFonts w:ascii="Arial Narrow" w:hAnsi="Arial Narrow"/>
          <w:b/>
          <w:color w:val="BF8F00" w:themeColor="accent4" w:themeShade="BF"/>
          <w:u w:val="dotted" w:color="7F7F7F" w:themeColor="text1" w:themeTint="80"/>
          <w:shd w:val="clear" w:color="auto" w:fill="FBE4D5" w:themeFill="accent2" w:themeFillTint="33"/>
        </w:rPr>
        <w:t>[</w:t>
      </w:r>
      <w:r w:rsidR="002F0B81" w:rsidRPr="00F04AF6">
        <w:rPr>
          <w:rFonts w:ascii="Arial Narrow" w:hAnsi="Arial Narrow"/>
          <w:b/>
          <w:u w:val="dotted" w:color="7F7F7F" w:themeColor="text1" w:themeTint="80"/>
          <w:shd w:val="clear" w:color="auto" w:fill="FBE4D5" w:themeFill="accent2" w:themeFillTint="33"/>
        </w:rPr>
        <w:t xml:space="preserve"> </w:t>
      </w:r>
      <w:sdt>
        <w:sdtPr>
          <w:rPr>
            <w:rFonts w:ascii="Arial Narrow" w:hAnsi="Arial Narrow"/>
            <w:b/>
            <w:u w:val="dotted" w:color="808080" w:themeColor="background1" w:themeShade="80"/>
            <w:shd w:val="clear" w:color="auto" w:fill="FBE4D5" w:themeFill="accent2" w:themeFillTint="33"/>
          </w:rPr>
          <w:id w:val="-1077752801"/>
          <w:placeholder>
            <w:docPart w:val="51A297BC0FDA4E3099E0C96FE985A92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F772A" w:rsidRPr="00F04AF6">
            <w:rPr>
              <w:rFonts w:ascii="Arial Narrow" w:hAnsi="Arial Narrow"/>
              <w:b/>
              <w:u w:val="dotted" w:color="808080" w:themeColor="background1" w:themeShade="80"/>
              <w:shd w:val="clear" w:color="auto" w:fill="FBE4D5" w:themeFill="accent2" w:themeFillTint="33"/>
            </w:rPr>
            <w:t xml:space="preserve">                                         </w:t>
          </w:r>
        </w:sdtContent>
      </w:sdt>
      <w:r w:rsidR="00CF772A" w:rsidRPr="00F04AF6">
        <w:rPr>
          <w:rFonts w:ascii="Arial Narrow" w:hAnsi="Arial Narrow"/>
          <w:b/>
          <w:u w:val="dotted" w:color="7F7F7F" w:themeColor="text1" w:themeTint="80"/>
          <w:shd w:val="clear" w:color="auto" w:fill="FBE4D5" w:themeFill="accent2" w:themeFillTint="33"/>
        </w:rPr>
        <w:t xml:space="preserve">     </w:t>
      </w:r>
      <w:r w:rsidR="002F0B81" w:rsidRPr="00CF772A">
        <w:rPr>
          <w:rFonts w:ascii="Arial Narrow" w:hAnsi="Arial Narrow"/>
          <w:b/>
          <w:color w:val="BF8F00" w:themeColor="accent4" w:themeShade="BF"/>
          <w:u w:val="dotted" w:color="7F7F7F" w:themeColor="text1" w:themeTint="80"/>
          <w:shd w:val="clear" w:color="auto" w:fill="FBE4D5" w:themeFill="accent2" w:themeFillTint="33"/>
        </w:rPr>
        <w:t>]</w:t>
      </w:r>
      <w:r w:rsidR="001B0652">
        <w:rPr>
          <w:rFonts w:ascii="Arial Narrow" w:hAnsi="Arial Narrow"/>
        </w:rPr>
        <w:tab/>
      </w:r>
      <w:r w:rsidR="001B0652">
        <w:rPr>
          <w:rFonts w:ascii="Arial Narrow" w:hAnsi="Arial Narrow"/>
        </w:rPr>
        <w:tab/>
      </w:r>
      <w:r w:rsidR="001B0652">
        <w:rPr>
          <w:rFonts w:ascii="Arial Narrow" w:hAnsi="Arial Narrow"/>
        </w:rPr>
        <w:tab/>
      </w:r>
      <w:r>
        <w:rPr>
          <w:rFonts w:ascii="Arial Narrow" w:hAnsi="Arial Narrow"/>
        </w:rPr>
        <w:t>S</w:t>
      </w:r>
      <w:r w:rsidRPr="002E0BEE">
        <w:rPr>
          <w:rFonts w:ascii="Arial Narrow" w:hAnsi="Arial Narrow"/>
        </w:rPr>
        <w:t>ignature de l’intéressé(e):</w:t>
      </w:r>
      <w:r w:rsidR="00530F69">
        <w:rPr>
          <w:rFonts w:ascii="Arial Narrow" w:hAnsi="Arial Narrow"/>
        </w:rPr>
        <w:tab/>
      </w:r>
      <w:r w:rsidR="00530F6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80291303"/>
          <w:placeholder>
            <w:docPart w:val="DefaultPlaceholder_-1854013440"/>
          </w:placeholder>
        </w:sdtPr>
        <w:sdtEndPr>
          <w:rPr>
            <w:rStyle w:val="Textedelespacerserv"/>
            <w:rFonts w:asciiTheme="minorHAnsi" w:hAnsiTheme="minorHAnsi"/>
            <w:color w:val="BF8F00" w:themeColor="accent4" w:themeShade="BF"/>
            <w:sz w:val="32"/>
          </w:rPr>
        </w:sdtEndPr>
        <w:sdtContent>
          <w:r w:rsidR="00530F69" w:rsidRPr="00F04AF6">
            <w:rPr>
              <w:rStyle w:val="Textedelespacerserv"/>
              <w:color w:val="auto"/>
              <w:sz w:val="32"/>
              <w:u w:val="dotted"/>
              <w:shd w:val="clear" w:color="auto" w:fill="FBE4D5" w:themeFill="accent2" w:themeFillTint="33"/>
            </w:rPr>
            <w:t xml:space="preserve">                                                </w:t>
          </w:r>
          <w:r w:rsidR="00530F69" w:rsidRPr="00BF71BA">
            <w:rPr>
              <w:rStyle w:val="Textedelespacerserv"/>
              <w:color w:val="BF8F00" w:themeColor="accent4" w:themeShade="BF"/>
              <w:sz w:val="32"/>
            </w:rPr>
            <w:t>]</w:t>
          </w:r>
        </w:sdtContent>
      </w:sdt>
    </w:p>
    <w:sectPr w:rsidR="008A6C42" w:rsidRPr="00BF71BA" w:rsidSect="007B5C13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0knQKlh3W2wHcAWMLZ04H9jmghJRXFteZ4Si9EFoXVNNN0XqAc+LKe2BOKFozI2owdL2SsfO1hMBL8UVJb0Q==" w:salt="/wKmiFRgKulmv5pc78wGRA==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83"/>
    <w:rsid w:val="00013B1A"/>
    <w:rsid w:val="00055C70"/>
    <w:rsid w:val="00074536"/>
    <w:rsid w:val="000D2673"/>
    <w:rsid w:val="000E5DFA"/>
    <w:rsid w:val="00186480"/>
    <w:rsid w:val="00196121"/>
    <w:rsid w:val="001B0652"/>
    <w:rsid w:val="001F07B3"/>
    <w:rsid w:val="00200B25"/>
    <w:rsid w:val="00204CD2"/>
    <w:rsid w:val="00213272"/>
    <w:rsid w:val="00235CD9"/>
    <w:rsid w:val="00295D63"/>
    <w:rsid w:val="002F0B81"/>
    <w:rsid w:val="00365CEE"/>
    <w:rsid w:val="003C2EA5"/>
    <w:rsid w:val="00421027"/>
    <w:rsid w:val="00456D7D"/>
    <w:rsid w:val="004672A1"/>
    <w:rsid w:val="00493B4D"/>
    <w:rsid w:val="004A29F5"/>
    <w:rsid w:val="004E5424"/>
    <w:rsid w:val="004E5AA1"/>
    <w:rsid w:val="00530F69"/>
    <w:rsid w:val="00543FFA"/>
    <w:rsid w:val="0058267C"/>
    <w:rsid w:val="005855D1"/>
    <w:rsid w:val="005C3EC2"/>
    <w:rsid w:val="00601ADF"/>
    <w:rsid w:val="00645C5F"/>
    <w:rsid w:val="00650507"/>
    <w:rsid w:val="006517BA"/>
    <w:rsid w:val="00661184"/>
    <w:rsid w:val="0068136D"/>
    <w:rsid w:val="00687DF3"/>
    <w:rsid w:val="00687EB3"/>
    <w:rsid w:val="0073518E"/>
    <w:rsid w:val="007705B1"/>
    <w:rsid w:val="00776D6D"/>
    <w:rsid w:val="007A77B3"/>
    <w:rsid w:val="007B5C13"/>
    <w:rsid w:val="007C1372"/>
    <w:rsid w:val="007D37C8"/>
    <w:rsid w:val="0082269A"/>
    <w:rsid w:val="008473E4"/>
    <w:rsid w:val="0087518B"/>
    <w:rsid w:val="008904E2"/>
    <w:rsid w:val="008A6C42"/>
    <w:rsid w:val="008C3744"/>
    <w:rsid w:val="00981E81"/>
    <w:rsid w:val="009D4FC9"/>
    <w:rsid w:val="00A23A1E"/>
    <w:rsid w:val="00A5616C"/>
    <w:rsid w:val="00A844FC"/>
    <w:rsid w:val="00A9171E"/>
    <w:rsid w:val="00AC2B66"/>
    <w:rsid w:val="00AD46E3"/>
    <w:rsid w:val="00B35A96"/>
    <w:rsid w:val="00B57E89"/>
    <w:rsid w:val="00BB1383"/>
    <w:rsid w:val="00BD4D89"/>
    <w:rsid w:val="00BF71BA"/>
    <w:rsid w:val="00CB1A65"/>
    <w:rsid w:val="00CF772A"/>
    <w:rsid w:val="00D57D35"/>
    <w:rsid w:val="00D804A5"/>
    <w:rsid w:val="00D93829"/>
    <w:rsid w:val="00DE67E5"/>
    <w:rsid w:val="00E31061"/>
    <w:rsid w:val="00E4398F"/>
    <w:rsid w:val="00E646EA"/>
    <w:rsid w:val="00E81034"/>
    <w:rsid w:val="00F04AF6"/>
    <w:rsid w:val="00F04BCE"/>
    <w:rsid w:val="00F156BF"/>
    <w:rsid w:val="00F26051"/>
    <w:rsid w:val="00F3297E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98AC"/>
  <w15:docId w15:val="{75072F3F-EAD8-498C-A4AF-D8573734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7E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5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DB204F68EE422E8E5100E115912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C8B6-48A7-4192-B61D-9F8043F7B320}"/>
      </w:docPartPr>
      <w:docPartBody>
        <w:p w:rsidR="00591A20" w:rsidRDefault="00C067A9" w:rsidP="00C067A9">
          <w:pPr>
            <w:pStyle w:val="11DB204F68EE422E8E5100E115912AAC22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FF31CB017D1845FE92578CAB0DB08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160D0-354F-4E1B-8915-F5E74B4AD3A7}"/>
      </w:docPartPr>
      <w:docPartBody>
        <w:p w:rsidR="00591A20" w:rsidRDefault="00C067A9" w:rsidP="00C067A9">
          <w:pPr>
            <w:pStyle w:val="FF31CB017D1845FE92578CAB0DB0805E22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70D244E39FB244B483A39666EB9D1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ECEE1-AAFA-4927-A41C-D0980988FF4B}"/>
      </w:docPartPr>
      <w:docPartBody>
        <w:p w:rsidR="00591A20" w:rsidRDefault="00C067A9" w:rsidP="00C067A9">
          <w:pPr>
            <w:pStyle w:val="70D244E39FB244B483A39666EB9D1D5722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489B2AD598DF4E018E81258A90DFC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FEFF8-A038-47E0-B288-26D286B7BB1E}"/>
      </w:docPartPr>
      <w:docPartBody>
        <w:p w:rsidR="00591A20" w:rsidRDefault="00C067A9" w:rsidP="00C067A9">
          <w:pPr>
            <w:pStyle w:val="489B2AD598DF4E018E81258A90DFC75B22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BEC146B856E84158BE1FF4693EEB9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A7492-3CC3-4021-A51C-9BE5930F5FF3}"/>
      </w:docPartPr>
      <w:docPartBody>
        <w:p w:rsidR="00591A20" w:rsidRDefault="00C067A9" w:rsidP="00C067A9">
          <w:pPr>
            <w:pStyle w:val="BEC146B856E84158BE1FF4693EEB98C222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EBEE64FEA5584CF9869D8157580E4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C086E-D140-46F5-B177-72A98A8F949A}"/>
      </w:docPartPr>
      <w:docPartBody>
        <w:p w:rsidR="00591A20" w:rsidRDefault="00C067A9" w:rsidP="00C067A9">
          <w:pPr>
            <w:pStyle w:val="EBEE64FEA5584CF9869D8157580E447A21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09182A67F0D147D69735ABD0B646D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17909-7F5B-4F98-87E2-F584FC0951BF}"/>
      </w:docPartPr>
      <w:docPartBody>
        <w:p w:rsidR="00591A20" w:rsidRDefault="00C067A9" w:rsidP="00C067A9">
          <w:pPr>
            <w:pStyle w:val="09182A67F0D147D69735ABD0B646DD7319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DFE718891AB54736A52E5C333C5E7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4EBE-6C62-44AC-A0BC-EF1B6D116C63}"/>
      </w:docPartPr>
      <w:docPartBody>
        <w:p w:rsidR="00591A20" w:rsidRDefault="00C067A9" w:rsidP="00C067A9">
          <w:pPr>
            <w:pStyle w:val="DFE718891AB54736A52E5C333C5E70CE19"/>
          </w:pPr>
          <w:r w:rsidRPr="00E4398F">
            <w:rPr>
              <w:rStyle w:val="Textedelespacerserv"/>
              <w:color w:val="BF8F00" w:themeColor="accent4" w:themeShade="BF"/>
              <w:u w:val="dotted"/>
            </w:rPr>
            <w:t>[</w:t>
          </w:r>
          <w:r w:rsidRPr="00E4398F">
            <w:rPr>
              <w:rStyle w:val="Textedelespacerserv"/>
              <w:u w:val="dotted"/>
              <w:shd w:val="clear" w:color="auto" w:fill="FBE4D5" w:themeFill="accent2" w:themeFillTint="33"/>
            </w:rPr>
            <w:t xml:space="preserve">                                       </w:t>
          </w:r>
          <w:r w:rsidRPr="00E4398F">
            <w:rPr>
              <w:rStyle w:val="Textedelespacerserv"/>
              <w:color w:val="BF8F00" w:themeColor="accent4" w:themeShade="BF"/>
              <w:u w:val="dotted"/>
            </w:rPr>
            <w:t>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6133D-C787-4987-B799-91247A41D5DB}"/>
      </w:docPartPr>
      <w:docPartBody>
        <w:p w:rsidR="006A0337" w:rsidRDefault="00FB58CF">
          <w:r w:rsidRPr="00844C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6A20FC2B042628A6D7535071F1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B897F-B46F-4610-93B9-7B1304180343}"/>
      </w:docPartPr>
      <w:docPartBody>
        <w:p w:rsidR="00C067A9" w:rsidRDefault="007A061A" w:rsidP="007A061A">
          <w:pPr>
            <w:pStyle w:val="6B06A20FC2B042628A6D7535071F1A431"/>
          </w:pPr>
          <w:r w:rsidRPr="00844C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A297BC0FDA4E3099E0C96FE985A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26770-A9A3-4342-92AA-BEAE74E0CE03}"/>
      </w:docPartPr>
      <w:docPartBody>
        <w:p w:rsidR="006D7320" w:rsidRDefault="00C067A9" w:rsidP="00C067A9">
          <w:pPr>
            <w:pStyle w:val="51A297BC0FDA4E3099E0C96FE985A928"/>
          </w:pPr>
          <w:r w:rsidRPr="00844C5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F3"/>
    <w:rsid w:val="00256196"/>
    <w:rsid w:val="002A1098"/>
    <w:rsid w:val="0054295C"/>
    <w:rsid w:val="00591A20"/>
    <w:rsid w:val="006A0337"/>
    <w:rsid w:val="006D7320"/>
    <w:rsid w:val="007A061A"/>
    <w:rsid w:val="008E19F3"/>
    <w:rsid w:val="00B22B17"/>
    <w:rsid w:val="00C067A9"/>
    <w:rsid w:val="00ED05EF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67A9"/>
    <w:rPr>
      <w:color w:val="808080"/>
    </w:rPr>
  </w:style>
  <w:style w:type="paragraph" w:customStyle="1" w:styleId="6B06A20FC2B042628A6D7535071F1A431">
    <w:name w:val="6B06A20FC2B042628A6D7535071F1A431"/>
    <w:rsid w:val="007A061A"/>
  </w:style>
  <w:style w:type="paragraph" w:customStyle="1" w:styleId="11DB204F68EE422E8E5100E115912AAC22">
    <w:name w:val="11DB204F68EE422E8E5100E115912AAC22"/>
    <w:rsid w:val="00C067A9"/>
  </w:style>
  <w:style w:type="paragraph" w:customStyle="1" w:styleId="FF31CB017D1845FE92578CAB0DB0805E22">
    <w:name w:val="FF31CB017D1845FE92578CAB0DB0805E22"/>
    <w:rsid w:val="00C067A9"/>
  </w:style>
  <w:style w:type="paragraph" w:customStyle="1" w:styleId="70D244E39FB244B483A39666EB9D1D5722">
    <w:name w:val="70D244E39FB244B483A39666EB9D1D5722"/>
    <w:rsid w:val="00C067A9"/>
  </w:style>
  <w:style w:type="paragraph" w:customStyle="1" w:styleId="489B2AD598DF4E018E81258A90DFC75B22">
    <w:name w:val="489B2AD598DF4E018E81258A90DFC75B22"/>
    <w:rsid w:val="00C067A9"/>
  </w:style>
  <w:style w:type="paragraph" w:customStyle="1" w:styleId="BEC146B856E84158BE1FF4693EEB98C222">
    <w:name w:val="BEC146B856E84158BE1FF4693EEB98C222"/>
    <w:rsid w:val="00C067A9"/>
  </w:style>
  <w:style w:type="paragraph" w:customStyle="1" w:styleId="EBEE64FEA5584CF9869D8157580E447A21">
    <w:name w:val="EBEE64FEA5584CF9869D8157580E447A21"/>
    <w:rsid w:val="00C067A9"/>
  </w:style>
  <w:style w:type="paragraph" w:customStyle="1" w:styleId="09182A67F0D147D69735ABD0B646DD7319">
    <w:name w:val="09182A67F0D147D69735ABD0B646DD7319"/>
    <w:rsid w:val="00C067A9"/>
  </w:style>
  <w:style w:type="paragraph" w:customStyle="1" w:styleId="DFE718891AB54736A52E5C333C5E70CE19">
    <w:name w:val="DFE718891AB54736A52E5C333C5E70CE19"/>
    <w:rsid w:val="00C067A9"/>
  </w:style>
  <w:style w:type="paragraph" w:customStyle="1" w:styleId="51A297BC0FDA4E3099E0C96FE985A928">
    <w:name w:val="51A297BC0FDA4E3099E0C96FE985A928"/>
    <w:rsid w:val="00C06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Hugbart</dc:creator>
  <cp:lastModifiedBy>jeremyboite@laposte.net</cp:lastModifiedBy>
  <cp:revision>2</cp:revision>
  <cp:lastPrinted>2021-01-22T15:06:00Z</cp:lastPrinted>
  <dcterms:created xsi:type="dcterms:W3CDTF">2021-03-16T08:13:00Z</dcterms:created>
  <dcterms:modified xsi:type="dcterms:W3CDTF">2021-03-16T08:13:00Z</dcterms:modified>
</cp:coreProperties>
</file>