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9" w:rsidRPr="00026019" w:rsidRDefault="00085319" w:rsidP="00085319">
      <w:pPr>
        <w:pStyle w:val="Paragraphedeliste"/>
        <w:spacing w:line="360" w:lineRule="auto"/>
        <w:ind w:left="360"/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026019">
        <w:rPr>
          <w:rFonts w:ascii="Arial" w:hAnsi="Arial" w:cs="Arial"/>
          <w:b/>
          <w:color w:val="993366"/>
          <w:sz w:val="28"/>
          <w:szCs w:val="28"/>
        </w:rPr>
        <w:t>Planning des RISTT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1745"/>
        <w:gridCol w:w="3314"/>
      </w:tblGrid>
      <w:tr w:rsidR="00085319" w:rsidRPr="004159B0" w:rsidTr="00D25944">
        <w:trPr>
          <w:trHeight w:val="712"/>
        </w:trPr>
        <w:tc>
          <w:tcPr>
            <w:tcW w:w="3980" w:type="dxa"/>
          </w:tcPr>
          <w:p w:rsidR="00085319" w:rsidRPr="004159B0" w:rsidRDefault="00085319" w:rsidP="00D25944">
            <w:pPr>
              <w:spacing w:after="0" w:line="36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25FD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.25pt;margin-top:4.9pt;width:94.7pt;height:92.85pt;z-index:251660288;visibility:visible;mso-width-relative:margin;mso-height-relative:margin" strokecolor="white">
                  <v:textbox>
                    <w:txbxContent>
                      <w:p w:rsidR="00085319" w:rsidRDefault="00085319" w:rsidP="00085319">
                        <w:r>
                          <w:rPr>
                            <w:rFonts w:ascii="Arial" w:hAnsi="Arial" w:cs="Arial"/>
                            <w:b/>
                            <w:noProof/>
                            <w:color w:val="7030A0"/>
                            <w:sz w:val="20"/>
                            <w:szCs w:val="20"/>
                            <w:lang w:eastAsia="fr-FR"/>
                          </w:rPr>
                          <w:drawing>
                            <wp:inline distT="0" distB="0" distL="0" distR="0">
                              <wp:extent cx="1009650" cy="1009650"/>
                              <wp:effectExtent l="19050" t="0" r="0" b="0"/>
                              <wp:docPr id="1" name="Image 1" descr="utile_avant_tout_vig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tile_avant_tout_vig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85319" w:rsidRPr="004159B0" w:rsidRDefault="00085319" w:rsidP="00D25944">
            <w:pPr>
              <w:spacing w:after="0" w:line="36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</w:t>
            </w:r>
          </w:p>
          <w:p w:rsidR="00085319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    Lieux              </w:t>
            </w:r>
          </w:p>
          <w:p w:rsidR="00085319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</w:t>
            </w:r>
          </w:p>
        </w:tc>
        <w:tc>
          <w:tcPr>
            <w:tcW w:w="1745" w:type="dxa"/>
          </w:tcPr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color w:val="7030A0"/>
                <w:sz w:val="20"/>
                <w:szCs w:val="20"/>
              </w:rPr>
              <w:t>Horaires</w:t>
            </w:r>
          </w:p>
        </w:tc>
        <w:tc>
          <w:tcPr>
            <w:tcW w:w="3314" w:type="dxa"/>
          </w:tcPr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color w:val="7030A0"/>
                <w:sz w:val="20"/>
                <w:szCs w:val="20"/>
              </w:rPr>
              <w:t>Dates</w:t>
            </w:r>
          </w:p>
        </w:tc>
      </w:tr>
      <w:tr w:rsidR="00085319" w:rsidRPr="004159B0" w:rsidTr="00D25944">
        <w:trPr>
          <w:trHeight w:val="1284"/>
        </w:trPr>
        <w:tc>
          <w:tcPr>
            <w:tcW w:w="3980" w:type="dxa"/>
          </w:tcPr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color w:val="7030A0"/>
                <w:sz w:val="20"/>
                <w:szCs w:val="20"/>
              </w:rPr>
              <w:t>Secteur Grésivaudan</w:t>
            </w:r>
          </w:p>
          <w:p w:rsidR="00085319" w:rsidRPr="00500A59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0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Pontcharra</w:t>
            </w: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Ecole élémentaire César Terrier</w:t>
            </w:r>
          </w:p>
        </w:tc>
        <w:tc>
          <w:tcPr>
            <w:tcW w:w="1745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9h-12h</w:t>
            </w:r>
          </w:p>
        </w:tc>
        <w:tc>
          <w:tcPr>
            <w:tcW w:w="3314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Mercredi 12 novembre</w:t>
            </w:r>
          </w:p>
        </w:tc>
      </w:tr>
      <w:tr w:rsidR="00085319" w:rsidRPr="004159B0" w:rsidTr="00D25944">
        <w:trPr>
          <w:trHeight w:val="1284"/>
        </w:trPr>
        <w:tc>
          <w:tcPr>
            <w:tcW w:w="3980" w:type="dxa"/>
          </w:tcPr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Default="00085319" w:rsidP="00D25944">
            <w:pPr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Secteur Grésivaudan/G</w:t>
            </w:r>
            <w:r w:rsidRPr="004159B0">
              <w:rPr>
                <w:rFonts w:ascii="Arial" w:hAnsi="Arial" w:cs="Arial"/>
                <w:b/>
                <w:color w:val="7030A0"/>
                <w:sz w:val="20"/>
                <w:szCs w:val="20"/>
              </w:rPr>
              <w:t>renoble</w:t>
            </w:r>
          </w:p>
          <w:p w:rsidR="00085319" w:rsidRPr="00500A59" w:rsidRDefault="00085319" w:rsidP="00D25944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0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Bernin</w:t>
            </w:r>
          </w:p>
          <w:p w:rsidR="00085319" w:rsidRPr="004159B0" w:rsidRDefault="00085319" w:rsidP="00D25944">
            <w:pPr>
              <w:spacing w:line="24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Le Cube (gymnase)</w:t>
            </w:r>
          </w:p>
        </w:tc>
        <w:tc>
          <w:tcPr>
            <w:tcW w:w="1745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14h-17h</w:t>
            </w:r>
          </w:p>
        </w:tc>
        <w:tc>
          <w:tcPr>
            <w:tcW w:w="3314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Mercredi 12 novembre</w:t>
            </w:r>
          </w:p>
        </w:tc>
      </w:tr>
      <w:tr w:rsidR="00085319" w:rsidRPr="004159B0" w:rsidTr="00D25944">
        <w:trPr>
          <w:trHeight w:val="1418"/>
        </w:trPr>
        <w:tc>
          <w:tcPr>
            <w:tcW w:w="3980" w:type="dxa"/>
          </w:tcPr>
          <w:p w:rsidR="00085319" w:rsidRPr="004159B0" w:rsidRDefault="00085319" w:rsidP="00D25944">
            <w:pPr>
              <w:spacing w:after="0" w:line="36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color w:val="7030A0"/>
                <w:sz w:val="20"/>
                <w:szCs w:val="20"/>
              </w:rPr>
              <w:t>Secteur Nord Isère</w:t>
            </w:r>
          </w:p>
          <w:p w:rsidR="00085319" w:rsidRPr="00B53D0D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Villefontaine</w:t>
            </w:r>
          </w:p>
          <w:p w:rsidR="00085319" w:rsidRPr="008008D6" w:rsidRDefault="00EA352C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Espace J. Prévert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br/>
              <w:t xml:space="preserve">90 avenue de La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Verpillière</w:t>
            </w:r>
            <w:proofErr w:type="spellEnd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1745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9h-12h</w:t>
            </w:r>
          </w:p>
        </w:tc>
        <w:tc>
          <w:tcPr>
            <w:tcW w:w="3314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Mercredi 12 novembre</w:t>
            </w:r>
          </w:p>
        </w:tc>
      </w:tr>
      <w:tr w:rsidR="00085319" w:rsidRPr="004159B0" w:rsidTr="00D25944">
        <w:trPr>
          <w:trHeight w:val="1418"/>
        </w:trPr>
        <w:tc>
          <w:tcPr>
            <w:tcW w:w="3980" w:type="dxa"/>
          </w:tcPr>
          <w:p w:rsidR="00085319" w:rsidRPr="004159B0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085319" w:rsidRPr="00B53D0D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3D0D">
              <w:rPr>
                <w:rFonts w:ascii="Arial" w:hAnsi="Arial" w:cs="Arial"/>
                <w:color w:val="FF0000"/>
                <w:sz w:val="20"/>
                <w:szCs w:val="20"/>
              </w:rPr>
              <w:t>Grenoble</w:t>
            </w:r>
          </w:p>
          <w:p w:rsidR="00085319" w:rsidRPr="004159B0" w:rsidRDefault="00085319" w:rsidP="00D2594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Bourse du travail</w:t>
            </w:r>
          </w:p>
          <w:p w:rsidR="00085319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4159B0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Tour UNSA Salle 128</w:t>
            </w:r>
          </w:p>
          <w:p w:rsidR="00867595" w:rsidRPr="004159B0" w:rsidRDefault="00867595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color w:val="7030A0"/>
              </w:rPr>
            </w:pPr>
            <w:r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2 réunions au choix</w:t>
            </w:r>
          </w:p>
        </w:tc>
        <w:tc>
          <w:tcPr>
            <w:tcW w:w="1745" w:type="dxa"/>
          </w:tcPr>
          <w:p w:rsidR="00085319" w:rsidRPr="00867595" w:rsidRDefault="00867595" w:rsidP="00867595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t xml:space="preserve">                   </w:t>
            </w:r>
            <w:r w:rsidRPr="00867595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t>9h-12h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</w:t>
            </w:r>
            <w:r w:rsidRPr="00867595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u w:val="single"/>
                <w:lang w:eastAsia="fr-FR"/>
              </w:rPr>
              <w:t>ou</w:t>
            </w:r>
            <w:r w:rsidRPr="00867595"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fr-FR"/>
              </w:rPr>
              <w:br/>
              <w:t>14h-17h</w:t>
            </w:r>
          </w:p>
        </w:tc>
        <w:tc>
          <w:tcPr>
            <w:tcW w:w="3314" w:type="dxa"/>
          </w:tcPr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5262B4">
              <w:rPr>
                <w:rFonts w:ascii="Arial" w:hAnsi="Arial" w:cs="Arial"/>
                <w:b/>
                <w:color w:val="7030A0"/>
                <w:sz w:val="24"/>
                <w:szCs w:val="24"/>
              </w:rPr>
              <w:t>Mercredi 26 novembre</w:t>
            </w:r>
          </w:p>
          <w:p w:rsidR="00085319" w:rsidRPr="005262B4" w:rsidRDefault="00085319" w:rsidP="00D2594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</w:tbl>
    <w:p w:rsidR="00085319" w:rsidRPr="00026019" w:rsidRDefault="00085319" w:rsidP="00085319">
      <w:pPr>
        <w:jc w:val="center"/>
        <w:rPr>
          <w:rFonts w:ascii="Arial" w:hAnsi="Arial" w:cs="Arial"/>
          <w:b/>
          <w:color w:val="7030A0"/>
          <w:sz w:val="24"/>
        </w:rPr>
      </w:pPr>
    </w:p>
    <w:p w:rsidR="00085319" w:rsidRPr="00026019" w:rsidRDefault="00085319" w:rsidP="00085319">
      <w:pPr>
        <w:jc w:val="center"/>
        <w:rPr>
          <w:rFonts w:ascii="Arial" w:hAnsi="Arial" w:cs="Arial"/>
          <w:color w:val="7030A0"/>
          <w:sz w:val="24"/>
        </w:rPr>
      </w:pPr>
    </w:p>
    <w:p w:rsidR="00085319" w:rsidRPr="00026019" w:rsidRDefault="00085319" w:rsidP="00085319">
      <w:pPr>
        <w:jc w:val="center"/>
        <w:rPr>
          <w:rFonts w:ascii="Arial" w:hAnsi="Arial" w:cs="Arial"/>
          <w:color w:val="7030A0"/>
          <w:sz w:val="24"/>
        </w:rPr>
      </w:pPr>
    </w:p>
    <w:p w:rsidR="00085319" w:rsidRPr="00026019" w:rsidRDefault="00085319" w:rsidP="00085319">
      <w:pPr>
        <w:jc w:val="center"/>
        <w:rPr>
          <w:rFonts w:ascii="Arial" w:hAnsi="Arial" w:cs="Arial"/>
          <w:color w:val="7030A0"/>
          <w:sz w:val="24"/>
        </w:rPr>
      </w:pPr>
    </w:p>
    <w:p w:rsidR="00085319" w:rsidRPr="00026019" w:rsidRDefault="00085319" w:rsidP="00085319">
      <w:pPr>
        <w:jc w:val="center"/>
        <w:rPr>
          <w:rFonts w:ascii="Arial" w:hAnsi="Arial" w:cs="Arial"/>
          <w:color w:val="7030A0"/>
          <w:sz w:val="24"/>
        </w:rPr>
      </w:pPr>
    </w:p>
    <w:p w:rsidR="00085319" w:rsidRPr="00026019" w:rsidRDefault="00085319" w:rsidP="00085319">
      <w:pPr>
        <w:jc w:val="center"/>
        <w:rPr>
          <w:rFonts w:ascii="Arial" w:hAnsi="Arial" w:cs="Arial"/>
          <w:color w:val="7030A0"/>
        </w:rPr>
      </w:pPr>
    </w:p>
    <w:p w:rsidR="00085319" w:rsidRPr="00026019" w:rsidRDefault="00085319" w:rsidP="00085319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085319" w:rsidRDefault="00085319" w:rsidP="00867595">
      <w:pPr>
        <w:rPr>
          <w:rFonts w:ascii="Arial" w:hAnsi="Arial" w:cs="Arial"/>
          <w:b/>
          <w:color w:val="333399"/>
          <w:sz w:val="28"/>
          <w:szCs w:val="28"/>
        </w:rPr>
      </w:pPr>
    </w:p>
    <w:p w:rsidR="00085319" w:rsidRDefault="00085319" w:rsidP="0008531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</w:p>
    <w:sectPr w:rsidR="00085319" w:rsidSect="00A9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319"/>
    <w:rsid w:val="000661AD"/>
    <w:rsid w:val="00085319"/>
    <w:rsid w:val="0066685B"/>
    <w:rsid w:val="00867595"/>
    <w:rsid w:val="00A92EBA"/>
    <w:rsid w:val="00EA352C"/>
    <w:rsid w:val="00F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3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3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38</dc:creator>
  <cp:keywords/>
  <dc:description/>
  <cp:lastModifiedBy>SE-UNSA 38</cp:lastModifiedBy>
  <cp:revision>3</cp:revision>
  <dcterms:created xsi:type="dcterms:W3CDTF">2014-11-06T22:50:00Z</dcterms:created>
  <dcterms:modified xsi:type="dcterms:W3CDTF">2014-11-06T22:59:00Z</dcterms:modified>
</cp:coreProperties>
</file>