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B3B5" w14:textId="77777777" w:rsidR="00A24BD9" w:rsidRDefault="00C43651">
      <w:pPr>
        <w:rPr>
          <w:rFonts w:ascii="Arial Narrow" w:hAnsi="Arial Narrow" w:cs="Arial"/>
          <w:noProof/>
          <w:lang w:eastAsia="fr-FR"/>
        </w:rPr>
      </w:pPr>
      <w:r w:rsidRPr="004A3D97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E705376" wp14:editId="263EA1FF">
            <wp:simplePos x="0" y="0"/>
            <wp:positionH relativeFrom="column">
              <wp:posOffset>-747395</wp:posOffset>
            </wp:positionH>
            <wp:positionV relativeFrom="paragraph">
              <wp:posOffset>-899795</wp:posOffset>
            </wp:positionV>
            <wp:extent cx="1362075" cy="1842407"/>
            <wp:effectExtent l="0" t="0" r="0" b="5715"/>
            <wp:wrapNone/>
            <wp:docPr id="1" name="Image 1" descr="D:\utilisateurs\sgrand1\Desktop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grand1\Desktop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97C18" wp14:editId="717A70FE">
                <wp:simplePos x="0" y="0"/>
                <wp:positionH relativeFrom="column">
                  <wp:posOffset>1595755</wp:posOffset>
                </wp:positionH>
                <wp:positionV relativeFrom="paragraph">
                  <wp:posOffset>-191770</wp:posOffset>
                </wp:positionV>
                <wp:extent cx="4076700" cy="1362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C6F1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D0EE02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DEMANDE D’AUTORISATION DE CUMUL D’ACTIVITES </w:t>
                            </w:r>
                          </w:p>
                          <w:p w14:paraId="13479021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 TITRE ACCESSOIRE</w:t>
                            </w:r>
                          </w:p>
                          <w:p w14:paraId="3B710DD1" w14:textId="77777777" w:rsidR="00B109B9" w:rsidRPr="00D623FE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2BDDDE" w14:textId="77777777" w:rsidR="00B109B9" w:rsidRDefault="00B109B9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AGENTS A TEMPS COMPLET OU A TEMPS PARTIEL</w:t>
                            </w:r>
                          </w:p>
                          <w:p w14:paraId="5CEB90C6" w14:textId="77777777" w:rsidR="002E1D37" w:rsidRPr="00621CC3" w:rsidRDefault="002E1D37" w:rsidP="002E1D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401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écret 2017-105 du 27 janvier 2017</w:t>
                            </w:r>
                            <w:r>
                              <w:t xml:space="preserve"> </w:t>
                            </w:r>
                          </w:p>
                          <w:p w14:paraId="541DD0F9" w14:textId="77777777" w:rsidR="002E1D37" w:rsidRPr="00621CC3" w:rsidRDefault="002E1D37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7C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5pt;margin-top:-15.1pt;width:321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 [3052]" strokeweight="1pt">
                <v:textbox>
                  <w:txbxContent>
                    <w:p w14:paraId="6184C6F1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DD0EE02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DEMANDE D’AUTORISATION DE CUMUL D’ACTIVITES </w:t>
                      </w:r>
                    </w:p>
                    <w:p w14:paraId="13479021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 TITRE ACCESSOIRE</w:t>
                      </w:r>
                    </w:p>
                    <w:p w14:paraId="3B710DD1" w14:textId="77777777" w:rsidR="00B109B9" w:rsidRPr="00D623FE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7B2BDDDE" w14:textId="77777777" w:rsidR="00B109B9" w:rsidRDefault="00B109B9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AGENTS A TEMPS COMPLET OU A TEMPS PARTIEL</w:t>
                      </w:r>
                    </w:p>
                    <w:p w14:paraId="5CEB90C6" w14:textId="77777777" w:rsidR="002E1D37" w:rsidRPr="00621CC3" w:rsidRDefault="002E1D37" w:rsidP="002E1D3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Pr="001401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écret 2017-105 du 27 janvier 2017</w:t>
                      </w:r>
                      <w:r>
                        <w:t xml:space="preserve"> </w:t>
                      </w:r>
                    </w:p>
                    <w:p w14:paraId="541DD0F9" w14:textId="77777777" w:rsidR="002E1D37" w:rsidRPr="00621CC3" w:rsidRDefault="002E1D37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A010A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4B56D81D" w14:textId="77777777" w:rsidR="00A24BD9" w:rsidRDefault="00C43651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DBD08" wp14:editId="1E59A005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5C8C" w14:textId="77777777"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640F4378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14:paraId="389C3FEA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14:paraId="5D4CCE5F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14:paraId="6695EE99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14:paraId="20EF467D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6FFA43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14:paraId="60E08F70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BD08" id="_x0000_s1027" type="#_x0000_t202" style="position:absolute;margin-left:-62.6pt;margin-top:17.35pt;width:148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    <v:textbox>
                  <w:txbxContent>
                    <w:p w14:paraId="2D745C8C" w14:textId="77777777"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14:paraId="640F4378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14:paraId="389C3FEA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14:paraId="5D4CCE5F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14:paraId="6695EE99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14:paraId="20EF467D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166FFA43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14:paraId="60E08F70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DB78F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6C67DFC8" w14:textId="77777777"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14:paraId="6800FF01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0943B33E" w14:textId="77777777" w:rsidR="007E7AC5" w:rsidRDefault="007E7AC5" w:rsidP="004D4215">
      <w:pPr>
        <w:spacing w:after="0" w:line="240" w:lineRule="auto"/>
        <w:rPr>
          <w:rFonts w:ascii="Arial Narrow" w:hAnsi="Arial Narrow"/>
        </w:rPr>
      </w:pPr>
    </w:p>
    <w:p w14:paraId="053FF7E4" w14:textId="77777777" w:rsidR="00A60BDF" w:rsidRPr="00A60BDF" w:rsidRDefault="00A60BDF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215994F" w14:textId="77777777"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 w:rsidR="00017748">
        <w:rPr>
          <w:rFonts w:ascii="Arial Narrow" w:hAnsi="Arial Narrow"/>
        </w:rPr>
        <w:t>……………………………………………………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14:paraId="11A71703" w14:textId="77777777"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22A811E" w14:textId="77777777"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14:paraId="43A84120" w14:textId="77777777"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8D751AD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14:paraId="676526A6" w14:textId="77777777"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E888F1D" w14:textId="77777777"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14:paraId="47E71916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07BA3AC3" w14:textId="77777777"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14:paraId="0E6CEF2F" w14:textId="77777777"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14:paraId="0420953A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7109798E" w14:textId="77777777"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14:paraId="1389323A" w14:textId="77777777"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1589571" w14:textId="77777777"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14:paraId="0E69D6A3" w14:textId="77777777"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D5BE2BD" w14:textId="77777777"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14:paraId="191636FE" w14:textId="77777777"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14:paraId="044868F2" w14:textId="77777777"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14:paraId="68EEC801" w14:textId="77777777"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B7BC221" w14:textId="77777777"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14:paraId="45D337D1" w14:textId="77777777"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3111FDF" w14:textId="77777777"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14:paraId="53008AC6" w14:textId="77777777"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14:paraId="56D8A2D3" w14:textId="77777777"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14:paraId="4FEB4AC6" w14:textId="77777777"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14:paraId="10A06AC5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752CBD10" w14:textId="77777777"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14:paraId="505E032D" w14:textId="77777777"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1ACB2A2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14:paraId="194DD02A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14:paraId="59379088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14:paraId="43B090DD" w14:textId="77777777"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67B257DB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14:paraId="3FE16A24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5B1AB0A" w14:textId="77777777"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4BFB6ECE" w14:textId="77777777"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07D6BC51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4031CFB" w14:textId="77777777" w:rsidR="008804A9" w:rsidRDefault="008804A9" w:rsidP="004D4215">
      <w:pPr>
        <w:spacing w:after="0" w:line="240" w:lineRule="auto"/>
        <w:rPr>
          <w:rFonts w:ascii="Arial Narrow" w:hAnsi="Arial Narrow"/>
          <w:b/>
        </w:rPr>
      </w:pPr>
    </w:p>
    <w:p w14:paraId="167BB3CF" w14:textId="77777777"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22ADD1E2" w14:textId="77777777"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159A219" w14:textId="77777777"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14:paraId="66AC4823" w14:textId="77777777"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7A584340" w14:textId="77777777"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2718E011" w14:textId="77777777"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14:paraId="0058C2B9" w14:textId="77777777"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14:paraId="6832DED0" w14:textId="77777777"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029AC6D5" w14:textId="77777777"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06CA7F26" w14:textId="77777777" w:rsidR="00BA218B" w:rsidRPr="00F00F02" w:rsidRDefault="00BA218B" w:rsidP="004D4215">
      <w:pPr>
        <w:spacing w:after="0" w:line="240" w:lineRule="auto"/>
        <w:rPr>
          <w:rFonts w:ascii="Arial Narrow" w:hAnsi="Arial Narrow"/>
        </w:rPr>
      </w:pPr>
    </w:p>
    <w:p w14:paraId="217C76E7" w14:textId="77777777"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14:paraId="3EEA38D3" w14:textId="77777777"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A92DB18" w14:textId="77777777"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14:paraId="2EEC012F" w14:textId="77777777"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2EF63D45" w14:textId="77777777"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379947B3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606A62" w14:textId="77777777"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</w:t>
      </w:r>
      <w:proofErr w:type="gramEnd"/>
      <w:r w:rsidRPr="004D0274">
        <w:rPr>
          <w:rFonts w:ascii="Arial Narrow" w:hAnsi="Arial Narrow"/>
        </w:rPr>
        <w:t xml:space="preserve"> ……………………………</w:t>
      </w:r>
      <w:r>
        <w:rPr>
          <w:rFonts w:ascii="Arial Narrow" w:hAnsi="Arial Narrow"/>
        </w:rPr>
        <w:t>…</w:t>
      </w:r>
    </w:p>
    <w:p w14:paraId="23DDE89A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311BDD" w14:textId="77777777"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14:paraId="5E069E70" w14:textId="77777777"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EF90E85" w14:textId="77777777"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14:paraId="73AEEA5E" w14:textId="77777777"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8620120" w14:textId="77777777"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14:paraId="02D1EE8A" w14:textId="77777777"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B8C34D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14:paraId="2D295065" w14:textId="77777777"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24FE00FE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3F78E2FF" w14:textId="77777777"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14:paraId="1BA9187F" w14:textId="77777777"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14:paraId="411D7B08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14:paraId="2305B2E8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14:paraId="2CAD2F52" w14:textId="77777777"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14:paraId="0AFD29BE" w14:textId="77777777"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D372668" w14:textId="77777777"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14:paraId="37C92917" w14:textId="77777777"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B3A31DF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14:paraId="4297FBAC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5B9ED025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76A41366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0F8928D8" w14:textId="77777777"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1BF09274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772F3784" w14:textId="77777777" w:rsidR="00C7505E" w:rsidRPr="00BC04EF" w:rsidRDefault="000D302B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6971B8D0" w14:textId="77777777" w:rsidR="00BA218B" w:rsidRDefault="00BA218B" w:rsidP="004D4215">
      <w:pPr>
        <w:spacing w:after="0" w:line="240" w:lineRule="auto"/>
        <w:rPr>
          <w:rFonts w:ascii="Arial Narrow" w:hAnsi="Arial Narrow"/>
          <w:b/>
        </w:rPr>
      </w:pPr>
    </w:p>
    <w:p w14:paraId="4ACBF920" w14:textId="77777777"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C9790" wp14:editId="4E2F5A0C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5943600" cy="35909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B384" w14:textId="77777777"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B0C1AA" w14:textId="77777777"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14:paraId="6B029A8E" w14:textId="77777777"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805BC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 l’activité faisant l’objet de cette demande d’autorisation, je devrais formuler une nouvelle demande d’autorisation.</w:t>
                            </w:r>
                          </w:p>
                          <w:p w14:paraId="5DF026E8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1116CB8" w14:textId="77777777"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14:paraId="7484B1E5" w14:textId="77777777"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21A9A357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14:paraId="03EC11E8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14:paraId="1277A7D5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14:paraId="136E52D9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A6D18B7" w14:textId="77777777"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Pr="0087410F">
                              <w:rPr>
                                <w:rFonts w:ascii="Arial Narrow" w:hAnsi="Arial Narrow"/>
                              </w:rPr>
                              <w:t>décret n°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>7-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105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du 2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87410F">
                              <w:rPr>
                                <w:rFonts w:ascii="Arial Narrow" w:hAnsi="Arial Narrow"/>
                              </w:rPr>
                              <w:t>/01/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7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14:paraId="1659DBB5" w14:textId="77777777" w:rsidR="00C803B6" w:rsidRPr="00481BC8" w:rsidRDefault="00C803B6" w:rsidP="00C803B6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104E5D36" w14:textId="77777777" w:rsidR="006B1001" w:rsidRDefault="006B1001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95AABC6" w14:textId="77777777"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167C8587" w14:textId="77777777"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21B412B" w14:textId="77777777"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2A9FE025" w14:textId="77777777"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14:paraId="5266B6E5" w14:textId="77777777"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98345A9" w14:textId="77777777"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9790" id="_x0000_s1028" type="#_x0000_t202" style="position:absolute;margin-left:-6.35pt;margin-top:3.4pt;width:468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" strokeweight="1pt">
                <v:textbox>
                  <w:txbxContent>
                    <w:p w14:paraId="6AE1B384" w14:textId="77777777"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</w:p>
                    <w:p w14:paraId="6FB0C1AA" w14:textId="77777777"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14:paraId="6B029A8E" w14:textId="77777777"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805BC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E805BC">
                        <w:rPr>
                          <w:rFonts w:ascii="Arial Narrow" w:hAnsi="Arial Narrow"/>
                        </w:rPr>
                        <w:t xml:space="preserve"> l’activité faisant l’objet de cette demande d’autorisation, je devrais formuler une nouvelle demande d’autorisation.</w:t>
                      </w:r>
                    </w:p>
                    <w:p w14:paraId="5DF026E8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1116CB8" w14:textId="77777777"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14:paraId="7484B1E5" w14:textId="77777777"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14:paraId="21A9A357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14:paraId="03EC11E8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14:paraId="1277A7D5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14:paraId="136E52D9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A6D18B7" w14:textId="77777777"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Pr="0087410F">
                        <w:rPr>
                          <w:rFonts w:ascii="Arial Narrow" w:hAnsi="Arial Narrow"/>
                        </w:rPr>
                        <w:t>décret n°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>7-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105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du 2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7</w:t>
                      </w:r>
                      <w:r w:rsidR="0087410F">
                        <w:rPr>
                          <w:rFonts w:ascii="Arial Narrow" w:hAnsi="Arial Narrow"/>
                        </w:rPr>
                        <w:t>/01/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7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14:paraId="1659DBB5" w14:textId="77777777" w:rsidR="00C803B6" w:rsidRPr="00481BC8" w:rsidRDefault="00C803B6" w:rsidP="00C803B6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104E5D36" w14:textId="77777777" w:rsidR="006B1001" w:rsidRDefault="006B1001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95AABC6" w14:textId="77777777"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14:paraId="167C8587" w14:textId="77777777"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21B412B" w14:textId="77777777"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2A9FE025" w14:textId="77777777"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14:paraId="5266B6E5" w14:textId="77777777"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98345A9" w14:textId="77777777"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11A3E" w14:textId="77777777"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14:paraId="26F8794B" w14:textId="77777777"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14:paraId="2551F1A3" w14:textId="77777777"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14:paraId="53AFC751" w14:textId="77777777"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197E44BF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C201075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5240D68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3230B66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2791FE0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BC8835B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6640FA0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7B8579A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60566B1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8417388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01FA2371" w14:textId="77777777" w:rsidR="009D43D3" w:rsidRDefault="009D43D3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42E636A" w14:textId="77777777" w:rsidR="00BA218B" w:rsidRDefault="00BA218B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2A8D0A6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1593385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61A262C" w14:textId="77777777" w:rsidR="001963B1" w:rsidRDefault="007E7AC5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E61CB" wp14:editId="1C1A5DA6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5819775" cy="2257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2F13" w14:textId="77777777" w:rsidR="0040242B" w:rsidRPr="0040242B" w:rsidRDefault="0040242B" w:rsidP="0040242B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F9CFA2" w14:textId="77777777" w:rsidR="009122C8" w:rsidRPr="00B318CA" w:rsidRDefault="00F306A8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</w:t>
                            </w:r>
                            <w:r w:rsidR="001C3178">
                              <w:rPr>
                                <w:rFonts w:ascii="Arial Narrow" w:hAnsi="Arial Narrow"/>
                                <w:b/>
                              </w:rPr>
                              <w:t xml:space="preserve">l’INSPECTEUR DE L’EDUCATION NATIONALE </w:t>
                            </w:r>
                            <w:r w:rsidR="0089373F">
                              <w:rPr>
                                <w:rFonts w:ascii="Arial Narrow" w:hAnsi="Arial Narrow"/>
                                <w:b/>
                              </w:rPr>
                              <w:t xml:space="preserve">DE CIRCONSCRIPTION </w:t>
                            </w:r>
                          </w:p>
                          <w:p w14:paraId="319F4AA0" w14:textId="77777777" w:rsidR="00B318CA" w:rsidRPr="00E1243F" w:rsidRDefault="00B318CA" w:rsidP="0040242B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FEAE9F" w14:textId="77777777" w:rsidR="0040242B" w:rsidRDefault="0040242B" w:rsidP="0040242B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14:paraId="337DE314" w14:textId="77777777" w:rsidR="0040242B" w:rsidRPr="00E1243F" w:rsidRDefault="0040242B" w:rsidP="005F7C66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F7D3D85" w14:textId="77777777" w:rsidR="0040242B" w:rsidRDefault="0040242B" w:rsidP="00C845AC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2AE0D8F" w14:textId="77777777" w:rsidR="00B50104" w:rsidRPr="00091E40" w:rsidRDefault="00B50104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A4ACC56" w14:textId="77777777" w:rsidR="00C845AC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défavorable </w:t>
                            </w:r>
                            <w:r w:rsidR="00F27D90"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F27D90" w:rsidRPr="00F27D9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28DF196" w14:textId="77777777" w:rsidR="00091E40" w:rsidRPr="00091E40" w:rsidRDefault="00091E40" w:rsidP="00091E40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2A79D904" w14:textId="77777777" w:rsidR="00F27D90" w:rsidRDefault="00F27D90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1F8739E9" w14:textId="77777777" w:rsidR="00C845AC" w:rsidRPr="007E7AC5" w:rsidRDefault="00C845AC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21C54FC0" w14:textId="77777777" w:rsidR="00B50104" w:rsidRDefault="00B50104" w:rsidP="001624C3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14:paraId="299143C1" w14:textId="77777777" w:rsidR="00B50104" w:rsidRPr="00091E40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4E11622" w14:textId="77777777" w:rsidR="00B50104" w:rsidRPr="00481BC8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A1AFA16" w14:textId="77777777" w:rsidR="00B50104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47F8C867" w14:textId="77777777" w:rsidR="001963B1" w:rsidRDefault="001963B1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E2CE9EA" w14:textId="77777777" w:rsidR="00B50104" w:rsidRPr="00B50104" w:rsidRDefault="00B50104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61CB" id="_x0000_s1029" type="#_x0000_t202" style="position:absolute;left:0;text-align:left;margin-left:-3.35pt;margin-top:-28.85pt;width:45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    <v:textbox>
                  <w:txbxContent>
                    <w:p w14:paraId="3D6B2F13" w14:textId="77777777" w:rsidR="0040242B" w:rsidRPr="0040242B" w:rsidRDefault="0040242B" w:rsidP="0040242B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53F9CFA2" w14:textId="77777777" w:rsidR="009122C8" w:rsidRPr="00B318CA" w:rsidRDefault="00F306A8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</w:t>
                      </w:r>
                      <w:r w:rsidR="001C3178">
                        <w:rPr>
                          <w:rFonts w:ascii="Arial Narrow" w:hAnsi="Arial Narrow"/>
                          <w:b/>
                        </w:rPr>
                        <w:t xml:space="preserve">l’INSPECTEUR DE L’EDUCATION NATIONALE </w:t>
                      </w:r>
                      <w:r w:rsidR="0089373F">
                        <w:rPr>
                          <w:rFonts w:ascii="Arial Narrow" w:hAnsi="Arial Narrow"/>
                          <w:b/>
                        </w:rPr>
                        <w:t xml:space="preserve">DE CIRCONSCRIPTION </w:t>
                      </w:r>
                    </w:p>
                    <w:p w14:paraId="319F4AA0" w14:textId="77777777" w:rsidR="00B318CA" w:rsidRPr="00E1243F" w:rsidRDefault="00B318CA" w:rsidP="0040242B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46FEAE9F" w14:textId="77777777" w:rsidR="0040242B" w:rsidRDefault="0040242B" w:rsidP="0040242B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14:paraId="337DE314" w14:textId="77777777" w:rsidR="0040242B" w:rsidRPr="00E1243F" w:rsidRDefault="0040242B" w:rsidP="005F7C66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F7D3D85" w14:textId="77777777" w:rsidR="0040242B" w:rsidRDefault="0040242B" w:rsidP="00C845AC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2AE0D8F" w14:textId="77777777" w:rsidR="00B50104" w:rsidRPr="00091E40" w:rsidRDefault="00B50104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A4ACC56" w14:textId="77777777" w:rsidR="00C845AC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défavorable </w:t>
                      </w:r>
                      <w:r w:rsidR="00F27D90" w:rsidRPr="00091E40">
                        <w:rPr>
                          <w:rFonts w:ascii="Arial Narrow" w:hAnsi="Arial Narrow"/>
                        </w:rPr>
                        <w:t> :</w:t>
                      </w:r>
                      <w:r w:rsidR="00F27D90" w:rsidRPr="00F27D9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 w:rsidR="00B70714"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14:paraId="528DF196" w14:textId="77777777" w:rsidR="00091E40" w:rsidRPr="00091E40" w:rsidRDefault="00091E40" w:rsidP="00091E40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2A79D904" w14:textId="77777777" w:rsidR="00F27D90" w:rsidRDefault="00F27D90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1F8739E9" w14:textId="77777777" w:rsidR="00C845AC" w:rsidRPr="007E7AC5" w:rsidRDefault="00C845AC" w:rsidP="00B50104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21C54FC0" w14:textId="77777777" w:rsidR="00B50104" w:rsidRDefault="00B50104" w:rsidP="001624C3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14:paraId="299143C1" w14:textId="77777777" w:rsidR="00B50104" w:rsidRPr="00091E40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4E11622" w14:textId="77777777" w:rsidR="00B50104" w:rsidRPr="00481BC8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0A1AFA16" w14:textId="77777777" w:rsidR="00B50104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47F8C867" w14:textId="77777777" w:rsidR="001963B1" w:rsidRDefault="001963B1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E2CE9EA" w14:textId="77777777" w:rsidR="00B50104" w:rsidRPr="00B50104" w:rsidRDefault="00B50104" w:rsidP="00B50104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729F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350F916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470A878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0FBD783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887A737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726AEAA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20786C0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5C9492B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608D328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B998BE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C983BBC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73884F2" w14:textId="77777777" w:rsidR="00FB2061" w:rsidRDefault="00F306A8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765EC" wp14:editId="775DE68C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581977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2A68" w14:textId="77777777"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B8CE06" w14:textId="77777777"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14:paraId="57C4616B" w14:textId="77777777"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DA2A47" w14:textId="77777777"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14:paraId="0394A88F" w14:textId="77777777"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913235A" w14:textId="77777777"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14:paraId="6E4036BE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0810B63" w14:textId="77777777"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619EB240" w14:textId="77777777"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0292090" w14:textId="77777777"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64D2E996" w14:textId="77777777"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A57FEF4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14:paraId="6CDC99D9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071769" w14:textId="77777777"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91A0178" w14:textId="77777777"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35B728C5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A3CEAE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D3CBD21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E30859D" w14:textId="77777777"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6829DCB" w14:textId="77777777"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65EC" id="_x0000_s1030" type="#_x0000_t202" style="position:absolute;left:0;text-align:left;margin-left:-1.85pt;margin-top:3.15pt;width:458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    <v:textbox>
                  <w:txbxContent>
                    <w:p w14:paraId="58852A68" w14:textId="77777777"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07B8CE06" w14:textId="77777777"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14:paraId="57C4616B" w14:textId="77777777"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DA2A47" w14:textId="77777777"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14:paraId="0394A88F" w14:textId="77777777"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913235A" w14:textId="77777777"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14:paraId="6E4036BE" w14:textId="77777777"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30810B63" w14:textId="77777777"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14:paraId="619EB240" w14:textId="77777777"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20292090" w14:textId="77777777"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64D2E996" w14:textId="77777777"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0A57FEF4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14:paraId="6CDC99D9" w14:textId="77777777"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6071769" w14:textId="77777777"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391A0178" w14:textId="77777777"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35B728C5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EA3CEAE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D3CBD21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E30859D" w14:textId="77777777"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6829DCB" w14:textId="77777777"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1161A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7C9A348" w14:textId="77777777"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D89F81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00FE8836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FBC1F89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F12B326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B6F78B7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E77025B" w14:textId="77777777"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6A26342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EC69ABE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42B349A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88DE006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5D80532" w14:textId="77777777"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28490" wp14:editId="26848452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819775" cy="4857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BB0D" w14:textId="77777777" w:rsid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et </w:t>
                            </w:r>
                          </w:p>
                          <w:p w14:paraId="796DBEA1" w14:textId="77777777"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doit</w:t>
                            </w:r>
                            <w:proofErr w:type="gramEnd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8490" id="_x0000_s1031" type="#_x0000_t202" style="position:absolute;margin-left:-3.35pt;margin-top:7.1pt;width:45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 [2732]">
                <v:textbox>
                  <w:txbxContent>
                    <w:p w14:paraId="542DBB0D" w14:textId="77777777" w:rsid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et </w:t>
                      </w:r>
                    </w:p>
                    <w:p w14:paraId="796DBEA1" w14:textId="77777777"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26656">
                        <w:rPr>
                          <w:rFonts w:ascii="Arial Narrow" w:hAnsi="Arial Narrow"/>
                          <w:b/>
                        </w:rPr>
                        <w:t>doit</w:t>
                      </w:r>
                      <w:proofErr w:type="gramEnd"/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B4C1FCA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726C4CF0" w14:textId="77777777"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FD09B1C" w14:textId="77777777"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14:paraId="40DB47D4" w14:textId="77777777" w:rsidR="00226656" w:rsidRP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75F74DF" w14:textId="77777777"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14:paraId="64135538" w14:textId="77777777"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14:paraId="54B926C0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14:paraId="5E1072AF" w14:textId="77777777" w:rsidR="00F306A8" w:rsidRPr="00FB2061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14:paraId="380C82BC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9" w:history="1">
        <w:r w:rsidRPr="00CF69AA">
          <w:rPr>
            <w:rStyle w:val="Lienhypertexte"/>
            <w:rFonts w:ascii="Arial Narrow" w:hAnsi="Arial Narrow"/>
          </w:rPr>
          <w:t>ce.recspe34@ac-montpellier.fr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14:paraId="530033FF" w14:textId="77777777" w:rsidR="00FB2061" w:rsidRDefault="00FB2061" w:rsidP="001624C3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14:paraId="49D7A556" w14:textId="77777777" w:rsidR="00FB2061" w:rsidRPr="00FB2061" w:rsidRDefault="00FB2061" w:rsidP="00FB2061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 w:rsidR="00020678"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 w:rsidR="00F306A8">
        <w:rPr>
          <w:rFonts w:ascii="Arial Narrow" w:hAnsi="Arial Narrow"/>
          <w:b/>
        </w:rPr>
        <w:t>du Gard</w:t>
      </w:r>
    </w:p>
    <w:p w14:paraId="70EEBD10" w14:textId="77777777" w:rsidR="00FB2061" w:rsidRPr="00FB2061" w:rsidRDefault="009C67A3" w:rsidP="00FB2061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</w:t>
      </w:r>
      <w:r w:rsidR="0001127C">
        <w:rPr>
          <w:rFonts w:ascii="Arial Narrow" w:hAnsi="Arial Narrow"/>
        </w:rPr>
        <w:t xml:space="preserve"> 1</w:t>
      </w:r>
      <w:r w:rsidR="0001127C" w:rsidRPr="0001127C">
        <w:rPr>
          <w:rFonts w:ascii="Arial Narrow" w:hAnsi="Arial Narrow"/>
          <w:vertAlign w:val="superscript"/>
        </w:rPr>
        <w:t>er</w:t>
      </w:r>
      <w:r w:rsidR="0001127C">
        <w:rPr>
          <w:rFonts w:ascii="Arial Narrow" w:hAnsi="Arial Narrow"/>
        </w:rPr>
        <w:t xml:space="preserve"> degré </w:t>
      </w:r>
      <w:r>
        <w:rPr>
          <w:rFonts w:ascii="Arial Narrow" w:hAnsi="Arial Narrow"/>
        </w:rPr>
        <w:t>du Gard</w:t>
      </w:r>
      <w:r w:rsidR="0001127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DRH30</w:t>
      </w:r>
      <w:r w:rsidR="00FB2061" w:rsidRPr="00FB2061">
        <w:rPr>
          <w:rFonts w:ascii="Arial Narrow" w:hAnsi="Arial Narrow"/>
        </w:rPr>
        <w:t>)</w:t>
      </w:r>
    </w:p>
    <w:p w14:paraId="11D81370" w14:textId="77777777" w:rsidR="001673B9" w:rsidRDefault="00FB2061" w:rsidP="009C67A3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="009C67A3" w:rsidRPr="005237BB">
          <w:rPr>
            <w:rStyle w:val="Lienhypertexte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 xml:space="preserve">- Tél secrétariat : </w:t>
      </w:r>
      <w:r w:rsidR="009C67A3" w:rsidRPr="00FB2061">
        <w:rPr>
          <w:rFonts w:ascii="Arial Narrow" w:hAnsi="Arial Narrow"/>
        </w:rPr>
        <w:t>04.6</w:t>
      </w:r>
      <w:r w:rsidR="009C67A3">
        <w:rPr>
          <w:rFonts w:ascii="Arial Narrow" w:hAnsi="Arial Narrow"/>
        </w:rPr>
        <w:t>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62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86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06</w:t>
      </w:r>
    </w:p>
    <w:p w14:paraId="296E76A5" w14:textId="77777777"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14:paraId="0DCA724F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14:paraId="2A8FF66D" w14:textId="77777777"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14:paraId="6FED7023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2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14:paraId="02F3E5EE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61C88EA3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14:paraId="6614DF61" w14:textId="77777777"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14:paraId="49CA66C0" w14:textId="77777777"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3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14:paraId="74D4BDC5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20812F98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14:paraId="170BABF8" w14:textId="77777777"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14:paraId="35D10317" w14:textId="77777777"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6B1001">
      <w:footerReference w:type="default" r:id="rId15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1E6" w14:textId="77777777" w:rsidR="00E32D1B" w:rsidRDefault="00E32D1B" w:rsidP="005B4419">
      <w:pPr>
        <w:spacing w:after="0" w:line="240" w:lineRule="auto"/>
      </w:pPr>
      <w:r>
        <w:separator/>
      </w:r>
    </w:p>
  </w:endnote>
  <w:endnote w:type="continuationSeparator" w:id="0">
    <w:p w14:paraId="08E69168" w14:textId="77777777" w:rsidR="00E32D1B" w:rsidRDefault="00E32D1B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396041"/>
      <w:docPartObj>
        <w:docPartGallery w:val="Page Numbers (Bottom of Page)"/>
        <w:docPartUnique/>
      </w:docPartObj>
    </w:sdtPr>
    <w:sdtEndPr/>
    <w:sdtContent>
      <w:p w14:paraId="7A7AA281" w14:textId="77777777"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01">
          <w:rPr>
            <w:noProof/>
          </w:rPr>
          <w:t>2</w:t>
        </w:r>
        <w:r>
          <w:fldChar w:fldCharType="end"/>
        </w:r>
      </w:p>
    </w:sdtContent>
  </w:sdt>
  <w:p w14:paraId="4DB91CA2" w14:textId="77777777"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82B4" w14:textId="77777777" w:rsidR="00E32D1B" w:rsidRDefault="00E32D1B" w:rsidP="005B4419">
      <w:pPr>
        <w:spacing w:after="0" w:line="240" w:lineRule="auto"/>
      </w:pPr>
      <w:r>
        <w:separator/>
      </w:r>
    </w:p>
  </w:footnote>
  <w:footnote w:type="continuationSeparator" w:id="0">
    <w:p w14:paraId="35D5C490" w14:textId="77777777" w:rsidR="00E32D1B" w:rsidRDefault="00E32D1B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E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F061E"/>
    <w:rsid w:val="00213703"/>
    <w:rsid w:val="00226656"/>
    <w:rsid w:val="0025721F"/>
    <w:rsid w:val="00267C91"/>
    <w:rsid w:val="00286523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D6447"/>
    <w:rsid w:val="007E6399"/>
    <w:rsid w:val="007E7AC5"/>
    <w:rsid w:val="007F43C0"/>
    <w:rsid w:val="008453D1"/>
    <w:rsid w:val="00852E9A"/>
    <w:rsid w:val="00853BF5"/>
    <w:rsid w:val="0087410F"/>
    <w:rsid w:val="008804A9"/>
    <w:rsid w:val="00887F64"/>
    <w:rsid w:val="0089373F"/>
    <w:rsid w:val="008946A4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2D1B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5580"/>
    <w:rsid w:val="00EC4256"/>
    <w:rsid w:val="00ED34A0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E49"/>
  <w15:docId w15:val="{8392D942-C462-44AD-8997-C11D029D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ia48drh@ac-montpe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&#160;????@ac-montpellie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er11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ia30srh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recspe34@ac-montpellier.fr" TargetMode="External"/><Relationship Id="rId14" Type="http://schemas.openxmlformats.org/officeDocument/2006/relationships/hyperlink" Target="mailto:ce.dsden66srhe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178-D16A-471E-BE3D-094CD9F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CAYLA</dc:creator>
  <cp:lastModifiedBy>Section_11</cp:lastModifiedBy>
  <cp:revision>2</cp:revision>
  <cp:lastPrinted>2018-01-10T15:37:00Z</cp:lastPrinted>
  <dcterms:created xsi:type="dcterms:W3CDTF">2021-06-02T08:58:00Z</dcterms:created>
  <dcterms:modified xsi:type="dcterms:W3CDTF">2021-06-02T08:58:00Z</dcterms:modified>
</cp:coreProperties>
</file>