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BA10F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9F78F3" w:rsidP="00071415">
            <w:pPr>
              <w:spacing w:before="100" w:beforeAutospacing="1" w:after="100" w:afterAutospacing="1"/>
              <w:jc w:val="center"/>
              <w:rPr>
                <w:rFonts w:ascii="Calibri" w:hAnsi="Calibri" w:cs="Calibri"/>
              </w:rPr>
            </w:pPr>
            <w:r w:rsidRPr="009F78F3">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9F78F3">
              <w:rPr>
                <w:rFonts w:ascii="Calibri" w:hAnsi="Calibri" w:cs="Calibri"/>
              </w:rPr>
              <w:pict>
                <v:shape id="_x0000_i1026" type="#_x0000_t75" style="width:390pt;height:45.75pt">
                  <v:imagedata r:id="rId7" o:title=""/>
                </v:shape>
              </w:pict>
            </w:r>
          </w:p>
        </w:tc>
      </w:tr>
      <w:tr w:rsidR="00A97AC3" w:rsidRPr="003765D9" w:rsidTr="00BA10F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791917" w:rsidRPr="003765D9" w:rsidRDefault="00A97AC3" w:rsidP="009841CC">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791917">
              <w:rPr>
                <w:rFonts w:ascii="Calibri" w:hAnsi="Calibri" w:cs="Calibri"/>
                <w:b/>
                <w:bCs/>
                <w:i/>
                <w:iCs/>
                <w:color w:val="5F5F5F"/>
                <w:sz w:val="44"/>
                <w:szCs w:val="44"/>
              </w:rPr>
              <w:t xml:space="preserve">341 </w:t>
            </w:r>
            <w:r w:rsidR="00A72BD0">
              <w:rPr>
                <w:rFonts w:ascii="Calibri" w:hAnsi="Calibri" w:cs="Calibri"/>
                <w:b/>
                <w:bCs/>
                <w:i/>
                <w:iCs/>
                <w:color w:val="5F5F5F"/>
                <w:sz w:val="44"/>
                <w:szCs w:val="44"/>
              </w:rPr>
              <w:t>du</w:t>
            </w:r>
            <w:r w:rsidR="00C8751A">
              <w:rPr>
                <w:rFonts w:ascii="Calibri" w:hAnsi="Calibri" w:cs="Calibri"/>
                <w:b/>
                <w:bCs/>
                <w:i/>
                <w:iCs/>
                <w:color w:val="5F5F5F"/>
                <w:sz w:val="44"/>
                <w:szCs w:val="44"/>
              </w:rPr>
              <w:t xml:space="preserve"> </w:t>
            </w:r>
            <w:r w:rsidR="00791917">
              <w:rPr>
                <w:rFonts w:ascii="Calibri" w:hAnsi="Calibri" w:cs="Calibri"/>
                <w:b/>
                <w:bCs/>
                <w:i/>
                <w:iCs/>
                <w:color w:val="5F5F5F"/>
                <w:sz w:val="44"/>
                <w:szCs w:val="44"/>
              </w:rPr>
              <w:t>2</w:t>
            </w:r>
            <w:r w:rsidR="009841CC">
              <w:rPr>
                <w:rFonts w:ascii="Calibri" w:hAnsi="Calibri" w:cs="Calibri"/>
                <w:b/>
                <w:bCs/>
                <w:i/>
                <w:iCs/>
                <w:color w:val="5F5F5F"/>
                <w:sz w:val="44"/>
                <w:szCs w:val="44"/>
              </w:rPr>
              <w:t>7</w:t>
            </w:r>
            <w:r w:rsidR="00321D1E">
              <w:rPr>
                <w:rFonts w:ascii="Calibri" w:hAnsi="Calibri" w:cs="Calibri"/>
                <w:b/>
                <w:bCs/>
                <w:i/>
                <w:iCs/>
                <w:color w:val="5F5F5F"/>
                <w:sz w:val="44"/>
                <w:szCs w:val="44"/>
              </w:rPr>
              <w:t>/</w:t>
            </w:r>
            <w:r w:rsidR="00791917">
              <w:rPr>
                <w:rFonts w:ascii="Calibri" w:hAnsi="Calibri" w:cs="Calibri"/>
                <w:b/>
                <w:bCs/>
                <w:i/>
                <w:iCs/>
                <w:color w:val="5F5F5F"/>
                <w:sz w:val="44"/>
                <w:szCs w:val="44"/>
              </w:rPr>
              <w:t>02</w:t>
            </w:r>
            <w:r w:rsidRPr="003765D9">
              <w:rPr>
                <w:rFonts w:ascii="Calibri" w:hAnsi="Calibri" w:cs="Calibri"/>
                <w:b/>
                <w:bCs/>
                <w:i/>
                <w:iCs/>
                <w:color w:val="5F5F5F"/>
                <w:sz w:val="44"/>
                <w:szCs w:val="44"/>
              </w:rPr>
              <w:t>/201</w:t>
            </w:r>
            <w:r w:rsidR="00071415">
              <w:rPr>
                <w:rFonts w:ascii="Calibri" w:hAnsi="Calibri" w:cs="Calibri"/>
                <w:b/>
                <w:bCs/>
                <w:i/>
                <w:iCs/>
                <w:color w:val="5F5F5F"/>
                <w:sz w:val="44"/>
                <w:szCs w:val="44"/>
              </w:rPr>
              <w:t>8</w:t>
            </w:r>
          </w:p>
        </w:tc>
      </w:tr>
      <w:tr w:rsidR="00CA3B14" w:rsidRPr="003765D9" w:rsidTr="00BA10F7">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9F78F3" w:rsidP="009B4E47">
            <w:pPr>
              <w:jc w:val="center"/>
              <w:rPr>
                <w:rFonts w:ascii="Calibri" w:hAnsi="Calibri" w:cs="Calibri"/>
                <w:sz w:val="72"/>
                <w:szCs w:val="72"/>
              </w:rPr>
            </w:pPr>
            <w:r w:rsidRPr="009F78F3">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E7CDD" w:rsidRDefault="005939D4" w:rsidP="00E87E6B">
            <w:pPr>
              <w:spacing w:before="240"/>
              <w:jc w:val="center"/>
              <w:rPr>
                <w:rFonts w:ascii="Calibri" w:hAnsi="Calibri" w:cs="Calibri"/>
                <w:b/>
                <w:color w:val="5F5F5F"/>
                <w:sz w:val="28"/>
                <w:szCs w:val="28"/>
                <w:u w:val="single"/>
              </w:rPr>
            </w:pPr>
            <w:r w:rsidRPr="00CE7CDD">
              <w:rPr>
                <w:rFonts w:ascii="Calibri" w:hAnsi="Calibri" w:cs="Calibri"/>
                <w:b/>
                <w:color w:val="5F5F5F"/>
                <w:sz w:val="28"/>
                <w:szCs w:val="28"/>
                <w:u w:val="single"/>
              </w:rPr>
              <w:t>Sommaire :</w:t>
            </w:r>
          </w:p>
          <w:p w:rsidR="007C7FE6" w:rsidRPr="00791917" w:rsidRDefault="007C7FE6" w:rsidP="007C7FE6">
            <w:pPr>
              <w:rPr>
                <w:rFonts w:ascii="Calibri" w:hAnsi="Calibri" w:cs="Calibri"/>
                <w:b/>
                <w:color w:val="5F5F5F"/>
                <w:sz w:val="36"/>
                <w:szCs w:val="36"/>
              </w:rPr>
            </w:pPr>
          </w:p>
          <w:p w:rsidR="008E0A81" w:rsidRPr="00CE7CDD" w:rsidRDefault="008E0A81" w:rsidP="00791917">
            <w:pPr>
              <w:ind w:left="529"/>
              <w:jc w:val="center"/>
              <w:rPr>
                <w:rFonts w:ascii="Calibri" w:hAnsi="Calibri" w:cs="Calibri"/>
                <w:b/>
                <w:color w:val="7B7B7B" w:themeColor="accent3" w:themeShade="BF"/>
                <w:sz w:val="28"/>
                <w:szCs w:val="28"/>
              </w:rPr>
            </w:pPr>
            <w:r w:rsidRPr="00CE7CDD">
              <w:rPr>
                <w:rFonts w:ascii="Calibri" w:hAnsi="Calibri" w:cs="Calibri"/>
                <w:b/>
                <w:color w:val="7B7B7B" w:themeColor="accent3" w:themeShade="BF"/>
                <w:sz w:val="28"/>
                <w:szCs w:val="28"/>
              </w:rPr>
              <w:t>Je prépare mes impôts et mon mouvement départemental</w:t>
            </w:r>
          </w:p>
          <w:p w:rsidR="00FA04BF" w:rsidRPr="00CE7CDD" w:rsidRDefault="008E0A81" w:rsidP="00791917">
            <w:pPr>
              <w:ind w:left="529"/>
              <w:jc w:val="center"/>
              <w:rPr>
                <w:rFonts w:ascii="Calibri" w:hAnsi="Calibri" w:cs="Calibri"/>
                <w:b/>
                <w:color w:val="7B7B7B" w:themeColor="accent3" w:themeShade="BF"/>
                <w:sz w:val="28"/>
                <w:szCs w:val="28"/>
              </w:rPr>
            </w:pPr>
            <w:r w:rsidRPr="00CE7CDD">
              <w:rPr>
                <w:rFonts w:ascii="Calibri" w:hAnsi="Calibri" w:cs="Calibri"/>
                <w:b/>
                <w:color w:val="7B7B7B" w:themeColor="accent3" w:themeShade="BF"/>
                <w:sz w:val="28"/>
                <w:szCs w:val="28"/>
              </w:rPr>
              <w:t xml:space="preserve">avec la </w:t>
            </w:r>
            <w:r w:rsidR="00791917" w:rsidRPr="00CE7CDD">
              <w:rPr>
                <w:rFonts w:ascii="Calibri" w:hAnsi="Calibri" w:cs="Calibri"/>
                <w:b/>
                <w:color w:val="7B7B7B" w:themeColor="accent3" w:themeShade="BF"/>
                <w:sz w:val="28"/>
                <w:szCs w:val="28"/>
              </w:rPr>
              <w:t>RIS 1er degré SE-</w:t>
            </w:r>
            <w:proofErr w:type="spellStart"/>
            <w:r w:rsidR="00791917" w:rsidRPr="00CE7CDD">
              <w:rPr>
                <w:rFonts w:ascii="Calibri" w:hAnsi="Calibri" w:cs="Calibri"/>
                <w:b/>
                <w:color w:val="7B7B7B" w:themeColor="accent3" w:themeShade="BF"/>
                <w:sz w:val="28"/>
                <w:szCs w:val="28"/>
              </w:rPr>
              <w:t>Unsa</w:t>
            </w:r>
            <w:proofErr w:type="spellEnd"/>
            <w:r w:rsidR="00791917" w:rsidRPr="00CE7CDD">
              <w:rPr>
                <w:rFonts w:ascii="Calibri" w:hAnsi="Calibri" w:cs="Calibri"/>
                <w:b/>
                <w:color w:val="7B7B7B" w:themeColor="accent3" w:themeShade="BF"/>
                <w:sz w:val="28"/>
                <w:szCs w:val="28"/>
              </w:rPr>
              <w:t xml:space="preserve"> du 7 mars 2018</w:t>
            </w:r>
            <w:r w:rsidR="000C7C64" w:rsidRPr="00CE7CDD">
              <w:rPr>
                <w:rFonts w:ascii="Calibri" w:hAnsi="Calibri" w:cs="Calibri"/>
                <w:b/>
                <w:color w:val="7B7B7B" w:themeColor="accent3" w:themeShade="BF"/>
                <w:sz w:val="28"/>
                <w:szCs w:val="28"/>
              </w:rPr>
              <w:t xml:space="preserve"> - Valence</w:t>
            </w:r>
          </w:p>
          <w:p w:rsidR="008E0A81" w:rsidRPr="00FA04BF" w:rsidRDefault="008E0A81" w:rsidP="00791917">
            <w:pPr>
              <w:ind w:left="529"/>
              <w:jc w:val="center"/>
              <w:rPr>
                <w:rFonts w:ascii="Calibri" w:hAnsi="Calibri" w:cs="Calibri"/>
                <w:b/>
                <w:color w:val="7B7B7B" w:themeColor="accent3" w:themeShade="BF"/>
                <w:sz w:val="20"/>
                <w:szCs w:val="20"/>
              </w:rPr>
            </w:pPr>
          </w:p>
        </w:tc>
      </w:tr>
      <w:tr w:rsidR="00C14113"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8E0A81" w:rsidP="003855B9">
            <w:pPr>
              <w:jc w:val="both"/>
              <w:rPr>
                <w:rFonts w:ascii="Calibri" w:hAnsi="Calibri" w:cs="Calibri"/>
                <w:b/>
                <w:color w:val="FFFFFF"/>
                <w:sz w:val="32"/>
                <w:szCs w:val="32"/>
              </w:rPr>
            </w:pPr>
            <w:r>
              <w:rPr>
                <w:rFonts w:ascii="Calibri" w:hAnsi="Calibri" w:cs="Calibri"/>
                <w:b/>
                <w:color w:val="FFFFFF"/>
                <w:sz w:val="32"/>
                <w:szCs w:val="32"/>
              </w:rPr>
              <w:t>Je prépare mes impôts et mon mouvement avec le SE-</w:t>
            </w:r>
            <w:proofErr w:type="spellStart"/>
            <w:r>
              <w:rPr>
                <w:rFonts w:ascii="Calibri" w:hAnsi="Calibri" w:cs="Calibri"/>
                <w:b/>
                <w:color w:val="FFFFFF"/>
                <w:sz w:val="32"/>
                <w:szCs w:val="32"/>
              </w:rPr>
              <w:t>Unsa</w:t>
            </w:r>
            <w:proofErr w:type="spellEnd"/>
          </w:p>
        </w:tc>
      </w:tr>
      <w:tr w:rsidR="005905AB"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E446F" w:rsidRPr="00FE446F" w:rsidRDefault="008E0A81" w:rsidP="00FE446F">
            <w:pPr>
              <w:spacing w:before="240" w:after="100" w:afterAutospacing="1"/>
              <w:jc w:val="center"/>
              <w:rPr>
                <w:rFonts w:ascii="Calibri" w:hAnsi="Calibri"/>
                <w:b/>
                <w:color w:val="666666"/>
                <w:sz w:val="28"/>
                <w:szCs w:val="28"/>
              </w:rPr>
            </w:pPr>
            <w:r w:rsidRPr="00FE446F">
              <w:rPr>
                <w:rFonts w:ascii="Calibri" w:hAnsi="Calibri"/>
                <w:b/>
                <w:noProof/>
                <w:color w:val="666666"/>
                <w:sz w:val="28"/>
                <w:szCs w:val="28"/>
              </w:rPr>
              <w:drawing>
                <wp:anchor distT="0" distB="0" distL="114300" distR="114300" simplePos="0" relativeHeight="251676672" behindDoc="0" locked="0" layoutInCell="1" allowOverlap="1">
                  <wp:simplePos x="609600" y="4133850"/>
                  <wp:positionH relativeFrom="margin">
                    <wp:align>right</wp:align>
                  </wp:positionH>
                  <wp:positionV relativeFrom="margin">
                    <wp:align>top</wp:align>
                  </wp:positionV>
                  <wp:extent cx="2543175" cy="1590675"/>
                  <wp:effectExtent l="19050" t="0" r="9525" b="0"/>
                  <wp:wrapSquare wrapText="bothSides"/>
                  <wp:docPr id="11" name="Image 11" descr="D:\2017-2018\Com' 2.0\RIS\ristt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17-2018\Com' 2.0\RIS\ristt 2016.png"/>
                          <pic:cNvPicPr>
                            <a:picLocks noChangeAspect="1" noChangeArrowheads="1"/>
                          </pic:cNvPicPr>
                        </pic:nvPicPr>
                        <pic:blipFill>
                          <a:blip r:embed="rId9" cstate="print"/>
                          <a:srcRect/>
                          <a:stretch>
                            <a:fillRect/>
                          </a:stretch>
                        </pic:blipFill>
                        <pic:spPr bwMode="auto">
                          <a:xfrm>
                            <a:off x="0" y="0"/>
                            <a:ext cx="2543175" cy="1590675"/>
                          </a:xfrm>
                          <a:prstGeom prst="rect">
                            <a:avLst/>
                          </a:prstGeom>
                          <a:noFill/>
                          <a:ln w="9525">
                            <a:noFill/>
                            <a:miter lim="800000"/>
                            <a:headEnd/>
                            <a:tailEnd/>
                          </a:ln>
                        </pic:spPr>
                      </pic:pic>
                    </a:graphicData>
                  </a:graphic>
                </wp:anchor>
              </w:drawing>
            </w:r>
            <w:r w:rsidRPr="008E0A81">
              <w:rPr>
                <w:rFonts w:ascii="Calibri" w:hAnsi="Calibri"/>
                <w:b/>
                <w:color w:val="666666"/>
                <w:sz w:val="28"/>
                <w:szCs w:val="28"/>
              </w:rPr>
              <w:t>Mercredi 7 mars 2018</w:t>
            </w:r>
            <w:r w:rsidR="00FE446F" w:rsidRPr="00FE446F">
              <w:rPr>
                <w:rFonts w:ascii="Calibri" w:hAnsi="Calibri"/>
                <w:b/>
                <w:color w:val="666666"/>
                <w:sz w:val="28"/>
                <w:szCs w:val="28"/>
              </w:rPr>
              <w:t xml:space="preserve"> se tiendront</w:t>
            </w:r>
          </w:p>
          <w:p w:rsidR="008E0A81" w:rsidRPr="00FE446F" w:rsidRDefault="00FE446F" w:rsidP="00FE446F">
            <w:pPr>
              <w:spacing w:before="240" w:after="100" w:afterAutospacing="1"/>
              <w:jc w:val="center"/>
              <w:rPr>
                <w:rFonts w:ascii="Calibri" w:hAnsi="Calibri"/>
                <w:b/>
                <w:color w:val="666666"/>
                <w:sz w:val="28"/>
                <w:szCs w:val="28"/>
              </w:rPr>
            </w:pPr>
            <w:r w:rsidRPr="00FE446F">
              <w:rPr>
                <w:rFonts w:ascii="Calibri" w:hAnsi="Calibri"/>
                <w:b/>
                <w:color w:val="666666"/>
                <w:sz w:val="28"/>
                <w:szCs w:val="28"/>
              </w:rPr>
              <w:t xml:space="preserve">2 </w:t>
            </w:r>
            <w:r>
              <w:rPr>
                <w:rFonts w:ascii="Calibri" w:hAnsi="Calibri"/>
                <w:b/>
                <w:color w:val="666666"/>
                <w:sz w:val="28"/>
                <w:szCs w:val="28"/>
              </w:rPr>
              <w:t>r</w:t>
            </w:r>
            <w:r w:rsidR="008E0A81" w:rsidRPr="00FE446F">
              <w:rPr>
                <w:rFonts w:ascii="Calibri" w:hAnsi="Calibri"/>
                <w:b/>
                <w:color w:val="666666"/>
                <w:sz w:val="28"/>
                <w:szCs w:val="28"/>
              </w:rPr>
              <w:t>éunion</w:t>
            </w:r>
            <w:r>
              <w:rPr>
                <w:rFonts w:ascii="Calibri" w:hAnsi="Calibri"/>
                <w:b/>
                <w:color w:val="666666"/>
                <w:sz w:val="28"/>
                <w:szCs w:val="28"/>
              </w:rPr>
              <w:t>s</w:t>
            </w:r>
            <w:r w:rsidR="008E0A81" w:rsidRPr="00FE446F">
              <w:rPr>
                <w:rFonts w:ascii="Calibri" w:hAnsi="Calibri"/>
                <w:b/>
                <w:color w:val="666666"/>
                <w:sz w:val="28"/>
                <w:szCs w:val="28"/>
              </w:rPr>
              <w:t xml:space="preserve"> d'information syndicale</w:t>
            </w:r>
            <w:r>
              <w:rPr>
                <w:rFonts w:ascii="Calibri" w:hAnsi="Calibri"/>
                <w:b/>
                <w:color w:val="666666"/>
                <w:sz w:val="28"/>
                <w:szCs w:val="28"/>
              </w:rPr>
              <w:t xml:space="preserve"> (RIS)</w:t>
            </w:r>
            <w:r w:rsidR="008E0A81" w:rsidRPr="00FE446F">
              <w:rPr>
                <w:rFonts w:ascii="Calibri" w:hAnsi="Calibri"/>
                <w:b/>
                <w:color w:val="666666"/>
                <w:sz w:val="28"/>
                <w:szCs w:val="28"/>
              </w:rPr>
              <w:t xml:space="preserve"> du SE-</w:t>
            </w:r>
            <w:proofErr w:type="spellStart"/>
            <w:r w:rsidR="008E0A81" w:rsidRPr="00FE446F">
              <w:rPr>
                <w:rFonts w:ascii="Calibri" w:hAnsi="Calibri"/>
                <w:b/>
                <w:color w:val="666666"/>
                <w:sz w:val="28"/>
                <w:szCs w:val="28"/>
              </w:rPr>
              <w:t>Unsa</w:t>
            </w:r>
            <w:proofErr w:type="spellEnd"/>
            <w:r w:rsidR="008E0A81" w:rsidRPr="00FE446F">
              <w:rPr>
                <w:rFonts w:ascii="Calibri" w:hAnsi="Calibri"/>
                <w:b/>
                <w:color w:val="666666"/>
                <w:sz w:val="28"/>
                <w:szCs w:val="28"/>
              </w:rPr>
              <w:t xml:space="preserve"> de l'Ardèche.</w:t>
            </w:r>
          </w:p>
          <w:p w:rsidR="008E0A81" w:rsidRDefault="008E0A81" w:rsidP="00FE446F">
            <w:pPr>
              <w:spacing w:before="240" w:after="240"/>
              <w:jc w:val="center"/>
              <w:rPr>
                <w:rFonts w:ascii="Calibri" w:hAnsi="Calibri"/>
                <w:color w:val="666666"/>
                <w:sz w:val="28"/>
                <w:szCs w:val="28"/>
              </w:rPr>
            </w:pPr>
            <w:r>
              <w:rPr>
                <w:rFonts w:ascii="Calibri" w:hAnsi="Calibri"/>
                <w:color w:val="666666"/>
                <w:sz w:val="28"/>
                <w:szCs w:val="28"/>
              </w:rPr>
              <w:t>Elles se dérouleront :</w:t>
            </w:r>
          </w:p>
          <w:p w:rsidR="008E0A81" w:rsidRDefault="008E0A81" w:rsidP="00FE446F">
            <w:pPr>
              <w:spacing w:before="240" w:after="240"/>
              <w:jc w:val="center"/>
              <w:rPr>
                <w:rFonts w:ascii="Calibri" w:hAnsi="Calibri"/>
                <w:color w:val="666666"/>
                <w:sz w:val="28"/>
                <w:szCs w:val="28"/>
              </w:rPr>
            </w:pPr>
            <w:r>
              <w:rPr>
                <w:rFonts w:ascii="Calibri" w:hAnsi="Calibri"/>
                <w:color w:val="666666"/>
                <w:sz w:val="28"/>
                <w:szCs w:val="28"/>
              </w:rPr>
              <w:t>le matin de 9h00 à 12h00 et l'après midi de 14h00 à 17h00</w:t>
            </w:r>
          </w:p>
          <w:p w:rsidR="003855B9" w:rsidRDefault="008E0A81" w:rsidP="00CF4A98">
            <w:pPr>
              <w:spacing w:before="240" w:after="240"/>
              <w:jc w:val="center"/>
              <w:rPr>
                <w:rFonts w:ascii="Calibri" w:hAnsi="Calibri"/>
                <w:color w:val="666666"/>
                <w:sz w:val="28"/>
                <w:szCs w:val="28"/>
              </w:rPr>
            </w:pPr>
            <w:r>
              <w:rPr>
                <w:rFonts w:ascii="Calibri" w:hAnsi="Calibri"/>
                <w:color w:val="666666"/>
                <w:sz w:val="28"/>
                <w:szCs w:val="28"/>
              </w:rPr>
              <w:t>dans la salle de réunion de la maison des syndicats - 17 rue Georges Bizet   26000 VALENCE</w:t>
            </w:r>
          </w:p>
          <w:p w:rsidR="00FE446F" w:rsidRPr="00F94FCF" w:rsidRDefault="009F78F3" w:rsidP="008E0A81">
            <w:pPr>
              <w:spacing w:before="240" w:after="240"/>
              <w:jc w:val="both"/>
              <w:rPr>
                <w:rFonts w:asciiTheme="minorHAnsi" w:hAnsiTheme="minorHAnsi" w:cstheme="minorHAnsi"/>
                <w:color w:val="7F7F7F" w:themeColor="text1" w:themeTint="80"/>
                <w:sz w:val="28"/>
                <w:szCs w:val="28"/>
              </w:rPr>
            </w:pPr>
            <w:r>
              <w:rPr>
                <w:rFonts w:asciiTheme="minorHAnsi" w:hAnsiTheme="minorHAnsi" w:cstheme="minorHAnsi"/>
                <w:noProof/>
                <w:color w:val="7F7F7F" w:themeColor="text1" w:themeTint="80"/>
                <w:sz w:val="28"/>
                <w:szCs w:val="28"/>
              </w:rPr>
              <w:pict>
                <v:shapetype id="_x0000_t32" coordsize="21600,21600" o:spt="32" o:oned="t" path="m,l21600,21600e" filled="f">
                  <v:path arrowok="t" fillok="f" o:connecttype="none"/>
                  <o:lock v:ext="edit" shapetype="t"/>
                </v:shapetype>
                <v:shape id="_x0000_s1297" type="#_x0000_t32" style="position:absolute;left:0;text-align:left;margin-left:102pt;margin-top:6.75pt;width:468pt;height:0;z-index:251681792" o:connectortype="straight"/>
              </w:pict>
            </w:r>
          </w:p>
          <w:p w:rsidR="006003A8" w:rsidRPr="006003A8" w:rsidRDefault="009F78F3" w:rsidP="00854625">
            <w:pPr>
              <w:spacing w:before="240" w:after="240"/>
              <w:jc w:val="center"/>
              <w:rPr>
                <w:rFonts w:asciiTheme="minorHAnsi" w:hAnsiTheme="minorHAnsi" w:cstheme="minorHAnsi"/>
                <w:b/>
                <w:color w:val="7F7F7F" w:themeColor="text1" w:themeTint="80"/>
                <w:sz w:val="28"/>
                <w:szCs w:val="28"/>
                <w:u w:val="single"/>
              </w:rPr>
            </w:pPr>
            <w:hyperlink r:id="rId10" w:history="1">
              <w:r w:rsidR="006003A8" w:rsidRPr="006003A8">
                <w:rPr>
                  <w:rStyle w:val="Lienhypertexte"/>
                  <w:rFonts w:asciiTheme="minorHAnsi" w:hAnsiTheme="minorHAnsi" w:cstheme="minorHAnsi"/>
                  <w:b/>
                  <w:sz w:val="28"/>
                  <w:szCs w:val="28"/>
                  <w:u w:val="single"/>
                </w:rPr>
                <w:t>Pour tout savoir sur ces réunions cliquez ici</w:t>
              </w:r>
            </w:hyperlink>
          </w:p>
          <w:p w:rsidR="00854625" w:rsidRDefault="00FE446F" w:rsidP="00854625">
            <w:pPr>
              <w:spacing w:before="240" w:after="240"/>
              <w:jc w:val="center"/>
              <w:rPr>
                <w:rFonts w:asciiTheme="minorHAnsi" w:hAnsiTheme="minorHAnsi" w:cstheme="minorHAnsi"/>
                <w:b/>
                <w:color w:val="7F7F7F" w:themeColor="text1" w:themeTint="80"/>
                <w:sz w:val="28"/>
                <w:szCs w:val="28"/>
              </w:rPr>
            </w:pPr>
            <w:r w:rsidRPr="00FE446F">
              <w:rPr>
                <w:rFonts w:asciiTheme="minorHAnsi" w:hAnsiTheme="minorHAnsi" w:cstheme="minorHAnsi"/>
                <w:b/>
                <w:color w:val="7F7F7F" w:themeColor="text1" w:themeTint="80"/>
                <w:sz w:val="28"/>
                <w:szCs w:val="28"/>
              </w:rPr>
              <w:t>Accueil autour d'un café, thé, viennoiseries dès 8h45 ou 13h45</w:t>
            </w:r>
          </w:p>
          <w:p w:rsidR="00383E49" w:rsidRPr="00383E49" w:rsidRDefault="00383E49" w:rsidP="00854625">
            <w:pPr>
              <w:spacing w:before="240" w:after="240"/>
              <w:jc w:val="both"/>
              <w:rPr>
                <w:rFonts w:asciiTheme="minorHAnsi" w:hAnsiTheme="minorHAnsi" w:cstheme="minorHAnsi"/>
                <w:b/>
                <w:color w:val="7F7F7F" w:themeColor="text1" w:themeTint="80"/>
                <w:sz w:val="28"/>
                <w:szCs w:val="28"/>
                <w:u w:val="single"/>
              </w:rPr>
            </w:pPr>
            <w:r w:rsidRPr="00383E49">
              <w:rPr>
                <w:rFonts w:asciiTheme="minorHAnsi" w:hAnsiTheme="minorHAnsi" w:cstheme="minorHAnsi"/>
                <w:b/>
                <w:color w:val="7F7F7F" w:themeColor="text1" w:themeTint="80"/>
                <w:sz w:val="28"/>
                <w:szCs w:val="28"/>
                <w:u w:val="single"/>
              </w:rPr>
              <w:t>A l'ordre du jour de ces 2 RIS</w:t>
            </w:r>
            <w:r>
              <w:rPr>
                <w:rFonts w:asciiTheme="minorHAnsi" w:hAnsiTheme="minorHAnsi" w:cstheme="minorHAnsi"/>
                <w:b/>
                <w:color w:val="7F7F7F" w:themeColor="text1" w:themeTint="80"/>
                <w:sz w:val="28"/>
                <w:szCs w:val="28"/>
                <w:u w:val="single"/>
              </w:rPr>
              <w:t xml:space="preserve"> :</w:t>
            </w:r>
          </w:p>
          <w:p w:rsidR="00A221CC" w:rsidRDefault="00A221CC" w:rsidP="002E1125">
            <w:pPr>
              <w:spacing w:before="240" w:after="240"/>
              <w:jc w:val="both"/>
              <w:rPr>
                <w:rFonts w:asciiTheme="minorHAnsi" w:hAnsiTheme="minorHAnsi" w:cstheme="minorHAnsi"/>
                <w:b/>
                <w:color w:val="FF0000"/>
                <w:sz w:val="28"/>
                <w:szCs w:val="28"/>
              </w:rPr>
            </w:pPr>
            <w:r>
              <w:rPr>
                <w:rFonts w:asciiTheme="minorHAnsi" w:hAnsiTheme="minorHAnsi" w:cstheme="minorHAnsi"/>
                <w:b/>
                <w:noProof/>
                <w:color w:val="FF0000"/>
                <w:sz w:val="28"/>
                <w:szCs w:val="28"/>
              </w:rPr>
              <w:drawing>
                <wp:anchor distT="0" distB="0" distL="114300" distR="114300" simplePos="0" relativeHeight="251678720" behindDoc="0" locked="0" layoutInCell="1" allowOverlap="1">
                  <wp:simplePos x="609600" y="7410450"/>
                  <wp:positionH relativeFrom="margin">
                    <wp:align>center</wp:align>
                  </wp:positionH>
                  <wp:positionV relativeFrom="margin">
                    <wp:align>center</wp:align>
                  </wp:positionV>
                  <wp:extent cx="1457325" cy="1143000"/>
                  <wp:effectExtent l="19050" t="0" r="9525" b="0"/>
                  <wp:wrapSquare wrapText="bothSides"/>
                  <wp:docPr id="17" name="Image 17" descr="D:\2017-2018\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2017-2018\Com' 2.0\Mouvement\mon_mouvement_je_m_en_occupe_info.jpg"/>
                          <pic:cNvPicPr>
                            <a:picLocks noChangeAspect="1" noChangeArrowheads="1"/>
                          </pic:cNvPicPr>
                        </pic:nvPicPr>
                        <pic:blipFill>
                          <a:blip r:embed="rId11"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FE446F" w:rsidRPr="00383E49">
              <w:rPr>
                <w:rFonts w:asciiTheme="minorHAnsi" w:hAnsiTheme="minorHAnsi" w:cstheme="minorHAnsi"/>
                <w:b/>
                <w:color w:val="FF0000"/>
                <w:sz w:val="28"/>
                <w:szCs w:val="28"/>
              </w:rPr>
              <w:t>M</w:t>
            </w:r>
            <w:r>
              <w:rPr>
                <w:rFonts w:asciiTheme="minorHAnsi" w:hAnsiTheme="minorHAnsi" w:cstheme="minorHAnsi"/>
                <w:b/>
                <w:color w:val="FF0000"/>
                <w:sz w:val="28"/>
                <w:szCs w:val="28"/>
              </w:rPr>
              <w:t>on m</w:t>
            </w:r>
            <w:r w:rsidR="00FE446F" w:rsidRPr="00383E49">
              <w:rPr>
                <w:rFonts w:asciiTheme="minorHAnsi" w:hAnsiTheme="minorHAnsi" w:cstheme="minorHAnsi"/>
                <w:b/>
                <w:color w:val="FF0000"/>
                <w:sz w:val="28"/>
                <w:szCs w:val="28"/>
              </w:rPr>
              <w:t xml:space="preserve">ouvement </w:t>
            </w:r>
            <w:r w:rsidR="00854625" w:rsidRPr="00383E49">
              <w:rPr>
                <w:rFonts w:asciiTheme="minorHAnsi" w:hAnsiTheme="minorHAnsi" w:cstheme="minorHAnsi"/>
                <w:b/>
                <w:color w:val="FF0000"/>
                <w:sz w:val="28"/>
                <w:szCs w:val="28"/>
              </w:rPr>
              <w:t>départementa</w:t>
            </w:r>
            <w:r>
              <w:rPr>
                <w:rFonts w:asciiTheme="minorHAnsi" w:hAnsiTheme="minorHAnsi" w:cstheme="minorHAnsi"/>
                <w:b/>
                <w:color w:val="FF0000"/>
                <w:sz w:val="28"/>
                <w:szCs w:val="28"/>
              </w:rPr>
              <w:t>l je le prépare avec le SE-</w:t>
            </w:r>
            <w:proofErr w:type="spellStart"/>
            <w:r>
              <w:rPr>
                <w:rFonts w:asciiTheme="minorHAnsi" w:hAnsiTheme="minorHAnsi" w:cstheme="minorHAnsi"/>
                <w:b/>
                <w:color w:val="FF0000"/>
                <w:sz w:val="28"/>
                <w:szCs w:val="28"/>
              </w:rPr>
              <w:t>Unsa</w:t>
            </w:r>
            <w:proofErr w:type="spellEnd"/>
          </w:p>
          <w:p w:rsidR="00A221CC" w:rsidRDefault="00A221CC" w:rsidP="00A221CC">
            <w:pPr>
              <w:spacing w:before="240" w:after="240"/>
              <w:jc w:val="both"/>
              <w:rPr>
                <w:rFonts w:asciiTheme="minorHAnsi" w:hAnsiTheme="minorHAnsi" w:cstheme="minorHAnsi"/>
                <w:color w:val="7F7F7F" w:themeColor="text1" w:themeTint="80"/>
                <w:sz w:val="28"/>
                <w:szCs w:val="28"/>
              </w:rPr>
            </w:pPr>
            <w:r>
              <w:rPr>
                <w:rFonts w:asciiTheme="minorHAnsi" w:hAnsiTheme="minorHAnsi" w:cstheme="minorHAnsi"/>
                <w:color w:val="7F7F7F" w:themeColor="text1" w:themeTint="80"/>
                <w:sz w:val="28"/>
                <w:szCs w:val="28"/>
              </w:rPr>
              <w:t xml:space="preserve">Venez mieux </w:t>
            </w:r>
            <w:r w:rsidR="00FE446F" w:rsidRPr="00FE446F">
              <w:rPr>
                <w:rFonts w:asciiTheme="minorHAnsi" w:hAnsiTheme="minorHAnsi" w:cstheme="minorHAnsi"/>
                <w:color w:val="7F7F7F" w:themeColor="text1" w:themeTint="80"/>
                <w:sz w:val="28"/>
                <w:szCs w:val="28"/>
              </w:rPr>
              <w:t xml:space="preserve">comprendre </w:t>
            </w:r>
            <w:r>
              <w:rPr>
                <w:rFonts w:asciiTheme="minorHAnsi" w:hAnsiTheme="minorHAnsi" w:cstheme="minorHAnsi"/>
                <w:color w:val="7F7F7F" w:themeColor="text1" w:themeTint="80"/>
                <w:sz w:val="28"/>
                <w:szCs w:val="28"/>
              </w:rPr>
              <w:t xml:space="preserve">ce moment particulier qu'est le mouvement </w:t>
            </w:r>
            <w:r w:rsidR="00FE446F" w:rsidRPr="00FE446F">
              <w:rPr>
                <w:rFonts w:asciiTheme="minorHAnsi" w:hAnsiTheme="minorHAnsi" w:cstheme="minorHAnsi"/>
                <w:color w:val="7F7F7F" w:themeColor="text1" w:themeTint="80"/>
                <w:sz w:val="28"/>
                <w:szCs w:val="28"/>
              </w:rPr>
              <w:t xml:space="preserve">afin de mieux le préparer </w:t>
            </w:r>
            <w:r w:rsidR="00854625">
              <w:rPr>
                <w:rFonts w:asciiTheme="minorHAnsi" w:hAnsiTheme="minorHAnsi" w:cstheme="minorHAnsi"/>
                <w:color w:val="7F7F7F" w:themeColor="text1" w:themeTint="80"/>
                <w:sz w:val="28"/>
                <w:szCs w:val="28"/>
              </w:rPr>
              <w:t>avec les outils du SE-</w:t>
            </w:r>
            <w:proofErr w:type="spellStart"/>
            <w:r w:rsidR="00854625">
              <w:rPr>
                <w:rFonts w:asciiTheme="minorHAnsi" w:hAnsiTheme="minorHAnsi" w:cstheme="minorHAnsi"/>
                <w:color w:val="7F7F7F" w:themeColor="text1" w:themeTint="80"/>
                <w:sz w:val="28"/>
                <w:szCs w:val="28"/>
              </w:rPr>
              <w:t>Unsa</w:t>
            </w:r>
            <w:proofErr w:type="spellEnd"/>
            <w:r>
              <w:rPr>
                <w:rFonts w:asciiTheme="minorHAnsi" w:hAnsiTheme="minorHAnsi" w:cstheme="minorHAnsi"/>
                <w:color w:val="7F7F7F" w:themeColor="text1" w:themeTint="80"/>
                <w:sz w:val="28"/>
                <w:szCs w:val="28"/>
              </w:rPr>
              <w:t xml:space="preserve"> de l'Ardèche</w:t>
            </w:r>
          </w:p>
          <w:p w:rsidR="00A221CC" w:rsidRDefault="00A221CC" w:rsidP="00A221CC">
            <w:pPr>
              <w:spacing w:before="240" w:after="240"/>
              <w:jc w:val="both"/>
              <w:rPr>
                <w:rFonts w:asciiTheme="minorHAnsi" w:hAnsiTheme="minorHAnsi" w:cstheme="minorHAnsi"/>
                <w:color w:val="7F7F7F" w:themeColor="text1" w:themeTint="80"/>
                <w:sz w:val="28"/>
                <w:szCs w:val="28"/>
              </w:rPr>
            </w:pPr>
          </w:p>
          <w:p w:rsidR="00A221CC" w:rsidRDefault="00A221CC" w:rsidP="00A221CC">
            <w:pPr>
              <w:spacing w:before="240" w:after="240"/>
              <w:jc w:val="both"/>
              <w:rPr>
                <w:rFonts w:asciiTheme="minorHAnsi" w:hAnsiTheme="minorHAnsi" w:cstheme="minorHAnsi"/>
                <w:color w:val="7F7F7F" w:themeColor="text1" w:themeTint="80"/>
                <w:sz w:val="28"/>
                <w:szCs w:val="28"/>
              </w:rPr>
            </w:pPr>
            <w:r>
              <w:rPr>
                <w:rFonts w:asciiTheme="minorHAnsi" w:hAnsiTheme="minorHAnsi" w:cstheme="minorHAnsi"/>
                <w:b/>
                <w:noProof/>
                <w:color w:val="7F7F7F" w:themeColor="text1" w:themeTint="80"/>
                <w:sz w:val="28"/>
                <w:szCs w:val="28"/>
              </w:rPr>
              <w:drawing>
                <wp:anchor distT="0" distB="0" distL="114300" distR="114300" simplePos="0" relativeHeight="251679744" behindDoc="0" locked="0" layoutInCell="1" allowOverlap="1">
                  <wp:simplePos x="609600" y="8743950"/>
                  <wp:positionH relativeFrom="margin">
                    <wp:align>left</wp:align>
                  </wp:positionH>
                  <wp:positionV relativeFrom="margin">
                    <wp:posOffset>176530</wp:posOffset>
                  </wp:positionV>
                  <wp:extent cx="1543050" cy="1152525"/>
                  <wp:effectExtent l="19050" t="0" r="0" b="0"/>
                  <wp:wrapSquare wrapText="bothSides"/>
                  <wp:docPr id="18" name="Image 18" descr="D:\2015-2016\Com'\impot-declaration-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2015-2016\Com'\impot-declaration-2-300x225.jpg"/>
                          <pic:cNvPicPr>
                            <a:picLocks noChangeAspect="1" noChangeArrowheads="1"/>
                          </pic:cNvPicPr>
                        </pic:nvPicPr>
                        <pic:blipFill>
                          <a:blip r:embed="rId12" cstate="print"/>
                          <a:srcRect/>
                          <a:stretch>
                            <a:fillRect/>
                          </a:stretch>
                        </pic:blipFill>
                        <pic:spPr bwMode="auto">
                          <a:xfrm>
                            <a:off x="0" y="0"/>
                            <a:ext cx="1543050" cy="1152525"/>
                          </a:xfrm>
                          <a:prstGeom prst="rect">
                            <a:avLst/>
                          </a:prstGeom>
                          <a:noFill/>
                          <a:ln w="9525">
                            <a:noFill/>
                            <a:miter lim="800000"/>
                            <a:headEnd/>
                            <a:tailEnd/>
                          </a:ln>
                        </pic:spPr>
                      </pic:pic>
                    </a:graphicData>
                  </a:graphic>
                </wp:anchor>
              </w:drawing>
            </w:r>
            <w:r w:rsidR="00FE446F" w:rsidRPr="00383E49">
              <w:rPr>
                <w:rFonts w:asciiTheme="minorHAnsi" w:hAnsiTheme="minorHAnsi" w:cstheme="minorHAnsi"/>
                <w:b/>
                <w:color w:val="FF0000"/>
                <w:sz w:val="28"/>
                <w:szCs w:val="28"/>
              </w:rPr>
              <w:t>Mes impôts 2018, je les prépare</w:t>
            </w:r>
            <w:r w:rsidR="00854625" w:rsidRPr="00383E49">
              <w:rPr>
                <w:rFonts w:asciiTheme="minorHAnsi" w:hAnsiTheme="minorHAnsi" w:cstheme="minorHAnsi"/>
                <w:b/>
                <w:color w:val="FF0000"/>
                <w:sz w:val="28"/>
                <w:szCs w:val="28"/>
              </w:rPr>
              <w:t xml:space="preserve"> </w:t>
            </w:r>
            <w:r w:rsidR="00FE446F" w:rsidRPr="00383E49">
              <w:rPr>
                <w:rFonts w:asciiTheme="minorHAnsi" w:hAnsiTheme="minorHAnsi" w:cstheme="minorHAnsi"/>
                <w:b/>
                <w:color w:val="FF0000"/>
                <w:sz w:val="28"/>
                <w:szCs w:val="28"/>
              </w:rPr>
              <w:t>!</w:t>
            </w:r>
            <w:r w:rsidR="00FE446F" w:rsidRPr="00FE446F">
              <w:rPr>
                <w:rFonts w:asciiTheme="minorHAnsi" w:hAnsiTheme="minorHAnsi" w:cstheme="minorHAnsi"/>
                <w:color w:val="7F7F7F" w:themeColor="text1" w:themeTint="80"/>
                <w:sz w:val="28"/>
                <w:szCs w:val="28"/>
              </w:rPr>
              <w:t xml:space="preserve"> (Savez-vous que vous pouvez déduire de vos revenus im</w:t>
            </w:r>
            <w:r w:rsidR="00383E49">
              <w:rPr>
                <w:rFonts w:asciiTheme="minorHAnsi" w:hAnsiTheme="minorHAnsi" w:cstheme="minorHAnsi"/>
                <w:color w:val="7F7F7F" w:themeColor="text1" w:themeTint="80"/>
                <w:sz w:val="28"/>
                <w:szCs w:val="28"/>
              </w:rPr>
              <w:t xml:space="preserve">posables les </w:t>
            </w:r>
            <w:r w:rsidR="00FE446F" w:rsidRPr="00FE446F">
              <w:rPr>
                <w:rFonts w:asciiTheme="minorHAnsi" w:hAnsiTheme="minorHAnsi" w:cstheme="minorHAnsi"/>
                <w:color w:val="7F7F7F" w:themeColor="text1" w:themeTint="80"/>
                <w:sz w:val="28"/>
                <w:szCs w:val="28"/>
              </w:rPr>
              <w:t>dépenses et charges afférentes à votre profession ? Vos achats de livres, d'ordinateur, de cartouches d'imprimante, vos frais de double résidence et même une partie de votre loyer...)</w:t>
            </w:r>
          </w:p>
          <w:p w:rsidR="00A221CC" w:rsidRDefault="00A221CC" w:rsidP="00A221CC">
            <w:pPr>
              <w:spacing w:before="240" w:after="240"/>
              <w:jc w:val="both"/>
              <w:rPr>
                <w:rFonts w:asciiTheme="minorHAnsi" w:hAnsiTheme="minorHAnsi" w:cstheme="minorHAnsi"/>
                <w:color w:val="7F7F7F" w:themeColor="text1" w:themeTint="80"/>
                <w:sz w:val="28"/>
                <w:szCs w:val="28"/>
              </w:rPr>
            </w:pPr>
          </w:p>
          <w:p w:rsidR="00F94FCF" w:rsidRPr="00F94FCF" w:rsidRDefault="00A221CC" w:rsidP="006853E1">
            <w:pPr>
              <w:spacing w:before="240"/>
              <w:jc w:val="both"/>
              <w:rPr>
                <w:rFonts w:asciiTheme="minorHAnsi" w:hAnsiTheme="minorHAnsi" w:cstheme="minorHAnsi"/>
                <w:color w:val="7F7F7F" w:themeColor="text1" w:themeTint="80"/>
                <w:sz w:val="28"/>
                <w:szCs w:val="28"/>
              </w:rPr>
            </w:pPr>
            <w:r>
              <w:rPr>
                <w:rFonts w:asciiTheme="minorHAnsi" w:hAnsiTheme="minorHAnsi" w:cstheme="minorHAnsi"/>
                <w:noProof/>
                <w:color w:val="7F7F7F" w:themeColor="text1" w:themeTint="80"/>
                <w:sz w:val="28"/>
                <w:szCs w:val="28"/>
              </w:rPr>
              <w:drawing>
                <wp:anchor distT="0" distB="0" distL="114300" distR="114300" simplePos="0" relativeHeight="251680768" behindDoc="0" locked="0" layoutInCell="1" allowOverlap="1">
                  <wp:simplePos x="609600" y="10144125"/>
                  <wp:positionH relativeFrom="margin">
                    <wp:align>left</wp:align>
                  </wp:positionH>
                  <wp:positionV relativeFrom="margin">
                    <wp:align>top</wp:align>
                  </wp:positionV>
                  <wp:extent cx="876300" cy="857250"/>
                  <wp:effectExtent l="19050" t="0" r="0" b="0"/>
                  <wp:wrapSquare wrapText="bothSides"/>
                  <wp:docPr id="19" name="Image 19" descr="D:\2017-2018\Com' 2.0\Utile\syndicat_util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2017-2018\Com' 2.0\Utile\syndicat_utile_info.png"/>
                          <pic:cNvPicPr>
                            <a:picLocks noChangeAspect="1" noChangeArrowheads="1"/>
                          </pic:cNvPicPr>
                        </pic:nvPicPr>
                        <pic:blipFill>
                          <a:blip r:embed="rId13" cstate="print"/>
                          <a:srcRect/>
                          <a:stretch>
                            <a:fillRect/>
                          </a:stretch>
                        </pic:blipFill>
                        <pic:spPr bwMode="auto">
                          <a:xfrm>
                            <a:off x="0" y="0"/>
                            <a:ext cx="876300" cy="857250"/>
                          </a:xfrm>
                          <a:prstGeom prst="rect">
                            <a:avLst/>
                          </a:prstGeom>
                          <a:noFill/>
                          <a:ln w="9525">
                            <a:noFill/>
                            <a:miter lim="800000"/>
                            <a:headEnd/>
                            <a:tailEnd/>
                          </a:ln>
                        </pic:spPr>
                      </pic:pic>
                    </a:graphicData>
                  </a:graphic>
                </wp:anchor>
              </w:drawing>
            </w:r>
            <w:r w:rsidR="00FE446F" w:rsidRPr="00FE446F">
              <w:rPr>
                <w:rFonts w:asciiTheme="minorHAnsi" w:hAnsiTheme="minorHAnsi" w:cstheme="minorHAnsi"/>
                <w:color w:val="7F7F7F" w:themeColor="text1" w:themeTint="80"/>
                <w:sz w:val="28"/>
                <w:szCs w:val="28"/>
              </w:rPr>
              <w:t>Tour d'actualités, échanges suite au recueil des questions</w:t>
            </w:r>
          </w:p>
        </w:tc>
      </w:tr>
      <w:tr w:rsidR="005905AB"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A2FFC" w:rsidRPr="00CE3118" w:rsidRDefault="00DA2FFC" w:rsidP="00BA10F7">
            <w:pPr>
              <w:jc w:val="both"/>
              <w:rPr>
                <w:rFonts w:ascii="Calibri" w:hAnsi="Calibri" w:cs="Calibri"/>
                <w:b/>
                <w:color w:val="FFFFFF"/>
                <w:sz w:val="32"/>
                <w:szCs w:val="32"/>
              </w:rPr>
            </w:pPr>
            <w:r>
              <w:rPr>
                <w:rFonts w:ascii="Calibri" w:hAnsi="Calibri" w:cs="Calibri"/>
                <w:b/>
                <w:color w:val="FFFFFF"/>
                <w:sz w:val="32"/>
                <w:szCs w:val="32"/>
              </w:rPr>
              <w:t>Pour participer à nos RIS</w:t>
            </w:r>
            <w:r w:rsidR="00BA10F7">
              <w:rPr>
                <w:rFonts w:ascii="Calibri" w:hAnsi="Calibri" w:cs="Calibri"/>
                <w:b/>
                <w:color w:val="FFFFFF"/>
                <w:sz w:val="32"/>
                <w:szCs w:val="32"/>
              </w:rPr>
              <w:t>, informez l'administration, informe</w:t>
            </w:r>
            <w:r w:rsidR="00172CD3">
              <w:rPr>
                <w:rFonts w:ascii="Calibri" w:hAnsi="Calibri" w:cs="Calibri"/>
                <w:b/>
                <w:color w:val="FFFFFF"/>
                <w:sz w:val="32"/>
                <w:szCs w:val="32"/>
              </w:rPr>
              <w:t>z</w:t>
            </w:r>
            <w:r w:rsidR="00BA10F7">
              <w:rPr>
                <w:rFonts w:ascii="Calibri" w:hAnsi="Calibri" w:cs="Calibri"/>
                <w:b/>
                <w:color w:val="FFFFFF"/>
                <w:sz w:val="32"/>
                <w:szCs w:val="32"/>
              </w:rPr>
              <w:t>-nous</w:t>
            </w:r>
            <w:r w:rsidR="00172CD3">
              <w:rPr>
                <w:rFonts w:ascii="Calibri" w:hAnsi="Calibri" w:cs="Calibri"/>
                <w:b/>
                <w:color w:val="FFFFFF"/>
                <w:sz w:val="32"/>
                <w:szCs w:val="32"/>
              </w:rPr>
              <w:t xml:space="preserve"> !</w:t>
            </w:r>
          </w:p>
        </w:tc>
      </w:tr>
      <w:tr w:rsidR="00AB4277"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A74430" w:rsidRPr="00A74430" w:rsidRDefault="00A74430" w:rsidP="00A74430">
            <w:pPr>
              <w:spacing w:before="240" w:after="100" w:afterAutospacing="1"/>
              <w:jc w:val="center"/>
              <w:rPr>
                <w:rFonts w:ascii="Calibri" w:hAnsi="Calibri"/>
                <w:noProof/>
                <w:color w:val="auto"/>
              </w:rPr>
            </w:pPr>
            <w:r w:rsidRPr="0028225D">
              <w:rPr>
                <w:rFonts w:ascii="Calibri" w:hAnsi="Calibri"/>
                <w:noProof/>
                <w:color w:val="auto"/>
              </w:rPr>
              <w:drawing>
                <wp:anchor distT="0" distB="0" distL="114300" distR="114300" simplePos="0" relativeHeight="251682816" behindDoc="0" locked="0" layoutInCell="1" allowOverlap="1">
                  <wp:simplePos x="3581400" y="11515725"/>
                  <wp:positionH relativeFrom="margin">
                    <wp:align>left</wp:align>
                  </wp:positionH>
                  <wp:positionV relativeFrom="margin">
                    <wp:align>top</wp:align>
                  </wp:positionV>
                  <wp:extent cx="2152650" cy="1162050"/>
                  <wp:effectExtent l="19050" t="0" r="0" b="0"/>
                  <wp:wrapSquare wrapText="bothSides"/>
                  <wp:docPr id="2" name="Image 6" descr="http://sections.se-unsa.org/07/UserFiles/Imag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tions.se-unsa.org/07/UserFiles/Image/RIS.jpg"/>
                          <pic:cNvPicPr>
                            <a:picLocks noChangeAspect="1" noChangeArrowheads="1"/>
                          </pic:cNvPicPr>
                        </pic:nvPicPr>
                        <pic:blipFill>
                          <a:blip r:embed="rId14" cstate="print"/>
                          <a:srcRect/>
                          <a:stretch>
                            <a:fillRect/>
                          </a:stretch>
                        </pic:blipFill>
                        <pic:spPr bwMode="auto">
                          <a:xfrm>
                            <a:off x="0" y="0"/>
                            <a:ext cx="2152650" cy="1162050"/>
                          </a:xfrm>
                          <a:prstGeom prst="rect">
                            <a:avLst/>
                          </a:prstGeom>
                          <a:noFill/>
                          <a:ln w="9525">
                            <a:noFill/>
                            <a:miter lim="800000"/>
                            <a:headEnd/>
                            <a:tailEnd/>
                          </a:ln>
                        </pic:spPr>
                      </pic:pic>
                    </a:graphicData>
                  </a:graphic>
                </wp:anchor>
              </w:drawing>
            </w:r>
            <w:r w:rsidRPr="0028225D">
              <w:rPr>
                <w:rFonts w:ascii="Calibri" w:hAnsi="Calibri"/>
                <w:b/>
                <w:bCs/>
                <w:color w:val="auto"/>
              </w:rPr>
              <w:t xml:space="preserve">Chaque </w:t>
            </w:r>
            <w:proofErr w:type="spellStart"/>
            <w:r w:rsidRPr="0028225D">
              <w:rPr>
                <w:rFonts w:ascii="Calibri" w:hAnsi="Calibri"/>
                <w:b/>
                <w:bCs/>
                <w:color w:val="auto"/>
              </w:rPr>
              <w:t>enseignant·e</w:t>
            </w:r>
            <w:proofErr w:type="spellEnd"/>
            <w:r w:rsidRPr="0028225D">
              <w:rPr>
                <w:rFonts w:ascii="Calibri" w:hAnsi="Calibri"/>
                <w:b/>
                <w:bCs/>
                <w:color w:val="auto"/>
              </w:rPr>
              <w:t xml:space="preserve"> du 1</w:t>
            </w:r>
            <w:r w:rsidRPr="0028225D">
              <w:rPr>
                <w:rFonts w:ascii="Calibri" w:hAnsi="Calibri"/>
                <w:b/>
                <w:bCs/>
                <w:color w:val="auto"/>
                <w:vertAlign w:val="superscript"/>
              </w:rPr>
              <w:t>er</w:t>
            </w:r>
            <w:r w:rsidRPr="0028225D">
              <w:rPr>
                <w:rFonts w:ascii="Calibri" w:hAnsi="Calibri"/>
                <w:b/>
                <w:bCs/>
                <w:color w:val="auto"/>
              </w:rPr>
              <w:t xml:space="preserve"> degré peut participer aux</w:t>
            </w:r>
            <w:r w:rsidRPr="00A74430">
              <w:rPr>
                <w:rFonts w:ascii="Calibri" w:hAnsi="Calibri"/>
                <w:color w:val="auto"/>
              </w:rPr>
              <w:t xml:space="preserve"> </w:t>
            </w:r>
            <w:r w:rsidRPr="0028225D">
              <w:rPr>
                <w:rFonts w:ascii="Calibri" w:hAnsi="Calibri"/>
                <w:b/>
                <w:bCs/>
                <w:color w:val="auto"/>
              </w:rPr>
              <w:t>réunions d’information syndicale</w:t>
            </w:r>
            <w:r w:rsidRPr="00A74430">
              <w:rPr>
                <w:rFonts w:ascii="Calibri" w:hAnsi="Calibri"/>
                <w:color w:val="auto"/>
              </w:rPr>
              <w:t>.</w:t>
            </w:r>
          </w:p>
          <w:p w:rsidR="00A74430" w:rsidRPr="00A74430" w:rsidRDefault="00A74430" w:rsidP="00A74430">
            <w:pPr>
              <w:spacing w:before="100" w:beforeAutospacing="1" w:after="100" w:afterAutospacing="1"/>
              <w:jc w:val="both"/>
              <w:rPr>
                <w:rFonts w:ascii="Calibri" w:hAnsi="Calibri"/>
                <w:color w:val="auto"/>
              </w:rPr>
            </w:pPr>
            <w:r w:rsidRPr="00A74430">
              <w:rPr>
                <w:rFonts w:ascii="Calibri" w:hAnsi="Calibri"/>
                <w:color w:val="auto"/>
              </w:rPr>
              <w:t xml:space="preserve">La </w:t>
            </w:r>
            <w:r w:rsidRPr="0028225D">
              <w:rPr>
                <w:rFonts w:ascii="Calibri" w:hAnsi="Calibri"/>
                <w:b/>
                <w:bCs/>
                <w:color w:val="auto"/>
              </w:rPr>
              <w:t>demande</w:t>
            </w:r>
            <w:r w:rsidRPr="00A74430">
              <w:rPr>
                <w:rFonts w:ascii="Calibri" w:hAnsi="Calibri"/>
                <w:color w:val="auto"/>
              </w:rPr>
              <w:t xml:space="preserve"> est à transmettre à l’IEN </w:t>
            </w:r>
            <w:r w:rsidRPr="0028225D">
              <w:rPr>
                <w:rFonts w:ascii="Calibri" w:hAnsi="Calibri"/>
                <w:b/>
                <w:bCs/>
                <w:color w:val="auto"/>
              </w:rPr>
              <w:t>48 h à l'avance</w:t>
            </w:r>
            <w:r w:rsidRPr="00A74430">
              <w:rPr>
                <w:rFonts w:ascii="Calibri" w:hAnsi="Calibri"/>
                <w:color w:val="auto"/>
              </w:rPr>
              <w:t xml:space="preserve">. Chaque agent peut bénéficier jusqu’à </w:t>
            </w:r>
            <w:r w:rsidRPr="0028225D">
              <w:rPr>
                <w:rFonts w:ascii="Calibri" w:hAnsi="Calibri"/>
                <w:b/>
                <w:bCs/>
                <w:color w:val="auto"/>
              </w:rPr>
              <w:t>3 demi-journées par année scolaire</w:t>
            </w:r>
            <w:r w:rsidRPr="00A74430">
              <w:rPr>
                <w:rFonts w:ascii="Calibri" w:hAnsi="Calibri"/>
                <w:color w:val="auto"/>
              </w:rPr>
              <w:t>. L'une d'entre elles peut être prise sur temps de travail face aux élèves, les deux autres peuvent être déduites des animations pédagogiques.</w:t>
            </w:r>
          </w:p>
          <w:p w:rsidR="00A74430" w:rsidRPr="00A74430" w:rsidRDefault="00A74430" w:rsidP="00A74430">
            <w:pPr>
              <w:spacing w:before="100" w:beforeAutospacing="1" w:after="100" w:afterAutospacing="1"/>
              <w:jc w:val="center"/>
              <w:rPr>
                <w:rFonts w:ascii="Calibri" w:hAnsi="Calibri"/>
                <w:color w:val="auto"/>
              </w:rPr>
            </w:pPr>
            <w:r w:rsidRPr="00A74430">
              <w:rPr>
                <w:rFonts w:ascii="Calibri" w:hAnsi="Calibri"/>
                <w:color w:val="auto"/>
              </w:rPr>
              <w:t xml:space="preserve">Vous trouverez </w:t>
            </w:r>
            <w:hyperlink r:id="rId15" w:history="1">
              <w:r w:rsidRPr="00036B4B">
                <w:rPr>
                  <w:rStyle w:val="Lienhypertexte"/>
                  <w:rFonts w:ascii="Calibri" w:hAnsi="Calibri"/>
                  <w:b/>
                  <w:bCs/>
                  <w:u w:val="single"/>
                </w:rPr>
                <w:t>en cliquant ici le modèle de lettre</w:t>
              </w:r>
            </w:hyperlink>
            <w:r w:rsidRPr="00A74430">
              <w:rPr>
                <w:rFonts w:ascii="Calibri" w:hAnsi="Calibri"/>
                <w:color w:val="auto"/>
              </w:rPr>
              <w:t xml:space="preserve"> pour annoncer votre participation par courrier ou mail.                  </w:t>
            </w:r>
          </w:p>
          <w:p w:rsidR="0028225D" w:rsidRPr="0028225D" w:rsidRDefault="00A74430" w:rsidP="00A74430">
            <w:pPr>
              <w:spacing w:before="100" w:beforeAutospacing="1" w:after="100" w:afterAutospacing="1"/>
              <w:jc w:val="center"/>
              <w:rPr>
                <w:rFonts w:ascii="Calibri" w:hAnsi="Calibri"/>
                <w:b/>
                <w:bCs/>
                <w:color w:val="auto"/>
              </w:rPr>
            </w:pPr>
            <w:r w:rsidRPr="0028225D">
              <w:rPr>
                <w:rFonts w:ascii="Calibri" w:hAnsi="Calibri"/>
                <w:b/>
                <w:bCs/>
                <w:color w:val="auto"/>
              </w:rPr>
              <w:t>N’hésitez pas à en parler autour de vous !</w:t>
            </w:r>
          </w:p>
          <w:p w:rsidR="00BA10F7" w:rsidRDefault="0028225D" w:rsidP="002F4825">
            <w:pPr>
              <w:jc w:val="center"/>
              <w:rPr>
                <w:rFonts w:ascii="Calibri" w:hAnsi="Calibri"/>
                <w:b/>
                <w:bCs/>
                <w:color w:val="FF0000"/>
              </w:rPr>
            </w:pPr>
            <w:r w:rsidRPr="0028225D">
              <w:rPr>
                <w:rFonts w:ascii="Calibri" w:hAnsi="Calibri"/>
                <w:b/>
                <w:bCs/>
                <w:color w:val="FF0000"/>
              </w:rPr>
              <w:t>Informez l'administration de votre présence dans nos réunions</w:t>
            </w:r>
            <w:r w:rsidR="00BA10F7">
              <w:rPr>
                <w:rFonts w:ascii="Calibri" w:hAnsi="Calibri"/>
                <w:b/>
                <w:bCs/>
                <w:color w:val="FF0000"/>
              </w:rPr>
              <w:t xml:space="preserve"> :</w:t>
            </w:r>
          </w:p>
          <w:p w:rsidR="00A624C4" w:rsidRDefault="00A624C4" w:rsidP="00BA10F7"/>
          <w:p w:rsidR="00BA10F7" w:rsidRPr="00650AEC" w:rsidRDefault="00650AEC" w:rsidP="00A624C4">
            <w:pPr>
              <w:jc w:val="center"/>
              <w:rPr>
                <w:rFonts w:ascii="Calibri" w:hAnsi="Calibri"/>
              </w:rPr>
            </w:pPr>
            <w:r>
              <w:rPr>
                <w:rFonts w:ascii="Calibri" w:hAnsi="Calibri"/>
              </w:rPr>
              <w:t>IEN Privas Annonay   :</w:t>
            </w:r>
            <w:r w:rsidR="00BA10F7" w:rsidRPr="00650AEC">
              <w:rPr>
                <w:rFonts w:ascii="Calibri" w:hAnsi="Calibri"/>
              </w:rPr>
              <w:t xml:space="preserve">   </w:t>
            </w:r>
            <w:hyperlink r:id="rId16" w:history="1">
              <w:r w:rsidR="00BA10F7" w:rsidRPr="00650AEC">
                <w:rPr>
                  <w:rStyle w:val="Lienhypertexte"/>
                  <w:rFonts w:ascii="Calibri" w:hAnsi="Calibri"/>
                  <w:u w:val="single"/>
                </w:rPr>
                <w:t>ce.ia07-IEN-Annonay@ac-grenoble.fr</w:t>
              </w:r>
            </w:hyperlink>
          </w:p>
          <w:p w:rsidR="00BA10F7" w:rsidRPr="00650AEC" w:rsidRDefault="00650AEC" w:rsidP="00A624C4">
            <w:pPr>
              <w:jc w:val="center"/>
              <w:rPr>
                <w:rFonts w:ascii="Calibri" w:hAnsi="Calibri"/>
              </w:rPr>
            </w:pPr>
            <w:r>
              <w:rPr>
                <w:rFonts w:ascii="Calibri" w:hAnsi="Calibri"/>
              </w:rPr>
              <w:t xml:space="preserve">IEN Privas Aubenas 1  : </w:t>
            </w:r>
            <w:r w:rsidR="00BA10F7" w:rsidRPr="00650AEC">
              <w:rPr>
                <w:rFonts w:ascii="Calibri" w:hAnsi="Calibri"/>
              </w:rPr>
              <w:t xml:space="preserve">  </w:t>
            </w:r>
            <w:hyperlink r:id="rId17" w:history="1">
              <w:r w:rsidR="00BA10F7" w:rsidRPr="00650AEC">
                <w:rPr>
                  <w:rStyle w:val="Lienhypertexte"/>
                  <w:rFonts w:ascii="Calibri" w:hAnsi="Calibri"/>
                  <w:u w:val="single"/>
                </w:rPr>
                <w:t>ce.ia07-IEN-Aubenas-I@ac-grenoble.fr</w:t>
              </w:r>
            </w:hyperlink>
          </w:p>
          <w:p w:rsidR="00BA10F7" w:rsidRPr="00650AEC" w:rsidRDefault="00BA10F7" w:rsidP="00A624C4">
            <w:pPr>
              <w:jc w:val="center"/>
              <w:rPr>
                <w:rFonts w:ascii="Calibri" w:hAnsi="Calibri"/>
                <w:u w:val="single"/>
              </w:rPr>
            </w:pPr>
            <w:r w:rsidRPr="00650AEC">
              <w:rPr>
                <w:rFonts w:ascii="Calibri" w:hAnsi="Calibri"/>
              </w:rPr>
              <w:t>IEN Privas A</w:t>
            </w:r>
            <w:r w:rsidR="00650AEC">
              <w:rPr>
                <w:rFonts w:ascii="Calibri" w:hAnsi="Calibri"/>
              </w:rPr>
              <w:t xml:space="preserve">ubenas 2  : </w:t>
            </w:r>
            <w:r w:rsidRPr="00650AEC">
              <w:rPr>
                <w:rFonts w:ascii="Calibri" w:hAnsi="Calibri"/>
              </w:rPr>
              <w:t xml:space="preserve">  </w:t>
            </w:r>
            <w:hyperlink r:id="rId18" w:history="1">
              <w:r w:rsidRPr="00650AEC">
                <w:rPr>
                  <w:rStyle w:val="Lienhypertexte"/>
                  <w:rFonts w:ascii="Calibri" w:hAnsi="Calibri"/>
                  <w:u w:val="single"/>
                </w:rPr>
                <w:t>ce.ia07-IEN-Aubenas-II@ac-grenoble.fr</w:t>
              </w:r>
            </w:hyperlink>
          </w:p>
          <w:p w:rsidR="00BA10F7" w:rsidRPr="00650AEC" w:rsidRDefault="00650AEC" w:rsidP="00A624C4">
            <w:pPr>
              <w:jc w:val="center"/>
              <w:rPr>
                <w:rFonts w:ascii="Calibri" w:hAnsi="Calibri"/>
                <w:u w:val="single"/>
              </w:rPr>
            </w:pPr>
            <w:r>
              <w:rPr>
                <w:rFonts w:ascii="Calibri" w:hAnsi="Calibri"/>
              </w:rPr>
              <w:t xml:space="preserve">IEN Privas Adjoint  : </w:t>
            </w:r>
            <w:r w:rsidR="00BA10F7" w:rsidRPr="00650AEC">
              <w:rPr>
                <w:rFonts w:ascii="Calibri" w:hAnsi="Calibri"/>
              </w:rPr>
              <w:t xml:space="preserve"> </w:t>
            </w:r>
            <w:hyperlink r:id="rId19" w:history="1">
              <w:r w:rsidR="00BA10F7" w:rsidRPr="00650AEC">
                <w:rPr>
                  <w:rStyle w:val="Lienhypertexte"/>
                  <w:rFonts w:ascii="Calibri" w:hAnsi="Calibri"/>
                  <w:u w:val="single"/>
                </w:rPr>
                <w:t>ce.ia07-IEN-Privas-Adjoint@ac-grenoble.fr</w:t>
              </w:r>
            </w:hyperlink>
          </w:p>
          <w:p w:rsidR="00BA10F7" w:rsidRPr="00650AEC" w:rsidRDefault="00BA10F7" w:rsidP="00A624C4">
            <w:pPr>
              <w:jc w:val="center"/>
              <w:rPr>
                <w:rFonts w:ascii="Calibri" w:hAnsi="Calibri"/>
                <w:u w:val="single"/>
              </w:rPr>
            </w:pPr>
            <w:r w:rsidRPr="00650AEC">
              <w:rPr>
                <w:rFonts w:ascii="Calibri" w:hAnsi="Calibri"/>
              </w:rPr>
              <w:t>IEN P</w:t>
            </w:r>
            <w:r w:rsidR="00650AEC">
              <w:rPr>
                <w:rFonts w:ascii="Calibri" w:hAnsi="Calibri"/>
              </w:rPr>
              <w:t xml:space="preserve">rivas ASH  : </w:t>
            </w:r>
            <w:r w:rsidRPr="00650AEC">
              <w:rPr>
                <w:rFonts w:ascii="Calibri" w:hAnsi="Calibri"/>
              </w:rPr>
              <w:t xml:space="preserve">  </w:t>
            </w:r>
            <w:hyperlink r:id="rId20" w:history="1">
              <w:r w:rsidRPr="00650AEC">
                <w:rPr>
                  <w:rStyle w:val="Lienhypertexte"/>
                  <w:rFonts w:ascii="Calibri" w:hAnsi="Calibri"/>
                  <w:u w:val="single"/>
                </w:rPr>
                <w:t>ce.ia07-IEN-Privas@ac-grenoble.fr</w:t>
              </w:r>
            </w:hyperlink>
          </w:p>
          <w:p w:rsidR="00BA10F7" w:rsidRPr="00650AEC" w:rsidRDefault="004B0466" w:rsidP="00A624C4">
            <w:pPr>
              <w:jc w:val="center"/>
              <w:rPr>
                <w:rFonts w:ascii="Calibri" w:hAnsi="Calibri"/>
              </w:rPr>
            </w:pPr>
            <w:r w:rsidRPr="00650AEC">
              <w:rPr>
                <w:rFonts w:ascii="Calibri" w:hAnsi="Calibri"/>
              </w:rPr>
              <w:t>IEN</w:t>
            </w:r>
            <w:r w:rsidR="00BA10F7" w:rsidRPr="00650AEC">
              <w:rPr>
                <w:rFonts w:ascii="Calibri" w:hAnsi="Calibri"/>
              </w:rPr>
              <w:t xml:space="preserve"> Guilherand-Granges :   </w:t>
            </w:r>
            <w:hyperlink r:id="rId21" w:history="1">
              <w:r w:rsidR="00B32CFB" w:rsidRPr="00650AEC">
                <w:rPr>
                  <w:rStyle w:val="Lienhypertexte"/>
                  <w:rFonts w:ascii="Calibri" w:hAnsi="Calibri"/>
                  <w:u w:val="single"/>
                </w:rPr>
                <w:t>ce.ia07-IEN-Guilherand-Granges@ac-grenoble.fr</w:t>
              </w:r>
            </w:hyperlink>
          </w:p>
          <w:p w:rsidR="00BA10F7" w:rsidRPr="00650AEC" w:rsidRDefault="00BA10F7" w:rsidP="00A624C4">
            <w:pPr>
              <w:jc w:val="center"/>
              <w:rPr>
                <w:rFonts w:ascii="Calibri" w:hAnsi="Calibri"/>
              </w:rPr>
            </w:pPr>
            <w:r w:rsidRPr="00650AEC">
              <w:rPr>
                <w:rFonts w:ascii="Calibri" w:hAnsi="Calibri"/>
              </w:rPr>
              <w:t xml:space="preserve">IEN Privas </w:t>
            </w:r>
            <w:proofErr w:type="spellStart"/>
            <w:r w:rsidRPr="00650AEC">
              <w:rPr>
                <w:rFonts w:ascii="Calibri" w:hAnsi="Calibri"/>
              </w:rPr>
              <w:t>Pouzin</w:t>
            </w:r>
            <w:proofErr w:type="spellEnd"/>
            <w:r w:rsidRPr="00650AEC">
              <w:rPr>
                <w:rFonts w:ascii="Calibri" w:hAnsi="Calibri"/>
              </w:rPr>
              <w:t xml:space="preserve">         :     </w:t>
            </w:r>
            <w:hyperlink r:id="rId22" w:history="1">
              <w:r w:rsidRPr="00650AEC">
                <w:rPr>
                  <w:rStyle w:val="Lienhypertexte"/>
                  <w:rFonts w:ascii="Calibri" w:hAnsi="Calibri"/>
                  <w:u w:val="single"/>
                </w:rPr>
                <w:t>ce.ia07-IEN-Le-Pouzin@ac-grenoble.fr</w:t>
              </w:r>
            </w:hyperlink>
          </w:p>
          <w:p w:rsidR="003855B9" w:rsidRPr="00A07996" w:rsidRDefault="0028225D" w:rsidP="00A74430">
            <w:pPr>
              <w:spacing w:before="100" w:beforeAutospacing="1" w:after="100" w:afterAutospacing="1"/>
              <w:jc w:val="center"/>
              <w:rPr>
                <w:rFonts w:ascii="Calibri" w:hAnsi="Calibri"/>
                <w:color w:val="FF0000"/>
              </w:rPr>
            </w:pPr>
            <w:r w:rsidRPr="00A07996">
              <w:rPr>
                <w:rFonts w:ascii="Calibri" w:hAnsi="Calibri"/>
                <w:b/>
                <w:bCs/>
                <w:color w:val="FF0000"/>
              </w:rPr>
              <w:t>N'oubliez pas non plus de nous informer de votre venue, cela nous aidera à vous accueillir au mieux.</w:t>
            </w:r>
          </w:p>
          <w:p w:rsidR="00A74430" w:rsidRPr="00A74430" w:rsidRDefault="00A74430" w:rsidP="00A74430">
            <w:pPr>
              <w:spacing w:before="100" w:beforeAutospacing="1" w:after="100" w:afterAutospacing="1"/>
              <w:jc w:val="center"/>
              <w:rPr>
                <w:color w:val="auto"/>
              </w:rPr>
            </w:pPr>
          </w:p>
        </w:tc>
      </w:tr>
      <w:tr w:rsidR="00D75EBD"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8B2F8D"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581CAD" w:rsidRPr="003765D9">
              <w:rPr>
                <w:rFonts w:ascii="Calibri" w:hAnsi="Calibri" w:cs="Calibri"/>
                <w:b/>
                <w:bCs/>
                <w:iCs/>
                <w:color w:val="FFFFFF"/>
                <w:sz w:val="32"/>
                <w:szCs w:val="32"/>
              </w:rPr>
              <w:t>dhérer au SE-</w:t>
            </w:r>
            <w:proofErr w:type="spellStart"/>
            <w:r w:rsidR="00581CAD" w:rsidRPr="003765D9">
              <w:rPr>
                <w:rFonts w:ascii="Calibri" w:hAnsi="Calibri" w:cs="Calibri"/>
                <w:b/>
                <w:bCs/>
                <w:iCs/>
                <w:color w:val="FFFFFF"/>
                <w:sz w:val="32"/>
                <w:szCs w:val="32"/>
              </w:rPr>
              <w:t>Unsa</w:t>
            </w:r>
            <w:proofErr w:type="spellEnd"/>
            <w:r w:rsidR="00581CAD">
              <w:rPr>
                <w:rFonts w:ascii="Calibri" w:hAnsi="Calibri" w:cs="Calibri"/>
                <w:b/>
                <w:bCs/>
                <w:iCs/>
                <w:color w:val="FFFFFF"/>
                <w:sz w:val="32"/>
                <w:szCs w:val="32"/>
              </w:rPr>
              <w:t> </w:t>
            </w:r>
          </w:p>
        </w:tc>
      </w:tr>
      <w:tr w:rsidR="00D75EBD" w:rsidRPr="003765D9" w:rsidTr="00BA10F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581CAD" w:rsidP="00581CAD">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Pr>
                <w:rFonts w:ascii="Calibri" w:hAnsi="Calibri" w:cs="Calibri"/>
                <w:b/>
                <w:noProof/>
                <w:color w:val="5F5F5F"/>
              </w:rPr>
              <w:drawing>
                <wp:anchor distT="0" distB="0" distL="114300" distR="114300" simplePos="0" relativeHeight="25167564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581CAD" w:rsidRPr="003765D9" w:rsidRDefault="00581CAD"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Default="000B4BDE"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Pr>
                <w:rFonts w:ascii="Calibri" w:hAnsi="Calibri" w:cs="Calibri"/>
                <w:noProof/>
                <w:color w:val="5F5F5F"/>
              </w:rPr>
              <w:t xml:space="preserve"> </w:t>
            </w:r>
            <w:r w:rsidR="00581CAD" w:rsidRPr="003765D9">
              <w:rPr>
                <w:rFonts w:ascii="Calibri" w:hAnsi="Calibri" w:cs="Calibri"/>
                <w:noProof/>
                <w:color w:val="5F5F5F"/>
              </w:rPr>
              <w:t>Par paiement sécurisé CB sur notre site national.</w:t>
            </w:r>
            <w:r w:rsidR="00581CAD" w:rsidRPr="003765D9">
              <w:rPr>
                <w:rFonts w:ascii="Calibri" w:hAnsi="Calibri" w:cs="Calibri"/>
                <w:color w:val="5F5F5F"/>
              </w:rPr>
              <w:t xml:space="preserve"> </w:t>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9F78F3"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4"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9F78F3" w:rsidP="00581CAD">
            <w:pPr>
              <w:pStyle w:val="NormalWeb"/>
              <w:spacing w:before="0" w:beforeAutospacing="0" w:after="240" w:afterAutospacing="0"/>
              <w:contextualSpacing/>
              <w:jc w:val="right"/>
            </w:pPr>
            <w:hyperlink r:id="rId25"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BA10F7">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9F78F3">
            <w:pPr>
              <w:jc w:val="center"/>
              <w:rPr>
                <w:rFonts w:ascii="Calibri" w:hAnsi="Calibri" w:cs="Calibri"/>
                <w:color w:val="5F5F5F"/>
              </w:rPr>
            </w:pPr>
            <w:hyperlink r:id="rId26"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9F78F3">
            <w:pPr>
              <w:jc w:val="center"/>
              <w:rPr>
                <w:rFonts w:ascii="Calibri" w:hAnsi="Calibri" w:cs="Calibri"/>
                <w:sz w:val="16"/>
                <w:szCs w:val="16"/>
              </w:rPr>
            </w:pPr>
            <w:r w:rsidRPr="009F78F3">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27"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8" w:history="1">
              <w:r w:rsidRPr="003765D9">
                <w:rPr>
                  <w:rStyle w:val="Lienhypertexte"/>
                  <w:rFonts w:ascii="Calibri" w:hAnsi="Calibri" w:cs="Calibri"/>
                  <w:b/>
                  <w:color w:val="5F5F5F"/>
                  <w:sz w:val="20"/>
                  <w:szCs w:val="20"/>
                  <w:u w:val="single"/>
                  <w:lang w:eastAsia="en-US"/>
                </w:rPr>
                <w:t>07@se-unsa.org</w:t>
              </w:r>
            </w:hyperlink>
          </w:p>
          <w:p w:rsidR="00181372"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2252F2" w:rsidRPr="003765D9" w:rsidRDefault="009F78F3" w:rsidP="00973504">
            <w:pPr>
              <w:jc w:val="center"/>
              <w:rPr>
                <w:rFonts w:ascii="Calibri" w:hAnsi="Calibri" w:cs="Calibri"/>
                <w:b/>
                <w:color w:val="5F5F5F"/>
                <w:sz w:val="20"/>
                <w:szCs w:val="20"/>
                <w:lang w:eastAsia="en-US"/>
              </w:rPr>
            </w:pPr>
            <w:hyperlink r:id="rId29"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0"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1"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734413" w:rsidRPr="009F78F3">
              <w:rPr>
                <w:rFonts w:ascii="Calibri" w:hAnsi="Calibri" w:cs="Calibri"/>
                <w:lang w:val="en-US"/>
              </w:rPr>
              <w:pict>
                <v:shape id="_x0000_i1028" type="#_x0000_t75" style="width:113.25pt;height:111.75pt">
                  <v:imagedata r:id="rId32"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474FB8"/>
    <w:multiLevelType w:val="hybridMultilevel"/>
    <w:tmpl w:val="F5204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nsid w:val="724A3E49"/>
    <w:multiLevelType w:val="multilevel"/>
    <w:tmpl w:val="6D9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37C13"/>
    <w:multiLevelType w:val="multilevel"/>
    <w:tmpl w:val="56D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8"/>
  </w:num>
  <w:num w:numId="4">
    <w:abstractNumId w:val="2"/>
  </w:num>
  <w:num w:numId="5">
    <w:abstractNumId w:val="0"/>
  </w:num>
  <w:num w:numId="6">
    <w:abstractNumId w:val="5"/>
  </w:num>
  <w:num w:numId="7">
    <w:abstractNumId w:val="4"/>
  </w:num>
  <w:num w:numId="8">
    <w:abstractNumId w:val="9"/>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762"/>
    <w:rsid w:val="000247A3"/>
    <w:rsid w:val="00027A98"/>
    <w:rsid w:val="00027E7A"/>
    <w:rsid w:val="000309ED"/>
    <w:rsid w:val="0003143B"/>
    <w:rsid w:val="00035F73"/>
    <w:rsid w:val="00036B4B"/>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4BDE"/>
    <w:rsid w:val="000B7958"/>
    <w:rsid w:val="000B7BC3"/>
    <w:rsid w:val="000C0349"/>
    <w:rsid w:val="000C1DCA"/>
    <w:rsid w:val="000C2E24"/>
    <w:rsid w:val="000C39E8"/>
    <w:rsid w:val="000C3E3A"/>
    <w:rsid w:val="000C504B"/>
    <w:rsid w:val="000C50EE"/>
    <w:rsid w:val="000C529D"/>
    <w:rsid w:val="000C7C64"/>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2CD3"/>
    <w:rsid w:val="001730E2"/>
    <w:rsid w:val="00177DBF"/>
    <w:rsid w:val="00181372"/>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25D"/>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1BB"/>
    <w:rsid w:val="002D3918"/>
    <w:rsid w:val="002D51E7"/>
    <w:rsid w:val="002D58F7"/>
    <w:rsid w:val="002D6DF3"/>
    <w:rsid w:val="002E1125"/>
    <w:rsid w:val="002E1F73"/>
    <w:rsid w:val="002E58E7"/>
    <w:rsid w:val="002E6778"/>
    <w:rsid w:val="002F1033"/>
    <w:rsid w:val="002F1911"/>
    <w:rsid w:val="002F1DD4"/>
    <w:rsid w:val="002F2365"/>
    <w:rsid w:val="002F4825"/>
    <w:rsid w:val="002F53A2"/>
    <w:rsid w:val="002F6D7A"/>
    <w:rsid w:val="002F7835"/>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81A"/>
    <w:rsid w:val="003759DE"/>
    <w:rsid w:val="003765D9"/>
    <w:rsid w:val="003807A7"/>
    <w:rsid w:val="003814A1"/>
    <w:rsid w:val="0038392C"/>
    <w:rsid w:val="00383DD7"/>
    <w:rsid w:val="00383E49"/>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466"/>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1700"/>
    <w:rsid w:val="005F189A"/>
    <w:rsid w:val="005F3308"/>
    <w:rsid w:val="005F5661"/>
    <w:rsid w:val="005F6F84"/>
    <w:rsid w:val="006003A8"/>
    <w:rsid w:val="006006E9"/>
    <w:rsid w:val="00606D3E"/>
    <w:rsid w:val="00607C06"/>
    <w:rsid w:val="0061005F"/>
    <w:rsid w:val="0061033B"/>
    <w:rsid w:val="00610ED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0AEC"/>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853E1"/>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413"/>
    <w:rsid w:val="007345AB"/>
    <w:rsid w:val="00735B82"/>
    <w:rsid w:val="007365FA"/>
    <w:rsid w:val="007373C8"/>
    <w:rsid w:val="00741D81"/>
    <w:rsid w:val="007422F1"/>
    <w:rsid w:val="00750B4D"/>
    <w:rsid w:val="00751369"/>
    <w:rsid w:val="0075234F"/>
    <w:rsid w:val="0075278A"/>
    <w:rsid w:val="007529A5"/>
    <w:rsid w:val="00753BB7"/>
    <w:rsid w:val="00755024"/>
    <w:rsid w:val="00755C49"/>
    <w:rsid w:val="00755E5D"/>
    <w:rsid w:val="00757CE9"/>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917"/>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625"/>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A81"/>
    <w:rsid w:val="008E0B41"/>
    <w:rsid w:val="008E1BC8"/>
    <w:rsid w:val="008E5F80"/>
    <w:rsid w:val="008E7481"/>
    <w:rsid w:val="008E7B67"/>
    <w:rsid w:val="008F160E"/>
    <w:rsid w:val="008F235C"/>
    <w:rsid w:val="008F6073"/>
    <w:rsid w:val="008F6F2D"/>
    <w:rsid w:val="008F7C4D"/>
    <w:rsid w:val="008F7C72"/>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34A"/>
    <w:rsid w:val="00975D60"/>
    <w:rsid w:val="0097658A"/>
    <w:rsid w:val="0097676C"/>
    <w:rsid w:val="00976C53"/>
    <w:rsid w:val="00977033"/>
    <w:rsid w:val="00982C23"/>
    <w:rsid w:val="00983712"/>
    <w:rsid w:val="009841CC"/>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9F78F3"/>
    <w:rsid w:val="00A016B0"/>
    <w:rsid w:val="00A02429"/>
    <w:rsid w:val="00A02ABA"/>
    <w:rsid w:val="00A04597"/>
    <w:rsid w:val="00A04881"/>
    <w:rsid w:val="00A07996"/>
    <w:rsid w:val="00A07C24"/>
    <w:rsid w:val="00A07E25"/>
    <w:rsid w:val="00A11100"/>
    <w:rsid w:val="00A1206D"/>
    <w:rsid w:val="00A1386E"/>
    <w:rsid w:val="00A154D6"/>
    <w:rsid w:val="00A15DCE"/>
    <w:rsid w:val="00A161F6"/>
    <w:rsid w:val="00A1664E"/>
    <w:rsid w:val="00A20005"/>
    <w:rsid w:val="00A21D92"/>
    <w:rsid w:val="00A21E1A"/>
    <w:rsid w:val="00A221CC"/>
    <w:rsid w:val="00A22881"/>
    <w:rsid w:val="00A229C7"/>
    <w:rsid w:val="00A23054"/>
    <w:rsid w:val="00A2319F"/>
    <w:rsid w:val="00A23D3D"/>
    <w:rsid w:val="00A2631B"/>
    <w:rsid w:val="00A26A91"/>
    <w:rsid w:val="00A276D3"/>
    <w:rsid w:val="00A33981"/>
    <w:rsid w:val="00A34BB8"/>
    <w:rsid w:val="00A406DB"/>
    <w:rsid w:val="00A41F28"/>
    <w:rsid w:val="00A4251E"/>
    <w:rsid w:val="00A43CAF"/>
    <w:rsid w:val="00A45848"/>
    <w:rsid w:val="00A50AFB"/>
    <w:rsid w:val="00A55359"/>
    <w:rsid w:val="00A5623A"/>
    <w:rsid w:val="00A564B1"/>
    <w:rsid w:val="00A60D7F"/>
    <w:rsid w:val="00A624C4"/>
    <w:rsid w:val="00A627CC"/>
    <w:rsid w:val="00A63019"/>
    <w:rsid w:val="00A636D7"/>
    <w:rsid w:val="00A63A10"/>
    <w:rsid w:val="00A6604A"/>
    <w:rsid w:val="00A664DA"/>
    <w:rsid w:val="00A66B3B"/>
    <w:rsid w:val="00A675BD"/>
    <w:rsid w:val="00A67B43"/>
    <w:rsid w:val="00A70375"/>
    <w:rsid w:val="00A71A25"/>
    <w:rsid w:val="00A72BD0"/>
    <w:rsid w:val="00A7317A"/>
    <w:rsid w:val="00A740AA"/>
    <w:rsid w:val="00A74261"/>
    <w:rsid w:val="00A74430"/>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168"/>
    <w:rsid w:val="00AD39C3"/>
    <w:rsid w:val="00AD4DB8"/>
    <w:rsid w:val="00AD7ABF"/>
    <w:rsid w:val="00AE0DA8"/>
    <w:rsid w:val="00AE1EE5"/>
    <w:rsid w:val="00AE1FF3"/>
    <w:rsid w:val="00AE2FC9"/>
    <w:rsid w:val="00AE54D6"/>
    <w:rsid w:val="00AF4A21"/>
    <w:rsid w:val="00B0054F"/>
    <w:rsid w:val="00B00909"/>
    <w:rsid w:val="00B05625"/>
    <w:rsid w:val="00B07436"/>
    <w:rsid w:val="00B07699"/>
    <w:rsid w:val="00B07795"/>
    <w:rsid w:val="00B07927"/>
    <w:rsid w:val="00B13A53"/>
    <w:rsid w:val="00B13F94"/>
    <w:rsid w:val="00B157AA"/>
    <w:rsid w:val="00B21EDB"/>
    <w:rsid w:val="00B24AC1"/>
    <w:rsid w:val="00B25ED8"/>
    <w:rsid w:val="00B27107"/>
    <w:rsid w:val="00B275BC"/>
    <w:rsid w:val="00B31FD9"/>
    <w:rsid w:val="00B32CFB"/>
    <w:rsid w:val="00B3320F"/>
    <w:rsid w:val="00B34480"/>
    <w:rsid w:val="00B36D09"/>
    <w:rsid w:val="00B41056"/>
    <w:rsid w:val="00B4149D"/>
    <w:rsid w:val="00B45AA9"/>
    <w:rsid w:val="00B4781F"/>
    <w:rsid w:val="00B52686"/>
    <w:rsid w:val="00B52716"/>
    <w:rsid w:val="00B544FD"/>
    <w:rsid w:val="00B547A2"/>
    <w:rsid w:val="00B57E11"/>
    <w:rsid w:val="00B60311"/>
    <w:rsid w:val="00B618F8"/>
    <w:rsid w:val="00B61F0B"/>
    <w:rsid w:val="00B70692"/>
    <w:rsid w:val="00B75733"/>
    <w:rsid w:val="00B75883"/>
    <w:rsid w:val="00B75FF4"/>
    <w:rsid w:val="00B778F0"/>
    <w:rsid w:val="00B80ED9"/>
    <w:rsid w:val="00B821A4"/>
    <w:rsid w:val="00B8232D"/>
    <w:rsid w:val="00B831A9"/>
    <w:rsid w:val="00B87F92"/>
    <w:rsid w:val="00B9074F"/>
    <w:rsid w:val="00B93C4F"/>
    <w:rsid w:val="00B94C32"/>
    <w:rsid w:val="00B95DE6"/>
    <w:rsid w:val="00B9614F"/>
    <w:rsid w:val="00B964A3"/>
    <w:rsid w:val="00B96BEB"/>
    <w:rsid w:val="00BA0981"/>
    <w:rsid w:val="00BA10F7"/>
    <w:rsid w:val="00BA115A"/>
    <w:rsid w:val="00BA1E45"/>
    <w:rsid w:val="00BA2167"/>
    <w:rsid w:val="00BA2E4E"/>
    <w:rsid w:val="00BA46A7"/>
    <w:rsid w:val="00BA7A18"/>
    <w:rsid w:val="00BB21D7"/>
    <w:rsid w:val="00BB3E80"/>
    <w:rsid w:val="00BB4803"/>
    <w:rsid w:val="00BC2C8D"/>
    <w:rsid w:val="00BC75E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579BD"/>
    <w:rsid w:val="00C62234"/>
    <w:rsid w:val="00C66914"/>
    <w:rsid w:val="00C7143E"/>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E7CDD"/>
    <w:rsid w:val="00CF4A98"/>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09FA"/>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770"/>
    <w:rsid w:val="00D86F82"/>
    <w:rsid w:val="00D8788E"/>
    <w:rsid w:val="00D900EF"/>
    <w:rsid w:val="00D94862"/>
    <w:rsid w:val="00D9509A"/>
    <w:rsid w:val="00D950DA"/>
    <w:rsid w:val="00D951F6"/>
    <w:rsid w:val="00D95F22"/>
    <w:rsid w:val="00D96405"/>
    <w:rsid w:val="00D964D1"/>
    <w:rsid w:val="00D97BAF"/>
    <w:rsid w:val="00DA01B2"/>
    <w:rsid w:val="00DA1326"/>
    <w:rsid w:val="00DA2FFC"/>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7B"/>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8A9"/>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0336"/>
    <w:rsid w:val="00FE3691"/>
    <w:rsid w:val="00FE401F"/>
    <w:rsid w:val="00FE43F7"/>
    <w:rsid w:val="00FE446F"/>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15566622">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1621686">
      <w:bodyDiv w:val="1"/>
      <w:marLeft w:val="0"/>
      <w:marRight w:val="0"/>
      <w:marTop w:val="0"/>
      <w:marBottom w:val="0"/>
      <w:divBdr>
        <w:top w:val="none" w:sz="0" w:space="0" w:color="auto"/>
        <w:left w:val="none" w:sz="0" w:space="0" w:color="auto"/>
        <w:bottom w:val="none" w:sz="0" w:space="0" w:color="auto"/>
        <w:right w:val="none" w:sz="0" w:space="0" w:color="auto"/>
      </w:divBdr>
      <w:divsChild>
        <w:div w:id="441729926">
          <w:marLeft w:val="0"/>
          <w:marRight w:val="0"/>
          <w:marTop w:val="0"/>
          <w:marBottom w:val="0"/>
          <w:divBdr>
            <w:top w:val="none" w:sz="0" w:space="0" w:color="auto"/>
            <w:left w:val="none" w:sz="0" w:space="0" w:color="auto"/>
            <w:bottom w:val="none" w:sz="0" w:space="0" w:color="auto"/>
            <w:right w:val="none" w:sz="0" w:space="0" w:color="auto"/>
          </w:divBdr>
          <w:divsChild>
            <w:div w:id="17108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2588682">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mailto:ce.ia07-IEN-Aubenas-II@ac-grenoble.fr" TargetMode="External"/><Relationship Id="rId26" Type="http://schemas.openxmlformats.org/officeDocument/2006/relationships/hyperlink" Target="mailto:07@se-unsa.org?subject=Lettre_inscription_desinscription" TargetMode="External"/><Relationship Id="rId3" Type="http://schemas.openxmlformats.org/officeDocument/2006/relationships/styles" Target="styles.xml"/><Relationship Id="rId21" Type="http://schemas.openxmlformats.org/officeDocument/2006/relationships/hyperlink" Target="mailto:ce.ia07-IEN-Guilherand-Granges@ac-grenoble.fr"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mailto:ce.ia07-IEN-Aubenas-I@ac-grenoble.fr" TargetMode="External"/><Relationship Id="rId25" Type="http://schemas.openxmlformats.org/officeDocument/2006/relationships/hyperlink" Target="http://www.se-unsa.org/adh/grill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ia07-IEN-Annonay@ac-grenoble.fr" TargetMode="External"/><Relationship Id="rId20" Type="http://schemas.openxmlformats.org/officeDocument/2006/relationships/hyperlink" Target="mailto:ce.ia07-IEN-Privas@ac-grenoble.fr" TargetMode="External"/><Relationship Id="rId29" Type="http://schemas.openxmlformats.org/officeDocument/2006/relationships/hyperlink" Target="http://sections.se-unsa.org/0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se-unsa.org/adh/index.html" TargetMode="Externa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sections.se-unsa.org/07/IMG/doc/Courrier_a_l_IEN_pour_RISTT_SE-UNSA-6.doc" TargetMode="External"/><Relationship Id="rId23" Type="http://schemas.openxmlformats.org/officeDocument/2006/relationships/image" Target="media/image9.jpeg"/><Relationship Id="rId28" Type="http://schemas.openxmlformats.org/officeDocument/2006/relationships/hyperlink" Target="mailto:07@se-unsa.org" TargetMode="External"/><Relationship Id="rId10" Type="http://schemas.openxmlformats.org/officeDocument/2006/relationships/hyperlink" Target="http://sections.se-unsa.org/07/spip.php?article1873" TargetMode="External"/><Relationship Id="rId19" Type="http://schemas.openxmlformats.org/officeDocument/2006/relationships/hyperlink" Target="mailto:ce.ia07-IEN-Privas-Adjoint@ac-grenoble.fr" TargetMode="External"/><Relationship Id="rId31" Type="http://schemas.openxmlformats.org/officeDocument/2006/relationships/hyperlink" Target="http://twitter.com/SE_Uns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mailto:ce.ia07-IEN-Le-Pouzin@ac-grenoble.fr" TargetMode="External"/><Relationship Id="rId27" Type="http://schemas.openxmlformats.org/officeDocument/2006/relationships/image" Target="media/image10.jpeg"/><Relationship Id="rId30"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DAEED9-556D-4E03-8178-A03DDC7D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120</cp:revision>
  <cp:lastPrinted>2014-12-10T20:47:00Z</cp:lastPrinted>
  <dcterms:created xsi:type="dcterms:W3CDTF">2017-03-28T11:29:00Z</dcterms:created>
  <dcterms:modified xsi:type="dcterms:W3CDTF">2018-02-26T20:25:00Z</dcterms:modified>
</cp:coreProperties>
</file>